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32E6" w14:textId="77777777" w:rsidR="00F9655E" w:rsidRPr="00BA7D56" w:rsidRDefault="00F9655E" w:rsidP="00653565">
      <w:pPr>
        <w:ind w:left="992" w:right="420"/>
        <w:rPr>
          <w:noProof/>
          <w:color w:val="000000" w:themeColor="text1"/>
          <w:sz w:val="20"/>
          <w:lang w:val="de-DE"/>
        </w:rPr>
      </w:pPr>
      <w:bookmarkStart w:id="0" w:name="HEADLINE"/>
      <w:bookmarkStart w:id="1" w:name="_Toc321129360"/>
      <w:bookmarkStart w:id="2" w:name="_Toc321129506"/>
      <w:bookmarkStart w:id="3" w:name="_Toc321130334"/>
      <w:bookmarkStart w:id="4" w:name="_Toc321131318"/>
      <w:bookmarkStart w:id="5" w:name="_Toc321131565"/>
      <w:bookmarkStart w:id="6" w:name="_Toc321131656"/>
      <w:bookmarkStart w:id="7" w:name="_Toc321131854"/>
    </w:p>
    <w:bookmarkEnd w:id="0"/>
    <w:p w14:paraId="4B7ACF6C" w14:textId="77777777" w:rsidR="00497F05" w:rsidRPr="00BA7D56" w:rsidRDefault="00497F05" w:rsidP="0089234D">
      <w:pPr>
        <w:pStyle w:val="Titel"/>
        <w:rPr>
          <w:rStyle w:val="berschrift1Zchn"/>
          <w:rFonts w:asciiTheme="minorHAnsi" w:hAnsiTheme="minorHAnsi"/>
          <w:b/>
          <w:noProof/>
          <w:sz w:val="72"/>
          <w:szCs w:val="72"/>
          <w:lang w:val="de-DE" w:eastAsia="en-US"/>
        </w:rPr>
      </w:pPr>
    </w:p>
    <w:p w14:paraId="06E06D49" w14:textId="4CA75BD5" w:rsidR="00A706CB" w:rsidRPr="00BA7D56" w:rsidRDefault="00924AB8" w:rsidP="0089234D">
      <w:pPr>
        <w:pStyle w:val="Titel"/>
        <w:rPr>
          <w:rStyle w:val="berschrift1Zchn"/>
          <w:rFonts w:asciiTheme="minorHAnsi" w:hAnsiTheme="minorHAnsi"/>
          <w:b/>
          <w:noProof/>
          <w:sz w:val="72"/>
          <w:szCs w:val="72"/>
          <w:lang w:val="de-DE" w:eastAsia="en-US"/>
        </w:rPr>
      </w:pPr>
      <w:r w:rsidRPr="00BA7D56">
        <w:rPr>
          <w:rStyle w:val="berschrift1Zchn"/>
          <w:rFonts w:asciiTheme="minorHAnsi" w:hAnsiTheme="minorHAnsi"/>
          <w:b/>
          <w:noProof/>
          <w:sz w:val="72"/>
          <w:szCs w:val="72"/>
          <w:lang w:val="de-DE" w:eastAsia="en-US"/>
        </w:rPr>
        <w:t>Presse-Information</w:t>
      </w:r>
    </w:p>
    <w:p w14:paraId="23B40819" w14:textId="77777777" w:rsidR="00497F05" w:rsidRPr="00BA7D56" w:rsidRDefault="00497F05" w:rsidP="000F2F58">
      <w:pPr>
        <w:tabs>
          <w:tab w:val="clear" w:pos="170"/>
        </w:tabs>
        <w:ind w:left="993"/>
        <w:rPr>
          <w:rFonts w:cstheme="minorHAnsi"/>
          <w:b/>
          <w:bCs/>
          <w:iCs/>
          <w:noProof/>
          <w:color w:val="C0167B" w:themeColor="accent5"/>
          <w:sz w:val="48"/>
          <w:szCs w:val="48"/>
          <w:lang w:val="de-DE"/>
        </w:rPr>
      </w:pPr>
      <w:bookmarkStart w:id="8" w:name="_Toc327894829"/>
    </w:p>
    <w:p w14:paraId="2C492C6B" w14:textId="33A45E2D" w:rsidR="00843A10" w:rsidRPr="00814DA6" w:rsidRDefault="00412A0F" w:rsidP="00536EF9">
      <w:pPr>
        <w:tabs>
          <w:tab w:val="clear" w:pos="170"/>
        </w:tabs>
        <w:ind w:left="993"/>
        <w:rPr>
          <w:rFonts w:cstheme="minorBidi"/>
          <w:b/>
          <w:bCs/>
          <w:noProof/>
          <w:color w:val="C0167B" w:themeColor="accent5"/>
          <w:sz w:val="48"/>
          <w:szCs w:val="48"/>
          <w:lang w:val="de-DE"/>
        </w:rPr>
      </w:pPr>
      <w:r w:rsidRPr="00814DA6">
        <w:rPr>
          <w:rFonts w:cstheme="minorBidi"/>
          <w:b/>
          <w:bCs/>
          <w:noProof/>
          <w:color w:val="C0167B" w:themeColor="accent5"/>
          <w:sz w:val="48"/>
          <w:szCs w:val="48"/>
          <w:lang w:val="de-DE"/>
        </w:rPr>
        <w:t xml:space="preserve">Flexible Etiketten- und Druckprozesse für </w:t>
      </w:r>
      <w:r w:rsidR="008D01A6">
        <w:rPr>
          <w:rFonts w:cstheme="minorBidi"/>
          <w:b/>
          <w:bCs/>
          <w:noProof/>
          <w:color w:val="C0167B" w:themeColor="accent5"/>
          <w:sz w:val="48"/>
          <w:szCs w:val="48"/>
          <w:lang w:val="de-DE"/>
        </w:rPr>
        <w:t>Groß</w:t>
      </w:r>
      <w:r w:rsidRPr="00814DA6">
        <w:rPr>
          <w:rFonts w:cstheme="minorBidi"/>
          <w:b/>
          <w:bCs/>
          <w:noProof/>
          <w:color w:val="C0167B" w:themeColor="accent5"/>
          <w:sz w:val="48"/>
          <w:szCs w:val="48"/>
          <w:lang w:val="de-DE"/>
        </w:rPr>
        <w:t xml:space="preserve">- und </w:t>
      </w:r>
      <w:r w:rsidR="008D01A6">
        <w:rPr>
          <w:rFonts w:cstheme="minorBidi"/>
          <w:b/>
          <w:bCs/>
          <w:noProof/>
          <w:color w:val="C0167B" w:themeColor="accent5"/>
          <w:sz w:val="48"/>
          <w:szCs w:val="48"/>
          <w:lang w:val="de-DE"/>
        </w:rPr>
        <w:t>Einzel</w:t>
      </w:r>
      <w:r w:rsidRPr="00814DA6">
        <w:rPr>
          <w:rFonts w:cstheme="minorBidi"/>
          <w:b/>
          <w:bCs/>
          <w:noProof/>
          <w:color w:val="C0167B" w:themeColor="accent5"/>
          <w:sz w:val="48"/>
          <w:szCs w:val="48"/>
          <w:lang w:val="de-DE"/>
        </w:rPr>
        <w:t>handel</w:t>
      </w:r>
    </w:p>
    <w:p w14:paraId="4C363210" w14:textId="77777777" w:rsidR="00814DA6" w:rsidRDefault="00814DA6" w:rsidP="00814DA6">
      <w:pPr>
        <w:tabs>
          <w:tab w:val="clear" w:pos="170"/>
        </w:tabs>
        <w:ind w:left="993"/>
        <w:rPr>
          <w:rFonts w:cs="Arial"/>
          <w:b/>
          <w:bCs/>
          <w:noProof/>
          <w:color w:val="0062C2" w:themeColor="accent1"/>
          <w:sz w:val="28"/>
          <w:szCs w:val="28"/>
          <w:lang w:val="de-DE"/>
        </w:rPr>
      </w:pPr>
    </w:p>
    <w:p w14:paraId="77F1C561" w14:textId="15462123" w:rsidR="00814DA6" w:rsidRDefault="009A69C9" w:rsidP="00814DA6">
      <w:pPr>
        <w:tabs>
          <w:tab w:val="clear" w:pos="170"/>
        </w:tabs>
        <w:ind w:left="993"/>
        <w:rPr>
          <w:rFonts w:cs="Arial"/>
          <w:b/>
          <w:bCs/>
          <w:noProof/>
          <w:color w:val="0062C2" w:themeColor="accent1"/>
          <w:sz w:val="28"/>
          <w:szCs w:val="28"/>
          <w:lang w:val="de-DE"/>
        </w:rPr>
      </w:pPr>
      <w:r w:rsidRPr="00814DA6">
        <w:rPr>
          <w:rFonts w:cs="Arial"/>
          <w:b/>
          <w:bCs/>
          <w:noProof/>
          <w:color w:val="0062C2" w:themeColor="accent1"/>
          <w:sz w:val="28"/>
          <w:szCs w:val="28"/>
          <w:lang w:val="de-DE"/>
        </w:rPr>
        <w:t xml:space="preserve">Konica Minolta </w:t>
      </w:r>
      <w:r>
        <w:rPr>
          <w:rFonts w:cs="Arial"/>
          <w:b/>
          <w:bCs/>
          <w:noProof/>
          <w:color w:val="0062C2" w:themeColor="accent1"/>
          <w:sz w:val="28"/>
          <w:szCs w:val="28"/>
          <w:lang w:val="de-DE"/>
        </w:rPr>
        <w:t>erweitert</w:t>
      </w:r>
      <w:r w:rsidRPr="00814DA6">
        <w:rPr>
          <w:rFonts w:cs="Arial"/>
          <w:b/>
          <w:bCs/>
          <w:noProof/>
          <w:color w:val="0062C2" w:themeColor="accent1"/>
          <w:sz w:val="28"/>
          <w:szCs w:val="28"/>
          <w:lang w:val="de-DE"/>
        </w:rPr>
        <w:t xml:space="preserve"> mit COM!PRINT </w:t>
      </w:r>
      <w:r>
        <w:rPr>
          <w:rFonts w:cs="Arial"/>
          <w:b/>
          <w:bCs/>
          <w:noProof/>
          <w:color w:val="0062C2" w:themeColor="accent1"/>
          <w:sz w:val="28"/>
          <w:szCs w:val="28"/>
          <w:lang w:val="de-DE"/>
        </w:rPr>
        <w:t>sein Angebot im Handel</w:t>
      </w:r>
    </w:p>
    <w:p w14:paraId="03FA4549" w14:textId="77777777" w:rsidR="009A69C9" w:rsidRDefault="009A69C9" w:rsidP="00814DA6">
      <w:pPr>
        <w:tabs>
          <w:tab w:val="clear" w:pos="170"/>
        </w:tabs>
        <w:ind w:left="993"/>
        <w:rPr>
          <w:rFonts w:cs="Arial"/>
          <w:b/>
          <w:bCs/>
          <w:noProof/>
          <w:color w:val="0062C2" w:themeColor="accent1"/>
          <w:sz w:val="28"/>
          <w:szCs w:val="28"/>
          <w:lang w:val="de-DE"/>
        </w:rPr>
      </w:pPr>
    </w:p>
    <w:p w14:paraId="129C18EE" w14:textId="08EC5043" w:rsidR="001A4036" w:rsidRPr="00BA7D56" w:rsidRDefault="00BD375D" w:rsidP="005170DC">
      <w:pPr>
        <w:tabs>
          <w:tab w:val="clear" w:pos="170"/>
        </w:tabs>
        <w:spacing w:before="120" w:after="120"/>
        <w:ind w:left="993" w:right="417"/>
        <w:rPr>
          <w:rFonts w:ascii="Lucida Sans" w:hAnsi="Lucida Sans" w:cs="Arial"/>
          <w:b/>
          <w:bCs/>
          <w:noProof/>
          <w:color w:val="0062C2"/>
          <w:sz w:val="24"/>
          <w:szCs w:val="24"/>
          <w:lang w:val="de-DE"/>
        </w:rPr>
      </w:pPr>
      <w:r>
        <w:rPr>
          <w:rFonts w:ascii="Lucida Sans" w:hAnsi="Lucida Sans" w:cs="Arial"/>
          <w:b/>
          <w:bCs/>
          <w:noProof/>
          <w:color w:val="0062C2" w:themeColor="accent1"/>
          <w:sz w:val="24"/>
          <w:szCs w:val="24"/>
          <w:lang w:val="de-DE"/>
        </w:rPr>
        <w:t>Wien</w:t>
      </w:r>
      <w:r w:rsidR="007F1CA0" w:rsidRPr="00C82FCA">
        <w:rPr>
          <w:rFonts w:ascii="Lucida Sans" w:hAnsi="Lucida Sans" w:cs="Arial"/>
          <w:b/>
          <w:bCs/>
          <w:noProof/>
          <w:color w:val="0062C2" w:themeColor="accent1"/>
          <w:sz w:val="24"/>
          <w:szCs w:val="24"/>
          <w:lang w:val="de-DE"/>
        </w:rPr>
        <w:t>,</w:t>
      </w:r>
      <w:r w:rsidR="00CC7E09" w:rsidRPr="00C82FCA">
        <w:rPr>
          <w:rFonts w:ascii="Lucida Sans" w:hAnsi="Lucida Sans" w:cs="Arial"/>
          <w:b/>
          <w:bCs/>
          <w:noProof/>
          <w:color w:val="0062C2" w:themeColor="accent1"/>
          <w:sz w:val="24"/>
          <w:szCs w:val="24"/>
          <w:lang w:val="de-DE"/>
        </w:rPr>
        <w:t xml:space="preserve"> </w:t>
      </w:r>
      <w:r w:rsidR="00DB5E90">
        <w:rPr>
          <w:rFonts w:ascii="Lucida Sans" w:hAnsi="Lucida Sans" w:cs="Arial"/>
          <w:b/>
          <w:bCs/>
          <w:noProof/>
          <w:color w:val="0062C2" w:themeColor="accent1"/>
          <w:sz w:val="24"/>
          <w:szCs w:val="24"/>
          <w:lang w:val="de-DE"/>
        </w:rPr>
        <w:t>2</w:t>
      </w:r>
      <w:r w:rsidR="009533E5">
        <w:rPr>
          <w:rFonts w:ascii="Lucida Sans" w:hAnsi="Lucida Sans" w:cs="Arial"/>
          <w:b/>
          <w:bCs/>
          <w:noProof/>
          <w:color w:val="0062C2" w:themeColor="accent1"/>
          <w:sz w:val="24"/>
          <w:szCs w:val="24"/>
          <w:lang w:val="de-DE"/>
        </w:rPr>
        <w:t>4</w:t>
      </w:r>
      <w:r w:rsidR="00CC7E09" w:rsidRPr="00C82FCA">
        <w:rPr>
          <w:rFonts w:ascii="Lucida Sans" w:hAnsi="Lucida Sans" w:cs="Arial"/>
          <w:b/>
          <w:bCs/>
          <w:noProof/>
          <w:color w:val="0062C2" w:themeColor="accent1"/>
          <w:sz w:val="24"/>
          <w:szCs w:val="24"/>
          <w:lang w:val="de-DE"/>
        </w:rPr>
        <w:t xml:space="preserve">. </w:t>
      </w:r>
      <w:r w:rsidR="00BA7D56" w:rsidRPr="00C82FCA">
        <w:rPr>
          <w:rFonts w:ascii="Lucida Sans" w:hAnsi="Lucida Sans" w:cs="Arial"/>
          <w:b/>
          <w:bCs/>
          <w:noProof/>
          <w:color w:val="0062C2" w:themeColor="accent1"/>
          <w:sz w:val="24"/>
          <w:szCs w:val="24"/>
          <w:lang w:val="de-DE"/>
        </w:rPr>
        <w:t>Ju</w:t>
      </w:r>
      <w:r w:rsidR="008E2563">
        <w:rPr>
          <w:rFonts w:ascii="Lucida Sans" w:hAnsi="Lucida Sans" w:cs="Arial"/>
          <w:b/>
          <w:bCs/>
          <w:noProof/>
          <w:color w:val="0062C2" w:themeColor="accent1"/>
          <w:sz w:val="24"/>
          <w:szCs w:val="24"/>
          <w:lang w:val="de-DE"/>
        </w:rPr>
        <w:t>l</w:t>
      </w:r>
      <w:r w:rsidR="00BA7D56" w:rsidRPr="00C82FCA">
        <w:rPr>
          <w:rFonts w:ascii="Lucida Sans" w:hAnsi="Lucida Sans" w:cs="Arial"/>
          <w:b/>
          <w:bCs/>
          <w:noProof/>
          <w:color w:val="0062C2" w:themeColor="accent1"/>
          <w:sz w:val="24"/>
          <w:szCs w:val="24"/>
          <w:lang w:val="de-DE"/>
        </w:rPr>
        <w:t>i</w:t>
      </w:r>
      <w:r w:rsidR="00B027A6" w:rsidRPr="00C82FCA">
        <w:rPr>
          <w:rFonts w:ascii="Lucida Sans" w:hAnsi="Lucida Sans" w:cs="Arial"/>
          <w:b/>
          <w:bCs/>
          <w:noProof/>
          <w:color w:val="0062C2" w:themeColor="accent1"/>
          <w:sz w:val="24"/>
          <w:szCs w:val="24"/>
          <w:lang w:val="de-DE"/>
        </w:rPr>
        <w:t xml:space="preserve"> </w:t>
      </w:r>
      <w:r w:rsidR="00CC7E09" w:rsidRPr="00C82FCA">
        <w:rPr>
          <w:rFonts w:ascii="Lucida Sans" w:hAnsi="Lucida Sans" w:cs="Arial"/>
          <w:b/>
          <w:bCs/>
          <w:noProof/>
          <w:color w:val="0062C2" w:themeColor="accent1"/>
          <w:sz w:val="24"/>
          <w:szCs w:val="24"/>
          <w:lang w:val="de-DE"/>
        </w:rPr>
        <w:t>20</w:t>
      </w:r>
      <w:r w:rsidR="00B027A6" w:rsidRPr="00C82FCA">
        <w:rPr>
          <w:rFonts w:ascii="Lucida Sans" w:hAnsi="Lucida Sans" w:cs="Arial"/>
          <w:b/>
          <w:bCs/>
          <w:noProof/>
          <w:color w:val="0062C2" w:themeColor="accent1"/>
          <w:sz w:val="24"/>
          <w:szCs w:val="24"/>
          <w:lang w:val="de-DE"/>
        </w:rPr>
        <w:t>2</w:t>
      </w:r>
      <w:r w:rsidR="00C82FCA" w:rsidRPr="00C82FCA">
        <w:rPr>
          <w:rFonts w:ascii="Lucida Sans" w:hAnsi="Lucida Sans" w:cs="Arial"/>
          <w:b/>
          <w:bCs/>
          <w:noProof/>
          <w:color w:val="0062C2" w:themeColor="accent1"/>
          <w:sz w:val="24"/>
          <w:szCs w:val="24"/>
          <w:lang w:val="de-DE"/>
        </w:rPr>
        <w:t>5</w:t>
      </w:r>
    </w:p>
    <w:p w14:paraId="37566C30" w14:textId="77777777" w:rsidR="00782F94" w:rsidRPr="00BA7D56" w:rsidRDefault="00782F94" w:rsidP="005170DC">
      <w:pPr>
        <w:tabs>
          <w:tab w:val="clear" w:pos="170"/>
        </w:tabs>
        <w:spacing w:before="120" w:after="120"/>
        <w:ind w:left="993" w:right="417"/>
        <w:rPr>
          <w:rFonts w:ascii="Lucida Sans" w:hAnsi="Lucida Sans" w:cs="Arial"/>
          <w:b/>
          <w:bCs/>
          <w:noProof/>
          <w:color w:val="0062C2"/>
          <w:sz w:val="24"/>
          <w:szCs w:val="24"/>
          <w:lang w:val="de-D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14:paraId="263622E1" w14:textId="66147383" w:rsidR="001861AE" w:rsidRDefault="001861AE" w:rsidP="7EC5E993">
      <w:pPr>
        <w:tabs>
          <w:tab w:val="clear" w:pos="170"/>
        </w:tabs>
        <w:ind w:left="993"/>
        <w:rPr>
          <w:rFonts w:cstheme="minorBidi"/>
          <w:b/>
          <w:bCs/>
          <w:noProof/>
          <w:sz w:val="24"/>
          <w:szCs w:val="24"/>
          <w:lang w:val="de-DE"/>
        </w:rPr>
      </w:pPr>
      <w:r w:rsidRPr="70F6E4B7">
        <w:rPr>
          <w:rFonts w:cstheme="minorBidi"/>
          <w:b/>
          <w:bCs/>
          <w:noProof/>
          <w:sz w:val="24"/>
          <w:szCs w:val="24"/>
          <w:lang w:val="de-DE"/>
        </w:rPr>
        <w:t xml:space="preserve">Mit COM!PRINT </w:t>
      </w:r>
      <w:r w:rsidR="00DB5E90">
        <w:rPr>
          <w:rFonts w:cstheme="minorBidi"/>
          <w:b/>
          <w:bCs/>
          <w:noProof/>
          <w:sz w:val="24"/>
          <w:szCs w:val="24"/>
          <w:lang w:val="de-DE"/>
        </w:rPr>
        <w:t xml:space="preserve">stellt </w:t>
      </w:r>
      <w:r w:rsidRPr="70F6E4B7">
        <w:rPr>
          <w:rFonts w:cstheme="minorBidi"/>
          <w:b/>
          <w:bCs/>
          <w:noProof/>
          <w:sz w:val="24"/>
          <w:szCs w:val="24"/>
          <w:lang w:val="de-DE"/>
        </w:rPr>
        <w:t xml:space="preserve">Konica Minolta </w:t>
      </w:r>
      <w:r w:rsidR="00235470" w:rsidRPr="70F6E4B7">
        <w:rPr>
          <w:rFonts w:cstheme="minorBidi"/>
          <w:b/>
          <w:bCs/>
          <w:noProof/>
          <w:sz w:val="24"/>
          <w:szCs w:val="24"/>
          <w:lang w:val="de-DE"/>
        </w:rPr>
        <w:t xml:space="preserve">ein modulares </w:t>
      </w:r>
      <w:r w:rsidR="00E46D14" w:rsidRPr="70F6E4B7">
        <w:rPr>
          <w:rFonts w:cstheme="minorBidi"/>
          <w:b/>
          <w:bCs/>
          <w:noProof/>
          <w:sz w:val="24"/>
          <w:szCs w:val="24"/>
          <w:lang w:val="de-DE"/>
        </w:rPr>
        <w:t>L</w:t>
      </w:r>
      <w:r w:rsidR="00235470" w:rsidRPr="70F6E4B7">
        <w:rPr>
          <w:rFonts w:cstheme="minorBidi"/>
          <w:b/>
          <w:bCs/>
          <w:noProof/>
          <w:sz w:val="24"/>
          <w:szCs w:val="24"/>
          <w:lang w:val="de-DE"/>
        </w:rPr>
        <w:t xml:space="preserve">ösungskonzept </w:t>
      </w:r>
      <w:r w:rsidR="00E46D14" w:rsidRPr="70F6E4B7">
        <w:rPr>
          <w:rFonts w:cstheme="minorBidi"/>
          <w:b/>
          <w:bCs/>
          <w:noProof/>
          <w:sz w:val="24"/>
          <w:szCs w:val="24"/>
          <w:lang w:val="de-DE"/>
        </w:rPr>
        <w:t>für</w:t>
      </w:r>
      <w:r w:rsidRPr="70F6E4B7">
        <w:rPr>
          <w:rFonts w:cstheme="minorBidi"/>
          <w:b/>
          <w:bCs/>
          <w:noProof/>
          <w:sz w:val="24"/>
          <w:szCs w:val="24"/>
          <w:lang w:val="de-DE"/>
        </w:rPr>
        <w:t xml:space="preserve"> </w:t>
      </w:r>
      <w:r w:rsidR="7E299BB3" w:rsidRPr="70F6E4B7">
        <w:rPr>
          <w:rFonts w:cstheme="minorBidi"/>
          <w:b/>
          <w:bCs/>
          <w:noProof/>
          <w:sz w:val="24"/>
          <w:szCs w:val="24"/>
          <w:lang w:val="de-DE"/>
        </w:rPr>
        <w:t xml:space="preserve">industrielle Drucklösungen und Prozessoptimierung </w:t>
      </w:r>
      <w:r w:rsidRPr="70F6E4B7">
        <w:rPr>
          <w:rFonts w:cstheme="minorBidi"/>
          <w:b/>
          <w:bCs/>
          <w:noProof/>
          <w:sz w:val="24"/>
          <w:szCs w:val="24"/>
          <w:lang w:val="de-DE"/>
        </w:rPr>
        <w:t>im Groß- und Einzelhandel</w:t>
      </w:r>
      <w:r w:rsidR="00E46D14" w:rsidRPr="70F6E4B7">
        <w:rPr>
          <w:rFonts w:cstheme="minorBidi"/>
          <w:b/>
          <w:bCs/>
          <w:noProof/>
          <w:sz w:val="24"/>
          <w:szCs w:val="24"/>
          <w:lang w:val="de-DE"/>
        </w:rPr>
        <w:t xml:space="preserve"> vor</w:t>
      </w:r>
      <w:r w:rsidRPr="70F6E4B7">
        <w:rPr>
          <w:rFonts w:cstheme="minorBidi"/>
          <w:b/>
          <w:bCs/>
          <w:noProof/>
          <w:sz w:val="24"/>
          <w:szCs w:val="24"/>
          <w:lang w:val="de-DE"/>
        </w:rPr>
        <w:t>. D</w:t>
      </w:r>
      <w:r w:rsidR="00C00B7B" w:rsidRPr="70F6E4B7">
        <w:rPr>
          <w:rFonts w:cstheme="minorBidi"/>
          <w:b/>
          <w:bCs/>
          <w:noProof/>
          <w:sz w:val="24"/>
          <w:szCs w:val="24"/>
          <w:lang w:val="de-DE"/>
        </w:rPr>
        <w:t xml:space="preserve">as Konzept </w:t>
      </w:r>
      <w:r w:rsidRPr="70F6E4B7">
        <w:rPr>
          <w:rFonts w:cstheme="minorBidi"/>
          <w:b/>
          <w:bCs/>
          <w:noProof/>
          <w:sz w:val="24"/>
          <w:szCs w:val="24"/>
          <w:lang w:val="de-DE"/>
        </w:rPr>
        <w:t>wurde gezielt für Unternehmen entwickelt, die Wert auf schnelle Reaktionsfähigkeit, integrierte Abläufe und maximale Effizienz legen</w:t>
      </w:r>
      <w:r w:rsidR="00B75CA8" w:rsidRPr="70F6E4B7">
        <w:rPr>
          <w:rFonts w:cstheme="minorBidi"/>
          <w:b/>
          <w:bCs/>
          <w:noProof/>
          <w:sz w:val="24"/>
          <w:szCs w:val="24"/>
          <w:lang w:val="de-DE"/>
        </w:rPr>
        <w:t xml:space="preserve"> </w:t>
      </w:r>
      <w:r w:rsidRPr="70F6E4B7">
        <w:rPr>
          <w:rFonts w:cstheme="minorBidi"/>
          <w:b/>
          <w:bCs/>
          <w:noProof/>
          <w:sz w:val="24"/>
          <w:szCs w:val="24"/>
          <w:lang w:val="de-DE"/>
        </w:rPr>
        <w:t>– etwa bei der Produktkennzeichnung, Preisauszeichnung oder der Erstellung von Marketingmaterialien.</w:t>
      </w:r>
    </w:p>
    <w:p w14:paraId="79A2701A" w14:textId="77777777" w:rsidR="001861AE" w:rsidRPr="001861AE" w:rsidRDefault="001861AE" w:rsidP="001861AE">
      <w:pPr>
        <w:tabs>
          <w:tab w:val="clear" w:pos="170"/>
        </w:tabs>
        <w:ind w:left="993"/>
        <w:rPr>
          <w:rFonts w:cstheme="minorBidi"/>
          <w:b/>
          <w:bCs/>
          <w:noProof/>
          <w:sz w:val="24"/>
          <w:szCs w:val="24"/>
          <w:lang w:val="de-DE"/>
        </w:rPr>
      </w:pPr>
    </w:p>
    <w:p w14:paraId="05E4E536" w14:textId="6316DBEE" w:rsidR="001861AE" w:rsidRPr="001861AE" w:rsidRDefault="001861AE" w:rsidP="001861AE">
      <w:pPr>
        <w:tabs>
          <w:tab w:val="clear" w:pos="170"/>
        </w:tabs>
        <w:ind w:left="993"/>
        <w:rPr>
          <w:rFonts w:cstheme="minorBidi"/>
          <w:noProof/>
          <w:sz w:val="24"/>
          <w:szCs w:val="24"/>
          <w:lang w:val="de-DE"/>
        </w:rPr>
      </w:pPr>
      <w:r w:rsidRPr="001861AE">
        <w:rPr>
          <w:rFonts w:cstheme="minorBidi"/>
          <w:noProof/>
          <w:sz w:val="24"/>
          <w:szCs w:val="24"/>
          <w:lang w:val="de-DE"/>
        </w:rPr>
        <w:t xml:space="preserve">Typische Engpässe wie der manuelle Etikettendruck, lange Abstimmungsprozesse mit Dienstleistern oder veraltete Druckbestände gehören der Vergangenheit an. COM!PRINT integriert sich nahtlos in bestehende Systeme wie </w:t>
      </w:r>
      <w:r w:rsidR="00A23A8D" w:rsidRPr="00DB7B16">
        <w:rPr>
          <w:rFonts w:cstheme="minorBidi"/>
          <w:noProof/>
          <w:sz w:val="24"/>
          <w:szCs w:val="24"/>
          <w:lang w:val="de-DE"/>
        </w:rPr>
        <w:t xml:space="preserve">Enterprise Resource Planning </w:t>
      </w:r>
      <w:r w:rsidR="00A23A8D">
        <w:rPr>
          <w:rFonts w:cstheme="minorBidi"/>
          <w:noProof/>
          <w:sz w:val="24"/>
          <w:szCs w:val="24"/>
          <w:lang w:val="de-DE"/>
        </w:rPr>
        <w:t>(</w:t>
      </w:r>
      <w:r w:rsidRPr="001861AE">
        <w:rPr>
          <w:rFonts w:cstheme="minorBidi"/>
          <w:noProof/>
          <w:sz w:val="24"/>
          <w:szCs w:val="24"/>
          <w:lang w:val="de-DE"/>
        </w:rPr>
        <w:t>ERP</w:t>
      </w:r>
      <w:r w:rsidR="00A23A8D">
        <w:rPr>
          <w:rFonts w:cstheme="minorBidi"/>
          <w:noProof/>
          <w:sz w:val="24"/>
          <w:szCs w:val="24"/>
          <w:lang w:val="de-DE"/>
        </w:rPr>
        <w:t>)</w:t>
      </w:r>
      <w:r w:rsidRPr="001861AE">
        <w:rPr>
          <w:rFonts w:cstheme="minorBidi"/>
          <w:noProof/>
          <w:sz w:val="24"/>
          <w:szCs w:val="24"/>
          <w:lang w:val="de-DE"/>
        </w:rPr>
        <w:t xml:space="preserve"> oder </w:t>
      </w:r>
      <w:r w:rsidR="00A23A8D" w:rsidRPr="00DB7B16">
        <w:rPr>
          <w:rFonts w:cstheme="minorBidi"/>
          <w:noProof/>
          <w:sz w:val="24"/>
          <w:szCs w:val="24"/>
          <w:lang w:val="de-DE"/>
        </w:rPr>
        <w:t>Warehouse Management System</w:t>
      </w:r>
      <w:r w:rsidR="00A23A8D" w:rsidRPr="001861AE">
        <w:rPr>
          <w:rFonts w:cstheme="minorBidi"/>
          <w:noProof/>
          <w:sz w:val="24"/>
          <w:szCs w:val="24"/>
          <w:lang w:val="de-DE"/>
        </w:rPr>
        <w:t xml:space="preserve"> </w:t>
      </w:r>
      <w:r w:rsidR="00A23A8D">
        <w:rPr>
          <w:rFonts w:cstheme="minorBidi"/>
          <w:noProof/>
          <w:sz w:val="24"/>
          <w:szCs w:val="24"/>
          <w:lang w:val="de-DE"/>
        </w:rPr>
        <w:t>(</w:t>
      </w:r>
      <w:r w:rsidRPr="001861AE">
        <w:rPr>
          <w:rFonts w:cstheme="minorBidi"/>
          <w:noProof/>
          <w:sz w:val="24"/>
          <w:szCs w:val="24"/>
          <w:lang w:val="de-DE"/>
        </w:rPr>
        <w:t>WMS</w:t>
      </w:r>
      <w:r w:rsidR="00A23A8D">
        <w:rPr>
          <w:rFonts w:cstheme="minorBidi"/>
          <w:noProof/>
          <w:sz w:val="24"/>
          <w:szCs w:val="24"/>
          <w:lang w:val="de-DE"/>
        </w:rPr>
        <w:t>)</w:t>
      </w:r>
      <w:r w:rsidRPr="001861AE">
        <w:rPr>
          <w:rFonts w:cstheme="minorBidi"/>
          <w:noProof/>
          <w:sz w:val="24"/>
          <w:szCs w:val="24"/>
          <w:lang w:val="de-DE"/>
        </w:rPr>
        <w:t xml:space="preserve"> und ermöglicht </w:t>
      </w:r>
      <w:r>
        <w:rPr>
          <w:rFonts w:cstheme="minorBidi"/>
          <w:noProof/>
          <w:sz w:val="24"/>
          <w:szCs w:val="24"/>
          <w:lang w:val="de-DE"/>
        </w:rPr>
        <w:t>die</w:t>
      </w:r>
      <w:r w:rsidRPr="001861AE">
        <w:rPr>
          <w:rFonts w:cstheme="minorBidi"/>
          <w:noProof/>
          <w:sz w:val="24"/>
          <w:szCs w:val="24"/>
          <w:lang w:val="de-DE"/>
        </w:rPr>
        <w:t xml:space="preserve"> präzise, automatisierte Ausgabe von Etiketten, Versandpapieren und POS-Materialien – genau dort, wo sie gebraucht werden: im Lager, in der Logistik oder am Verkaufspunkt.</w:t>
      </w:r>
    </w:p>
    <w:p w14:paraId="4F0FD0EA" w14:textId="77777777" w:rsidR="001861AE" w:rsidRDefault="001861AE" w:rsidP="00D75A21">
      <w:pPr>
        <w:tabs>
          <w:tab w:val="clear" w:pos="170"/>
        </w:tabs>
        <w:ind w:left="993"/>
        <w:rPr>
          <w:rFonts w:cstheme="minorBidi"/>
          <w:noProof/>
          <w:sz w:val="24"/>
          <w:szCs w:val="24"/>
          <w:lang w:val="de-DE"/>
        </w:rPr>
      </w:pPr>
    </w:p>
    <w:p w14:paraId="6391B16D" w14:textId="6F7A8032" w:rsidR="002F3802" w:rsidRPr="00BD375D" w:rsidRDefault="002F3802" w:rsidP="002F3802">
      <w:pPr>
        <w:tabs>
          <w:tab w:val="clear" w:pos="170"/>
        </w:tabs>
        <w:spacing w:before="120" w:after="120"/>
        <w:ind w:left="993" w:right="417"/>
        <w:rPr>
          <w:rFonts w:ascii="Lucida Sans" w:hAnsi="Lucida Sans" w:cs="Arial"/>
          <w:b/>
          <w:bCs/>
          <w:noProof/>
          <w:color w:val="0062C2"/>
          <w:sz w:val="24"/>
          <w:szCs w:val="24"/>
          <w:lang w:val="de-DE"/>
        </w:rPr>
      </w:pPr>
      <w:r w:rsidRPr="00BD375D">
        <w:rPr>
          <w:rFonts w:ascii="Lucida Sans" w:hAnsi="Lucida Sans" w:cs="Arial"/>
          <w:b/>
          <w:bCs/>
          <w:noProof/>
          <w:color w:val="0062C2"/>
          <w:sz w:val="24"/>
          <w:szCs w:val="24"/>
          <w:lang w:val="de-DE"/>
        </w:rPr>
        <w:t>Modulare Plattform für robuste, präzi</w:t>
      </w:r>
      <w:r w:rsidR="00114DF8" w:rsidRPr="00BD375D">
        <w:rPr>
          <w:rFonts w:ascii="Lucida Sans" w:hAnsi="Lucida Sans" w:cs="Arial"/>
          <w:b/>
          <w:bCs/>
          <w:noProof/>
          <w:color w:val="0062C2"/>
          <w:sz w:val="24"/>
          <w:szCs w:val="24"/>
          <w:lang w:val="de-DE"/>
        </w:rPr>
        <w:t>s</w:t>
      </w:r>
      <w:r w:rsidRPr="00BD375D">
        <w:rPr>
          <w:rFonts w:ascii="Lucida Sans" w:hAnsi="Lucida Sans" w:cs="Arial"/>
          <w:b/>
          <w:bCs/>
          <w:noProof/>
          <w:color w:val="0062C2"/>
          <w:sz w:val="24"/>
          <w:szCs w:val="24"/>
          <w:lang w:val="de-DE"/>
        </w:rPr>
        <w:t>e und integrierte Druckprozesse</w:t>
      </w:r>
    </w:p>
    <w:p w14:paraId="67509742" w14:textId="2E8BC5A6" w:rsidR="002F3802" w:rsidRPr="00DF18BC" w:rsidRDefault="002F3802" w:rsidP="002F3802">
      <w:pPr>
        <w:tabs>
          <w:tab w:val="clear" w:pos="170"/>
        </w:tabs>
        <w:ind w:left="993"/>
        <w:rPr>
          <w:rFonts w:cstheme="minorBidi"/>
          <w:noProof/>
          <w:sz w:val="24"/>
          <w:szCs w:val="24"/>
          <w:lang w:val="de-DE"/>
        </w:rPr>
      </w:pPr>
      <w:r w:rsidRPr="00DF18BC">
        <w:rPr>
          <w:rFonts w:cstheme="minorBidi"/>
          <w:noProof/>
          <w:sz w:val="24"/>
          <w:szCs w:val="24"/>
          <w:lang w:val="de-DE"/>
        </w:rPr>
        <w:lastRenderedPageBreak/>
        <w:t xml:space="preserve">COM!PRINT ist </w:t>
      </w:r>
      <w:r w:rsidR="001861AE">
        <w:rPr>
          <w:rFonts w:cstheme="minorBidi"/>
          <w:noProof/>
          <w:sz w:val="24"/>
          <w:szCs w:val="24"/>
          <w:lang w:val="de-DE"/>
        </w:rPr>
        <w:t>flexibel skalierbar, o</w:t>
      </w:r>
      <w:r w:rsidRPr="00DF18BC">
        <w:rPr>
          <w:rFonts w:cstheme="minorBidi"/>
          <w:noProof/>
          <w:sz w:val="24"/>
          <w:szCs w:val="24"/>
          <w:lang w:val="de-DE"/>
        </w:rPr>
        <w:t>b als Stand</w:t>
      </w:r>
      <w:r w:rsidR="00072D7A">
        <w:rPr>
          <w:rFonts w:cstheme="minorBidi"/>
          <w:noProof/>
          <w:sz w:val="24"/>
          <w:szCs w:val="24"/>
          <w:lang w:val="de-DE"/>
        </w:rPr>
        <w:t>-</w:t>
      </w:r>
      <w:r w:rsidRPr="00DF18BC">
        <w:rPr>
          <w:rFonts w:cstheme="minorBidi"/>
          <w:noProof/>
          <w:sz w:val="24"/>
          <w:szCs w:val="24"/>
          <w:lang w:val="de-DE"/>
        </w:rPr>
        <w:t xml:space="preserve">alone-Lösung oder </w:t>
      </w:r>
      <w:r w:rsidR="001861AE">
        <w:rPr>
          <w:rFonts w:cstheme="minorBidi"/>
          <w:noProof/>
          <w:sz w:val="24"/>
          <w:szCs w:val="24"/>
          <w:lang w:val="de-DE"/>
        </w:rPr>
        <w:t xml:space="preserve">vollständig eingebunden </w:t>
      </w:r>
      <w:r w:rsidRPr="00DF18BC">
        <w:rPr>
          <w:rFonts w:cstheme="minorBidi"/>
          <w:noProof/>
          <w:sz w:val="24"/>
          <w:szCs w:val="24"/>
          <w:lang w:val="de-DE"/>
        </w:rPr>
        <w:t xml:space="preserve">in </w:t>
      </w:r>
      <w:r w:rsidR="001861AE">
        <w:rPr>
          <w:rFonts w:cstheme="minorBidi"/>
          <w:noProof/>
          <w:sz w:val="24"/>
          <w:szCs w:val="24"/>
          <w:lang w:val="de-DE"/>
        </w:rPr>
        <w:t xml:space="preserve">die </w:t>
      </w:r>
      <w:r w:rsidRPr="00DF18BC">
        <w:rPr>
          <w:rFonts w:cstheme="minorBidi"/>
          <w:noProof/>
          <w:sz w:val="24"/>
          <w:szCs w:val="24"/>
          <w:lang w:val="de-DE"/>
        </w:rPr>
        <w:t xml:space="preserve">bestehende Infrastruktur. Dank der hohen Druckqualität auch bei kleinsten Schriften, </w:t>
      </w:r>
      <w:r w:rsidR="001861AE">
        <w:rPr>
          <w:rFonts w:cstheme="minorBidi"/>
          <w:noProof/>
          <w:sz w:val="24"/>
          <w:szCs w:val="24"/>
          <w:lang w:val="de-DE"/>
        </w:rPr>
        <w:t xml:space="preserve">der starken Materialkompatibitliät für raue Einsatzbedingungen und der </w:t>
      </w:r>
      <w:r w:rsidRPr="00DF18BC">
        <w:rPr>
          <w:rFonts w:cstheme="minorBidi"/>
          <w:noProof/>
          <w:sz w:val="24"/>
          <w:szCs w:val="24"/>
          <w:lang w:val="de-DE"/>
        </w:rPr>
        <w:t xml:space="preserve">Einhaltung aller Compliance-Vorgaben bietet COM!PRINT eine zukunftssichere Lösung für moderne </w:t>
      </w:r>
      <w:r w:rsidR="001861AE">
        <w:rPr>
          <w:rFonts w:cstheme="minorBidi"/>
          <w:noProof/>
          <w:sz w:val="24"/>
          <w:szCs w:val="24"/>
          <w:lang w:val="de-DE"/>
        </w:rPr>
        <w:t>Anforderungen im Handel</w:t>
      </w:r>
      <w:r w:rsidRPr="00DF18BC">
        <w:rPr>
          <w:rFonts w:cstheme="minorBidi"/>
          <w:noProof/>
          <w:sz w:val="24"/>
          <w:szCs w:val="24"/>
          <w:lang w:val="de-DE"/>
        </w:rPr>
        <w:t>.</w:t>
      </w:r>
    </w:p>
    <w:p w14:paraId="19C7B810" w14:textId="77777777" w:rsidR="002F3802" w:rsidRDefault="002F3802" w:rsidP="002F3802">
      <w:pPr>
        <w:tabs>
          <w:tab w:val="clear" w:pos="170"/>
        </w:tabs>
        <w:ind w:left="993"/>
        <w:rPr>
          <w:rFonts w:cstheme="minorBidi"/>
          <w:noProof/>
          <w:sz w:val="24"/>
          <w:szCs w:val="24"/>
          <w:lang w:val="de-DE"/>
        </w:rPr>
      </w:pPr>
    </w:p>
    <w:p w14:paraId="1DED05AC" w14:textId="39A05131" w:rsidR="002F3802" w:rsidRPr="00FC3A5D" w:rsidRDefault="002F3802" w:rsidP="002F3802">
      <w:pPr>
        <w:tabs>
          <w:tab w:val="clear" w:pos="170"/>
        </w:tabs>
        <w:ind w:left="993"/>
        <w:rPr>
          <w:rFonts w:cstheme="minorBidi"/>
          <w:noProof/>
          <w:sz w:val="24"/>
          <w:szCs w:val="24"/>
          <w:lang w:val="de-DE"/>
        </w:rPr>
      </w:pPr>
      <w:r w:rsidRPr="00FC3A5D">
        <w:rPr>
          <w:rFonts w:cstheme="minorBidi"/>
          <w:noProof/>
          <w:sz w:val="24"/>
          <w:szCs w:val="24"/>
          <w:lang w:val="de-DE"/>
        </w:rPr>
        <w:t xml:space="preserve">„Mit COM!PRINT liefern wir nicht einfach nur Drucktechnik, sondern bieten ganzheitliche Prozesslösungen, die sich an die Herausforderungen </w:t>
      </w:r>
      <w:r>
        <w:rPr>
          <w:rFonts w:cstheme="minorBidi"/>
          <w:noProof/>
          <w:sz w:val="24"/>
          <w:szCs w:val="24"/>
          <w:lang w:val="de-DE"/>
        </w:rPr>
        <w:t xml:space="preserve">unserer Kunden im </w:t>
      </w:r>
      <w:r w:rsidR="001861AE">
        <w:rPr>
          <w:rFonts w:cstheme="minorBidi"/>
          <w:noProof/>
          <w:sz w:val="24"/>
          <w:szCs w:val="24"/>
          <w:lang w:val="de-DE"/>
        </w:rPr>
        <w:t>Groß</w:t>
      </w:r>
      <w:r>
        <w:rPr>
          <w:rFonts w:cstheme="minorBidi"/>
          <w:noProof/>
          <w:sz w:val="24"/>
          <w:szCs w:val="24"/>
          <w:lang w:val="de-DE"/>
        </w:rPr>
        <w:t xml:space="preserve">- und </w:t>
      </w:r>
      <w:r w:rsidR="001861AE">
        <w:rPr>
          <w:rFonts w:cstheme="minorBidi"/>
          <w:noProof/>
          <w:sz w:val="24"/>
          <w:szCs w:val="24"/>
          <w:lang w:val="de-DE"/>
        </w:rPr>
        <w:t>Einzelhandel</w:t>
      </w:r>
      <w:r>
        <w:rPr>
          <w:rFonts w:cstheme="minorBidi"/>
          <w:noProof/>
          <w:sz w:val="24"/>
          <w:szCs w:val="24"/>
          <w:lang w:val="de-DE"/>
        </w:rPr>
        <w:t xml:space="preserve"> individuell anpassen</w:t>
      </w:r>
      <w:r w:rsidRPr="00FC3A5D">
        <w:rPr>
          <w:rFonts w:cstheme="minorBidi"/>
          <w:noProof/>
          <w:sz w:val="24"/>
          <w:szCs w:val="24"/>
          <w:lang w:val="de-DE"/>
        </w:rPr>
        <w:t xml:space="preserve">“, </w:t>
      </w:r>
      <w:r>
        <w:rPr>
          <w:rFonts w:cstheme="minorBidi"/>
          <w:noProof/>
          <w:sz w:val="24"/>
          <w:szCs w:val="24"/>
          <w:lang w:val="de-DE"/>
        </w:rPr>
        <w:t>sagt</w:t>
      </w:r>
      <w:r w:rsidR="008626EA">
        <w:rPr>
          <w:rFonts w:cstheme="minorBidi"/>
          <w:noProof/>
          <w:sz w:val="24"/>
          <w:szCs w:val="24"/>
          <w:lang w:val="de-DE"/>
        </w:rPr>
        <w:t xml:space="preserve"> Svenja Schulz, </w:t>
      </w:r>
      <w:r w:rsidR="008626EA" w:rsidRPr="006F22CB">
        <w:rPr>
          <w:rFonts w:cstheme="minorBidi"/>
          <w:noProof/>
          <w:sz w:val="24"/>
          <w:szCs w:val="24"/>
          <w:lang w:val="de-DE"/>
        </w:rPr>
        <w:t>Supervisor Portfolio &amp; Offering Management Professional Printing Deutschland &amp; Österreich bei Konica Minolta</w:t>
      </w:r>
      <w:r w:rsidR="008626EA" w:rsidRPr="00DB7B16">
        <w:rPr>
          <w:rFonts w:cstheme="minorBidi"/>
          <w:noProof/>
          <w:sz w:val="24"/>
          <w:szCs w:val="24"/>
          <w:lang w:val="de-DE"/>
        </w:rPr>
        <w:t>.</w:t>
      </w:r>
      <w:r w:rsidRPr="00FC3A5D">
        <w:rPr>
          <w:rFonts w:cstheme="minorBidi"/>
          <w:noProof/>
          <w:sz w:val="24"/>
          <w:szCs w:val="24"/>
          <w:lang w:val="de-DE"/>
        </w:rPr>
        <w:t xml:space="preserve"> „Damit schlagen wir die Brücke zwischen unserem etablierten Print-Know-how und </w:t>
      </w:r>
      <w:r w:rsidR="00E97077">
        <w:rPr>
          <w:rFonts w:cstheme="minorBidi"/>
          <w:noProof/>
          <w:sz w:val="24"/>
          <w:szCs w:val="24"/>
          <w:lang w:val="de-DE"/>
        </w:rPr>
        <w:t xml:space="preserve">den </w:t>
      </w:r>
      <w:r w:rsidR="00ED5B2C">
        <w:rPr>
          <w:rFonts w:cstheme="minorBidi"/>
          <w:noProof/>
          <w:sz w:val="24"/>
          <w:szCs w:val="24"/>
          <w:lang w:val="de-DE"/>
        </w:rPr>
        <w:t>A</w:t>
      </w:r>
      <w:r w:rsidRPr="00FC3A5D">
        <w:rPr>
          <w:rFonts w:cstheme="minorBidi"/>
          <w:noProof/>
          <w:sz w:val="24"/>
          <w:szCs w:val="24"/>
          <w:lang w:val="de-DE"/>
        </w:rPr>
        <w:t>nforderungen</w:t>
      </w:r>
      <w:r w:rsidR="00ED5B2C">
        <w:rPr>
          <w:rFonts w:cstheme="minorBidi"/>
          <w:noProof/>
          <w:sz w:val="24"/>
          <w:szCs w:val="24"/>
          <w:lang w:val="de-DE"/>
        </w:rPr>
        <w:t xml:space="preserve"> im modernen Handel</w:t>
      </w:r>
      <w:r>
        <w:rPr>
          <w:rFonts w:cstheme="minorBidi"/>
          <w:noProof/>
          <w:sz w:val="24"/>
          <w:szCs w:val="24"/>
          <w:lang w:val="de-DE"/>
        </w:rPr>
        <w:t>.</w:t>
      </w:r>
      <w:r w:rsidRPr="00FC3A5D">
        <w:rPr>
          <w:rFonts w:cstheme="minorBidi"/>
          <w:noProof/>
          <w:sz w:val="24"/>
          <w:szCs w:val="24"/>
          <w:lang w:val="de-DE"/>
        </w:rPr>
        <w:t>“</w:t>
      </w:r>
    </w:p>
    <w:p w14:paraId="57975481" w14:textId="77777777" w:rsidR="002F3802" w:rsidRDefault="002F3802" w:rsidP="00D75A21">
      <w:pPr>
        <w:tabs>
          <w:tab w:val="clear" w:pos="170"/>
        </w:tabs>
        <w:ind w:left="993"/>
        <w:rPr>
          <w:rFonts w:cstheme="minorBidi"/>
          <w:noProof/>
          <w:sz w:val="24"/>
          <w:szCs w:val="24"/>
          <w:lang w:val="de-DE"/>
        </w:rPr>
      </w:pPr>
    </w:p>
    <w:p w14:paraId="49DEAF06" w14:textId="7E1F620C" w:rsidR="00B84DFE" w:rsidRPr="00BD375D" w:rsidRDefault="00C93878" w:rsidP="00B84DFE">
      <w:pPr>
        <w:tabs>
          <w:tab w:val="clear" w:pos="170"/>
        </w:tabs>
        <w:spacing w:before="120" w:after="120"/>
        <w:ind w:left="993" w:right="417"/>
        <w:rPr>
          <w:rFonts w:ascii="Lucida Sans" w:hAnsi="Lucida Sans" w:cs="Arial"/>
          <w:b/>
          <w:bCs/>
          <w:noProof/>
          <w:color w:val="0062C2"/>
          <w:sz w:val="24"/>
          <w:szCs w:val="24"/>
          <w:lang w:val="de-DE"/>
        </w:rPr>
      </w:pPr>
      <w:r w:rsidRPr="00BD375D">
        <w:rPr>
          <w:rFonts w:ascii="Lucida Sans" w:hAnsi="Lucida Sans" w:cs="Arial"/>
          <w:b/>
          <w:bCs/>
          <w:noProof/>
          <w:color w:val="0062C2"/>
          <w:sz w:val="24"/>
          <w:szCs w:val="24"/>
          <w:lang w:val="de-DE"/>
        </w:rPr>
        <w:t xml:space="preserve">Optimierte Druckprozesse für </w:t>
      </w:r>
      <w:r w:rsidR="003C235B" w:rsidRPr="00BD375D">
        <w:rPr>
          <w:rFonts w:ascii="Lucida Sans" w:hAnsi="Lucida Sans" w:cs="Arial"/>
          <w:b/>
          <w:bCs/>
          <w:noProof/>
          <w:color w:val="0062C2"/>
          <w:sz w:val="24"/>
          <w:szCs w:val="24"/>
          <w:lang w:val="de-DE"/>
        </w:rPr>
        <w:t>Groß</w:t>
      </w:r>
      <w:r w:rsidR="00DF18BC" w:rsidRPr="00BD375D">
        <w:rPr>
          <w:rFonts w:ascii="Lucida Sans" w:hAnsi="Lucida Sans" w:cs="Arial"/>
          <w:b/>
          <w:bCs/>
          <w:noProof/>
          <w:color w:val="0062C2"/>
          <w:sz w:val="24"/>
          <w:szCs w:val="24"/>
          <w:lang w:val="de-DE"/>
        </w:rPr>
        <w:t>-</w:t>
      </w:r>
      <w:r w:rsidRPr="00BD375D">
        <w:rPr>
          <w:rFonts w:ascii="Lucida Sans" w:hAnsi="Lucida Sans" w:cs="Arial"/>
          <w:b/>
          <w:bCs/>
          <w:noProof/>
          <w:color w:val="0062C2"/>
          <w:sz w:val="24"/>
          <w:szCs w:val="24"/>
          <w:lang w:val="de-DE"/>
        </w:rPr>
        <w:t xml:space="preserve"> und </w:t>
      </w:r>
      <w:r w:rsidR="003C235B" w:rsidRPr="00BD375D">
        <w:rPr>
          <w:rFonts w:ascii="Lucida Sans" w:hAnsi="Lucida Sans" w:cs="Arial"/>
          <w:b/>
          <w:bCs/>
          <w:noProof/>
          <w:color w:val="0062C2"/>
          <w:sz w:val="24"/>
          <w:szCs w:val="24"/>
          <w:lang w:val="de-DE"/>
        </w:rPr>
        <w:t>Einzel</w:t>
      </w:r>
      <w:r w:rsidRPr="00BD375D">
        <w:rPr>
          <w:rFonts w:ascii="Lucida Sans" w:hAnsi="Lucida Sans" w:cs="Arial"/>
          <w:b/>
          <w:bCs/>
          <w:noProof/>
          <w:color w:val="0062C2"/>
          <w:sz w:val="24"/>
          <w:szCs w:val="24"/>
          <w:lang w:val="de-DE"/>
        </w:rPr>
        <w:t>handel</w:t>
      </w:r>
    </w:p>
    <w:p w14:paraId="7E5507D7" w14:textId="134F3926" w:rsidR="00BA37B3" w:rsidRDefault="00B84DFE" w:rsidP="00BA37B3">
      <w:pPr>
        <w:tabs>
          <w:tab w:val="clear" w:pos="170"/>
        </w:tabs>
        <w:ind w:left="993"/>
        <w:rPr>
          <w:rFonts w:cstheme="minorBidi"/>
          <w:noProof/>
          <w:sz w:val="24"/>
          <w:szCs w:val="24"/>
          <w:lang w:val="de-DE"/>
        </w:rPr>
      </w:pPr>
      <w:r w:rsidRPr="00B84DFE">
        <w:rPr>
          <w:rFonts w:cstheme="minorBidi"/>
          <w:noProof/>
          <w:sz w:val="24"/>
          <w:szCs w:val="24"/>
          <w:lang w:val="de-DE"/>
        </w:rPr>
        <w:t xml:space="preserve">COM!PRINT </w:t>
      </w:r>
      <w:r w:rsidR="005438BE">
        <w:rPr>
          <w:rFonts w:cstheme="minorBidi"/>
          <w:noProof/>
          <w:sz w:val="24"/>
          <w:szCs w:val="24"/>
          <w:lang w:val="de-DE"/>
        </w:rPr>
        <w:t xml:space="preserve">verschlankt </w:t>
      </w:r>
      <w:r w:rsidRPr="00B84DFE">
        <w:rPr>
          <w:rFonts w:cstheme="minorBidi"/>
          <w:noProof/>
          <w:sz w:val="24"/>
          <w:szCs w:val="24"/>
          <w:lang w:val="de-DE"/>
        </w:rPr>
        <w:t>Druckprozesse entlang der gesamten Wertschöpfungskette</w:t>
      </w:r>
      <w:r>
        <w:rPr>
          <w:rFonts w:cstheme="minorBidi"/>
          <w:noProof/>
          <w:sz w:val="24"/>
          <w:szCs w:val="24"/>
          <w:lang w:val="de-DE"/>
        </w:rPr>
        <w:t xml:space="preserve">, </w:t>
      </w:r>
      <w:r w:rsidRPr="00B84DFE">
        <w:rPr>
          <w:rFonts w:cstheme="minorBidi"/>
          <w:noProof/>
          <w:sz w:val="24"/>
          <w:szCs w:val="24"/>
          <w:lang w:val="de-DE"/>
        </w:rPr>
        <w:t>vom Lager bis zum Point of Sale</w:t>
      </w:r>
      <w:r w:rsidR="00BA37B3" w:rsidRPr="00BA37B3">
        <w:rPr>
          <w:rFonts w:cstheme="minorBidi"/>
          <w:noProof/>
          <w:sz w:val="24"/>
          <w:szCs w:val="24"/>
          <w:lang w:val="de-DE"/>
        </w:rPr>
        <w:t>:</w:t>
      </w:r>
    </w:p>
    <w:p w14:paraId="5661F741" w14:textId="77777777" w:rsidR="00C52D0F" w:rsidRPr="00BA37B3" w:rsidRDefault="00C52D0F" w:rsidP="00BA37B3">
      <w:pPr>
        <w:tabs>
          <w:tab w:val="clear" w:pos="170"/>
        </w:tabs>
        <w:ind w:left="993"/>
        <w:rPr>
          <w:rFonts w:cstheme="minorBidi"/>
          <w:noProof/>
          <w:sz w:val="24"/>
          <w:szCs w:val="24"/>
          <w:lang w:val="de-DE"/>
        </w:rPr>
      </w:pPr>
    </w:p>
    <w:p w14:paraId="1F1ABBAB" w14:textId="195599B8" w:rsidR="00BA37B3" w:rsidRPr="00904B1A" w:rsidRDefault="00BA37B3" w:rsidP="00C52D0F">
      <w:pPr>
        <w:pStyle w:val="Listenabsatz"/>
        <w:rPr>
          <w:noProof/>
        </w:rPr>
      </w:pPr>
      <w:r w:rsidRPr="00655516">
        <w:rPr>
          <w:b/>
          <w:bCs/>
          <w:noProof/>
          <w:lang w:val="de-DE"/>
        </w:rPr>
        <w:t>Zeitersparnis durch Automatisierung:</w:t>
      </w:r>
      <w:r w:rsidRPr="00655516">
        <w:rPr>
          <w:noProof/>
          <w:lang w:val="de-DE"/>
        </w:rPr>
        <w:t xml:space="preserve"> </w:t>
      </w:r>
      <w:r w:rsidR="005438BE" w:rsidRPr="516E43D6">
        <w:rPr>
          <w:noProof/>
        </w:rPr>
        <w:t>E</w:t>
      </w:r>
      <w:r w:rsidRPr="516E43D6">
        <w:rPr>
          <w:noProof/>
        </w:rPr>
        <w:t xml:space="preserve">tiketten, Preisschilder oder Dokumente </w:t>
      </w:r>
      <w:r w:rsidR="00655516">
        <w:rPr>
          <w:noProof/>
        </w:rPr>
        <w:t xml:space="preserve">können </w:t>
      </w:r>
      <w:r w:rsidR="008626EA" w:rsidRPr="00655516">
        <w:rPr>
          <w:noProof/>
          <w:lang w:val="de-DE"/>
        </w:rPr>
        <w:t>mit Daten aus dem ERP angereichert werden</w:t>
      </w:r>
      <w:r w:rsidR="00655516" w:rsidRPr="00655516">
        <w:rPr>
          <w:noProof/>
          <w:lang w:val="de-DE"/>
        </w:rPr>
        <w:t xml:space="preserve"> und</w:t>
      </w:r>
      <w:r w:rsidR="00655516">
        <w:rPr>
          <w:noProof/>
          <w:lang w:val="de-DE"/>
        </w:rPr>
        <w:t xml:space="preserve"> </w:t>
      </w:r>
      <w:r w:rsidR="00CB0397">
        <w:rPr>
          <w:noProof/>
        </w:rPr>
        <w:t xml:space="preserve">liefern </w:t>
      </w:r>
      <w:r w:rsidR="00DE32F8">
        <w:rPr>
          <w:noProof/>
        </w:rPr>
        <w:t>unmittelbar</w:t>
      </w:r>
      <w:r w:rsidR="004849A9">
        <w:rPr>
          <w:noProof/>
        </w:rPr>
        <w:t xml:space="preserve"> akkurate Informationen</w:t>
      </w:r>
      <w:r w:rsidRPr="516E43D6">
        <w:rPr>
          <w:noProof/>
        </w:rPr>
        <w:t>.</w:t>
      </w:r>
    </w:p>
    <w:p w14:paraId="5F9E4CA3" w14:textId="33D7A403" w:rsidR="00BA37B3" w:rsidRPr="003758BB" w:rsidRDefault="00BA37B3" w:rsidP="00C52D0F">
      <w:pPr>
        <w:pStyle w:val="Listenabsatz"/>
        <w:rPr>
          <w:noProof/>
        </w:rPr>
      </w:pPr>
      <w:r w:rsidRPr="009A69C9">
        <w:rPr>
          <w:b/>
          <w:bCs/>
          <w:noProof/>
        </w:rPr>
        <w:t>On-Demand statt Lagerhaltung:</w:t>
      </w:r>
      <w:r w:rsidRPr="009A69C9">
        <w:rPr>
          <w:noProof/>
        </w:rPr>
        <w:t xml:space="preserve"> </w:t>
      </w:r>
      <w:r w:rsidR="005438BE" w:rsidRPr="003758BB">
        <w:t xml:space="preserve">Druckerzeugnisse entstehen </w:t>
      </w:r>
      <w:r w:rsidR="0061569F" w:rsidRPr="003758BB">
        <w:t xml:space="preserve">direkt </w:t>
      </w:r>
      <w:r w:rsidR="005438BE" w:rsidRPr="003758BB">
        <w:t>zum benötigten Zeitpunkt. Das spart Lagerkosten, reduziert Abfall und verhindert veraltete Bestände</w:t>
      </w:r>
      <w:r w:rsidRPr="003758BB">
        <w:rPr>
          <w:noProof/>
        </w:rPr>
        <w:t>.</w:t>
      </w:r>
    </w:p>
    <w:p w14:paraId="56EEE7EC" w14:textId="1241CA65" w:rsidR="00BA37B3" w:rsidRPr="009A69C9" w:rsidRDefault="00BA37B3" w:rsidP="00C52D0F">
      <w:pPr>
        <w:pStyle w:val="Listenabsatz"/>
        <w:rPr>
          <w:noProof/>
        </w:rPr>
      </w:pPr>
      <w:r w:rsidRPr="003758BB">
        <w:rPr>
          <w:b/>
          <w:bCs/>
          <w:noProof/>
        </w:rPr>
        <w:t>Flexible Anwendung:</w:t>
      </w:r>
      <w:r w:rsidRPr="003758BB">
        <w:rPr>
          <w:noProof/>
        </w:rPr>
        <w:t xml:space="preserve"> Ob mehrsprachige Etiketten</w:t>
      </w:r>
      <w:r w:rsidRPr="009A69C9">
        <w:rPr>
          <w:noProof/>
        </w:rPr>
        <w:t xml:space="preserve">, </w:t>
      </w:r>
      <w:r w:rsidR="005438BE" w:rsidRPr="009A69C9">
        <w:rPr>
          <w:noProof/>
        </w:rPr>
        <w:t>variable Preisangaben oder Spezialm</w:t>
      </w:r>
      <w:r w:rsidRPr="009A69C9">
        <w:rPr>
          <w:noProof/>
        </w:rPr>
        <w:t>aterialien</w:t>
      </w:r>
      <w:r w:rsidR="003C235B" w:rsidRPr="009A69C9">
        <w:rPr>
          <w:noProof/>
        </w:rPr>
        <w:t>,</w:t>
      </w:r>
      <w:r w:rsidRPr="009A69C9">
        <w:rPr>
          <w:noProof/>
        </w:rPr>
        <w:t xml:space="preserve"> COM!PRINT </w:t>
      </w:r>
      <w:r w:rsidR="003758BB" w:rsidRPr="009A69C9">
        <w:rPr>
          <w:noProof/>
        </w:rPr>
        <w:t xml:space="preserve">lässt </w:t>
      </w:r>
      <w:r w:rsidRPr="009A69C9">
        <w:rPr>
          <w:noProof/>
        </w:rPr>
        <w:t xml:space="preserve">sich </w:t>
      </w:r>
      <w:r w:rsidR="003758BB" w:rsidRPr="009A69C9">
        <w:rPr>
          <w:noProof/>
        </w:rPr>
        <w:t xml:space="preserve">flexibel an </w:t>
      </w:r>
      <w:r w:rsidRPr="009A69C9">
        <w:rPr>
          <w:noProof/>
        </w:rPr>
        <w:t xml:space="preserve">Anforderung </w:t>
      </w:r>
      <w:r w:rsidR="003758BB" w:rsidRPr="009A69C9">
        <w:rPr>
          <w:noProof/>
        </w:rPr>
        <w:t>anpassen.</w:t>
      </w:r>
    </w:p>
    <w:p w14:paraId="2644395A" w14:textId="7E40D006" w:rsidR="00BA37B3" w:rsidRPr="009A69C9" w:rsidRDefault="00BA37B3" w:rsidP="00C52D0F">
      <w:pPr>
        <w:pStyle w:val="Listenabsatz"/>
        <w:rPr>
          <w:noProof/>
        </w:rPr>
      </w:pPr>
      <w:r w:rsidRPr="009A69C9">
        <w:rPr>
          <w:b/>
          <w:bCs/>
          <w:noProof/>
        </w:rPr>
        <w:t>Fehlerreduktion durch Systemintegration:</w:t>
      </w:r>
      <w:r w:rsidRPr="009A69C9">
        <w:rPr>
          <w:noProof/>
        </w:rPr>
        <w:t xml:space="preserve"> Automatisch</w:t>
      </w:r>
      <w:r w:rsidR="005438BE" w:rsidRPr="009A69C9">
        <w:rPr>
          <w:noProof/>
        </w:rPr>
        <w:t xml:space="preserve"> übernommene Druckdaten sind immer aktuell und korrekt. </w:t>
      </w:r>
      <w:r w:rsidR="003C235B" w:rsidRPr="009A69C9">
        <w:rPr>
          <w:noProof/>
        </w:rPr>
        <w:t>Das sorgt</w:t>
      </w:r>
      <w:r w:rsidRPr="009A69C9">
        <w:rPr>
          <w:noProof/>
        </w:rPr>
        <w:t xml:space="preserve"> für reibungslose Abläufe in Lager, Logistik und Verkauf.</w:t>
      </w:r>
    </w:p>
    <w:p w14:paraId="22590BC3" w14:textId="7C8832C9" w:rsidR="00BA37B3" w:rsidRPr="009A69C9" w:rsidRDefault="00BA37B3" w:rsidP="00C52D0F">
      <w:pPr>
        <w:pStyle w:val="Listenabsatz"/>
        <w:rPr>
          <w:noProof/>
        </w:rPr>
      </w:pPr>
      <w:r w:rsidRPr="009A69C9">
        <w:rPr>
          <w:b/>
          <w:bCs/>
          <w:noProof/>
        </w:rPr>
        <w:t xml:space="preserve">Nachhaltig und kostensenkend: </w:t>
      </w:r>
      <w:r w:rsidRPr="009A69C9">
        <w:rPr>
          <w:noProof/>
        </w:rPr>
        <w:t>On-Demand-Druck reduziert Materialeinsatz, Transportwege und Ausschuss</w:t>
      </w:r>
      <w:r w:rsidR="003C235B" w:rsidRPr="009A69C9">
        <w:rPr>
          <w:noProof/>
        </w:rPr>
        <w:t xml:space="preserve">, was </w:t>
      </w:r>
      <w:r w:rsidRPr="009A69C9">
        <w:rPr>
          <w:noProof/>
        </w:rPr>
        <w:t xml:space="preserve">Ressourcen </w:t>
      </w:r>
      <w:r w:rsidR="003C235B" w:rsidRPr="009A69C9">
        <w:rPr>
          <w:noProof/>
        </w:rPr>
        <w:t xml:space="preserve">einspart </w:t>
      </w:r>
      <w:r w:rsidRPr="009A69C9">
        <w:rPr>
          <w:noProof/>
        </w:rPr>
        <w:t>und laufende Kosten</w:t>
      </w:r>
      <w:r w:rsidR="003C235B" w:rsidRPr="009A69C9">
        <w:rPr>
          <w:noProof/>
        </w:rPr>
        <w:t xml:space="preserve"> senkt</w:t>
      </w:r>
      <w:r w:rsidRPr="009A69C9">
        <w:rPr>
          <w:noProof/>
        </w:rPr>
        <w:t>.</w:t>
      </w:r>
    </w:p>
    <w:p w14:paraId="4D24F80E" w14:textId="31EAD581" w:rsidR="00BA37B3" w:rsidRPr="009A69C9" w:rsidRDefault="00BA37B3" w:rsidP="00C52D0F">
      <w:pPr>
        <w:pStyle w:val="Listenabsatz"/>
        <w:rPr>
          <w:noProof/>
        </w:rPr>
      </w:pPr>
      <w:r w:rsidRPr="009A69C9">
        <w:rPr>
          <w:b/>
          <w:bCs/>
          <w:noProof/>
        </w:rPr>
        <w:t>Skalierbar und zukunftssicher:</w:t>
      </w:r>
      <w:r w:rsidRPr="009A69C9">
        <w:rPr>
          <w:noProof/>
        </w:rPr>
        <w:t xml:space="preserve"> COM!PRINT lässt sich modular erweitern und flexibel in bestehende Systeme integrieren</w:t>
      </w:r>
      <w:r w:rsidR="00E83C38" w:rsidRPr="009A69C9">
        <w:rPr>
          <w:noProof/>
        </w:rPr>
        <w:t xml:space="preserve">, sowohl </w:t>
      </w:r>
      <w:r w:rsidR="00E83C38" w:rsidRPr="009A69C9">
        <w:rPr>
          <w:noProof/>
        </w:rPr>
        <w:lastRenderedPageBreak/>
        <w:t xml:space="preserve">in kleine Lagerstandorte als auch in </w:t>
      </w:r>
      <w:r w:rsidR="005438BE" w:rsidRPr="009A69C9">
        <w:rPr>
          <w:noProof/>
        </w:rPr>
        <w:t>ein komplexes</w:t>
      </w:r>
      <w:r w:rsidR="00E83C38" w:rsidRPr="009A69C9">
        <w:rPr>
          <w:noProof/>
        </w:rPr>
        <w:t xml:space="preserve"> Logistiknetzwerk</w:t>
      </w:r>
      <w:r w:rsidRPr="009A69C9">
        <w:rPr>
          <w:noProof/>
        </w:rPr>
        <w:t>.</w:t>
      </w:r>
    </w:p>
    <w:p w14:paraId="13582076" w14:textId="77777777" w:rsidR="00BA37B3" w:rsidRDefault="00BA37B3" w:rsidP="00BA37B3">
      <w:pPr>
        <w:tabs>
          <w:tab w:val="clear" w:pos="170"/>
        </w:tabs>
        <w:ind w:left="993"/>
        <w:rPr>
          <w:rFonts w:cstheme="minorBidi"/>
          <w:noProof/>
          <w:sz w:val="24"/>
          <w:szCs w:val="24"/>
          <w:lang w:val="de-DE"/>
        </w:rPr>
      </w:pPr>
    </w:p>
    <w:p w14:paraId="6444BABA" w14:textId="346B091A" w:rsidR="005438BE" w:rsidRPr="00BD375D" w:rsidRDefault="005438BE" w:rsidP="005438BE">
      <w:pPr>
        <w:tabs>
          <w:tab w:val="clear" w:pos="170"/>
        </w:tabs>
        <w:spacing w:before="120" w:after="120"/>
        <w:ind w:left="993" w:right="417"/>
        <w:rPr>
          <w:rFonts w:ascii="Lucida Sans" w:hAnsi="Lucida Sans" w:cs="Arial"/>
          <w:b/>
          <w:bCs/>
          <w:noProof/>
          <w:color w:val="0062C2"/>
          <w:sz w:val="24"/>
          <w:szCs w:val="24"/>
          <w:lang w:val="de-DE"/>
        </w:rPr>
      </w:pPr>
      <w:r w:rsidRPr="00BD375D">
        <w:rPr>
          <w:rFonts w:ascii="Lucida Sans" w:hAnsi="Lucida Sans" w:cs="Arial"/>
          <w:b/>
          <w:bCs/>
          <w:noProof/>
          <w:color w:val="0062C2"/>
          <w:sz w:val="24"/>
          <w:szCs w:val="24"/>
          <w:lang w:val="de-DE"/>
        </w:rPr>
        <w:t>Praxisbeispiele aus dem Handel</w:t>
      </w:r>
    </w:p>
    <w:p w14:paraId="1E4CFE1D" w14:textId="49C79441" w:rsidR="00BA37B3" w:rsidRPr="00BA37B3" w:rsidRDefault="005438BE" w:rsidP="7EC5E993">
      <w:pPr>
        <w:tabs>
          <w:tab w:val="clear" w:pos="170"/>
        </w:tabs>
        <w:ind w:left="993"/>
        <w:rPr>
          <w:rFonts w:cstheme="minorBidi"/>
          <w:noProof/>
          <w:sz w:val="24"/>
          <w:szCs w:val="24"/>
          <w:lang w:val="de-DE"/>
        </w:rPr>
      </w:pPr>
      <w:r w:rsidRPr="516E43D6">
        <w:rPr>
          <w:rFonts w:cstheme="minorBidi"/>
          <w:noProof/>
          <w:sz w:val="24"/>
          <w:szCs w:val="24"/>
          <w:lang w:val="de-DE"/>
        </w:rPr>
        <w:t xml:space="preserve">Diese Vorteile zeigen sich konkret im Arbeitsalltag: </w:t>
      </w:r>
      <w:r w:rsidR="00904B1A" w:rsidRPr="516E43D6">
        <w:rPr>
          <w:rFonts w:cstheme="minorBidi"/>
          <w:noProof/>
          <w:sz w:val="24"/>
          <w:szCs w:val="24"/>
          <w:lang w:val="de-DE"/>
        </w:rPr>
        <w:t>So lassen sich i</w:t>
      </w:r>
      <w:r w:rsidR="00BA37B3" w:rsidRPr="516E43D6">
        <w:rPr>
          <w:rFonts w:cstheme="minorBidi"/>
          <w:noProof/>
          <w:sz w:val="24"/>
          <w:szCs w:val="24"/>
          <w:lang w:val="de-DE"/>
        </w:rPr>
        <w:t xml:space="preserve">m Einzel- und Großhandel individuell geschnittene </w:t>
      </w:r>
      <w:r w:rsidR="003758BB" w:rsidRPr="516E43D6">
        <w:rPr>
          <w:rFonts w:cstheme="minorBidi"/>
          <w:noProof/>
          <w:sz w:val="24"/>
          <w:szCs w:val="24"/>
          <w:lang w:val="de-DE"/>
        </w:rPr>
        <w:t>E</w:t>
      </w:r>
      <w:r w:rsidR="00BA37B3" w:rsidRPr="516E43D6">
        <w:rPr>
          <w:rFonts w:cstheme="minorBidi"/>
          <w:noProof/>
          <w:sz w:val="24"/>
          <w:szCs w:val="24"/>
          <w:lang w:val="de-DE"/>
        </w:rPr>
        <w:t>tiketten mit erweitertem Farbraum (CMYK+) just-in-time drucken</w:t>
      </w:r>
      <w:r w:rsidR="00904B1A" w:rsidRPr="516E43D6">
        <w:rPr>
          <w:rFonts w:cstheme="minorBidi"/>
          <w:noProof/>
          <w:sz w:val="24"/>
          <w:szCs w:val="24"/>
          <w:lang w:val="de-DE"/>
        </w:rPr>
        <w:t xml:space="preserve">, </w:t>
      </w:r>
      <w:r w:rsidR="00BA37B3" w:rsidRPr="516E43D6">
        <w:rPr>
          <w:rFonts w:cstheme="minorBidi"/>
          <w:noProof/>
          <w:sz w:val="24"/>
          <w:szCs w:val="24"/>
          <w:lang w:val="de-DE"/>
        </w:rPr>
        <w:t xml:space="preserve">ideal für aufmerksamkeitsstarke </w:t>
      </w:r>
      <w:r w:rsidRPr="516E43D6">
        <w:rPr>
          <w:rFonts w:cstheme="minorBidi"/>
          <w:noProof/>
          <w:sz w:val="24"/>
          <w:szCs w:val="24"/>
          <w:lang w:val="de-DE"/>
        </w:rPr>
        <w:t>Waren</w:t>
      </w:r>
      <w:r w:rsidR="00BA37B3" w:rsidRPr="516E43D6">
        <w:rPr>
          <w:rFonts w:cstheme="minorBidi"/>
          <w:noProof/>
          <w:sz w:val="24"/>
          <w:szCs w:val="24"/>
          <w:lang w:val="de-DE"/>
        </w:rPr>
        <w:t xml:space="preserve">präsentationen. </w:t>
      </w:r>
      <w:r w:rsidR="00B3663E" w:rsidRPr="00B3663E">
        <w:rPr>
          <w:rFonts w:cstheme="minorBidi"/>
          <w:noProof/>
          <w:sz w:val="24"/>
          <w:szCs w:val="24"/>
          <w:lang w:val="de-DE"/>
        </w:rPr>
        <w:t>Produktetiketten können mit Informationen aus dem ERP angereichert, optimiert und just in time ausgegeben werden.</w:t>
      </w:r>
      <w:r w:rsidR="00BA37B3" w:rsidRPr="516E43D6">
        <w:rPr>
          <w:rFonts w:cstheme="minorBidi"/>
          <w:noProof/>
          <w:sz w:val="24"/>
          <w:szCs w:val="24"/>
          <w:lang w:val="de-DE"/>
        </w:rPr>
        <w:t xml:space="preserve"> Auch Preisschilder und Werbematerialien </w:t>
      </w:r>
      <w:r w:rsidR="003758BB" w:rsidRPr="516E43D6">
        <w:rPr>
          <w:rFonts w:cstheme="minorBidi"/>
          <w:noProof/>
          <w:sz w:val="24"/>
          <w:szCs w:val="24"/>
          <w:lang w:val="de-DE"/>
        </w:rPr>
        <w:t>können</w:t>
      </w:r>
      <w:r w:rsidR="00BA37B3" w:rsidRPr="516E43D6">
        <w:rPr>
          <w:rFonts w:cstheme="minorBidi"/>
          <w:noProof/>
          <w:sz w:val="24"/>
          <w:szCs w:val="24"/>
          <w:lang w:val="de-DE"/>
        </w:rPr>
        <w:t xml:space="preserve"> schnell an Aktionen oder </w:t>
      </w:r>
      <w:r w:rsidR="006A25DF" w:rsidRPr="516E43D6">
        <w:rPr>
          <w:rFonts w:cstheme="minorBidi"/>
          <w:noProof/>
          <w:sz w:val="24"/>
          <w:szCs w:val="24"/>
          <w:lang w:val="de-DE"/>
        </w:rPr>
        <w:t xml:space="preserve">Marktanforderungen </w:t>
      </w:r>
      <w:r w:rsidR="00CF3276" w:rsidRPr="516E43D6">
        <w:rPr>
          <w:rFonts w:cstheme="minorBidi"/>
          <w:noProof/>
          <w:sz w:val="24"/>
          <w:szCs w:val="24"/>
          <w:lang w:val="de-DE"/>
        </w:rPr>
        <w:t>an</w:t>
      </w:r>
      <w:r w:rsidR="003758BB" w:rsidRPr="516E43D6">
        <w:rPr>
          <w:rFonts w:cstheme="minorBidi"/>
          <w:noProof/>
          <w:sz w:val="24"/>
          <w:szCs w:val="24"/>
          <w:lang w:val="de-DE"/>
        </w:rPr>
        <w:t>ge</w:t>
      </w:r>
      <w:r w:rsidR="00CF3276" w:rsidRPr="516E43D6">
        <w:rPr>
          <w:rFonts w:cstheme="minorBidi"/>
          <w:noProof/>
          <w:sz w:val="24"/>
          <w:szCs w:val="24"/>
          <w:lang w:val="de-DE"/>
        </w:rPr>
        <w:t>pass</w:t>
      </w:r>
      <w:r w:rsidR="003758BB" w:rsidRPr="516E43D6">
        <w:rPr>
          <w:rFonts w:cstheme="minorBidi"/>
          <w:noProof/>
          <w:sz w:val="24"/>
          <w:szCs w:val="24"/>
          <w:lang w:val="de-DE"/>
        </w:rPr>
        <w:t>t werden</w:t>
      </w:r>
      <w:r w:rsidR="00CF3276" w:rsidRPr="516E43D6">
        <w:rPr>
          <w:rFonts w:cstheme="minorBidi"/>
          <w:noProof/>
          <w:sz w:val="24"/>
          <w:szCs w:val="24"/>
          <w:lang w:val="de-DE"/>
        </w:rPr>
        <w:t xml:space="preserve"> - </w:t>
      </w:r>
      <w:r w:rsidR="00BA37B3" w:rsidRPr="516E43D6">
        <w:rPr>
          <w:rFonts w:cstheme="minorBidi"/>
          <w:noProof/>
          <w:sz w:val="24"/>
          <w:szCs w:val="24"/>
          <w:lang w:val="de-DE"/>
        </w:rPr>
        <w:t>ohne externe Dienstleister.</w:t>
      </w:r>
    </w:p>
    <w:p w14:paraId="3F415BE0" w14:textId="77777777" w:rsidR="00BA37B3" w:rsidRDefault="00BA37B3" w:rsidP="00D75A21">
      <w:pPr>
        <w:tabs>
          <w:tab w:val="clear" w:pos="170"/>
        </w:tabs>
        <w:ind w:left="993"/>
        <w:rPr>
          <w:rFonts w:cstheme="minorBidi"/>
          <w:noProof/>
          <w:sz w:val="24"/>
          <w:szCs w:val="24"/>
          <w:lang w:val="de-DE"/>
        </w:rPr>
      </w:pPr>
    </w:p>
    <w:p w14:paraId="6F9E5E20" w14:textId="08C597C1" w:rsidR="00FC3A5D" w:rsidRPr="00BD375D" w:rsidRDefault="000548A3" w:rsidP="00FC3A5D">
      <w:pPr>
        <w:tabs>
          <w:tab w:val="clear" w:pos="170"/>
        </w:tabs>
        <w:spacing w:before="120" w:after="120"/>
        <w:ind w:left="993" w:right="417"/>
        <w:rPr>
          <w:rFonts w:ascii="Lucida Sans" w:hAnsi="Lucida Sans" w:cs="Arial"/>
          <w:b/>
          <w:bCs/>
          <w:noProof/>
          <w:color w:val="0062C2"/>
          <w:sz w:val="24"/>
          <w:szCs w:val="24"/>
          <w:lang w:val="de-DE"/>
        </w:rPr>
      </w:pPr>
      <w:r w:rsidRPr="00BD375D">
        <w:rPr>
          <w:rFonts w:ascii="Lucida Sans" w:hAnsi="Lucida Sans" w:cs="Arial"/>
          <w:b/>
          <w:bCs/>
          <w:noProof/>
          <w:color w:val="0062C2"/>
          <w:sz w:val="24"/>
          <w:szCs w:val="24"/>
          <w:lang w:val="de-DE"/>
        </w:rPr>
        <w:t>SONNENTOR produziert flexibel für über 50 Länder</w:t>
      </w:r>
    </w:p>
    <w:p w14:paraId="166BE2A6" w14:textId="5E416B74" w:rsidR="000548A3" w:rsidRDefault="005438BE" w:rsidP="000548A3">
      <w:pPr>
        <w:tabs>
          <w:tab w:val="clear" w:pos="170"/>
        </w:tabs>
        <w:ind w:left="993"/>
        <w:rPr>
          <w:rFonts w:cstheme="minorBidi"/>
          <w:noProof/>
          <w:sz w:val="24"/>
          <w:szCs w:val="24"/>
          <w:lang w:val="de-DE"/>
        </w:rPr>
      </w:pPr>
      <w:r w:rsidRPr="005438BE">
        <w:rPr>
          <w:rFonts w:cstheme="minorBidi"/>
          <w:noProof/>
          <w:sz w:val="24"/>
          <w:szCs w:val="24"/>
          <w:lang w:val="de-DE"/>
        </w:rPr>
        <w:t>Wie erfolgreich COM!PRINT in der Praxis funktioniert, zeigt das Beispiel des österreichischen Bio-Herstellers SONNENTOR. Das Unternehmen nutzt die Lösung für über 900 Produkte</w:t>
      </w:r>
      <w:r>
        <w:rPr>
          <w:rFonts w:cstheme="minorBidi"/>
          <w:noProof/>
          <w:sz w:val="24"/>
          <w:szCs w:val="24"/>
          <w:lang w:val="de-DE"/>
        </w:rPr>
        <w:t xml:space="preserve"> </w:t>
      </w:r>
      <w:r w:rsidRPr="005438BE">
        <w:rPr>
          <w:rFonts w:cstheme="minorBidi"/>
          <w:noProof/>
          <w:sz w:val="24"/>
          <w:szCs w:val="24"/>
          <w:lang w:val="de-DE"/>
        </w:rPr>
        <w:t>mit individuellen Etiketten, personalisierten Broschüren und Fremdsprachenversionen in kleinen Auflagen. Besonders der Handel profitiert: SONNENTOR kann Etiketten, Preislisten oder Plakate bedarfsgerecht und zeitnah selbst produzieren</w:t>
      </w:r>
      <w:r>
        <w:rPr>
          <w:rFonts w:cstheme="minorBidi"/>
          <w:noProof/>
          <w:sz w:val="24"/>
          <w:szCs w:val="24"/>
          <w:lang w:val="de-DE"/>
        </w:rPr>
        <w:t xml:space="preserve">, </w:t>
      </w:r>
      <w:r w:rsidRPr="005438BE">
        <w:rPr>
          <w:rFonts w:cstheme="minorBidi"/>
          <w:noProof/>
          <w:sz w:val="24"/>
          <w:szCs w:val="24"/>
          <w:lang w:val="de-DE"/>
        </w:rPr>
        <w:t>ganz ohne Umweg über externe Dienstleister</w:t>
      </w:r>
      <w:r w:rsidR="000548A3">
        <w:rPr>
          <w:rFonts w:cstheme="minorBidi"/>
          <w:noProof/>
          <w:sz w:val="24"/>
          <w:szCs w:val="24"/>
          <w:lang w:val="de-DE"/>
        </w:rPr>
        <w:t>.</w:t>
      </w:r>
      <w:r>
        <w:rPr>
          <w:rFonts w:cstheme="minorBidi"/>
          <w:noProof/>
          <w:sz w:val="24"/>
          <w:szCs w:val="24"/>
          <w:lang w:val="de-DE"/>
        </w:rPr>
        <w:t xml:space="preserve"> </w:t>
      </w:r>
      <w:r w:rsidR="00B84DFE">
        <w:rPr>
          <w:rFonts w:cstheme="minorBidi"/>
          <w:noProof/>
          <w:sz w:val="24"/>
          <w:szCs w:val="24"/>
          <w:lang w:val="de-DE"/>
        </w:rPr>
        <w:t>„Bei der Produktion unserer Etiketten und Werbematerialien sind wir sehr flexibel. Unsere digitale Produktion schont Ressourcen und vermeidet unnötige Abfälle“, erklärt Gerhard Leutgeb, CEO bei SONNENTOR.</w:t>
      </w:r>
    </w:p>
    <w:p w14:paraId="1BD97982" w14:textId="77777777" w:rsidR="005056B0" w:rsidRDefault="005056B0" w:rsidP="000548A3">
      <w:pPr>
        <w:tabs>
          <w:tab w:val="clear" w:pos="170"/>
        </w:tabs>
        <w:ind w:left="993"/>
        <w:rPr>
          <w:rFonts w:cstheme="minorBidi"/>
          <w:noProof/>
          <w:sz w:val="24"/>
          <w:szCs w:val="24"/>
          <w:lang w:val="de-DE"/>
        </w:rPr>
      </w:pPr>
    </w:p>
    <w:p w14:paraId="2E9AEB3D" w14:textId="3718DDD6" w:rsidR="005056B0" w:rsidRPr="00F455A2" w:rsidRDefault="005056B0" w:rsidP="005056B0">
      <w:pPr>
        <w:tabs>
          <w:tab w:val="clear" w:pos="170"/>
        </w:tabs>
        <w:ind w:left="993"/>
        <w:rPr>
          <w:rFonts w:cstheme="minorBidi"/>
          <w:noProof/>
          <w:sz w:val="24"/>
          <w:szCs w:val="24"/>
          <w:lang w:val="de-DE"/>
        </w:rPr>
      </w:pPr>
      <w:r w:rsidRPr="00F455A2">
        <w:rPr>
          <w:rFonts w:cstheme="minorBidi"/>
          <w:noProof/>
          <w:sz w:val="24"/>
          <w:szCs w:val="24"/>
          <w:lang w:val="de-DE"/>
        </w:rPr>
        <w:t>Weitere Informationen zu</w:t>
      </w:r>
      <w:r w:rsidR="00F45586">
        <w:t xml:space="preserve"> </w:t>
      </w:r>
      <w:r w:rsidR="00F45586" w:rsidRPr="00EC77B6">
        <w:rPr>
          <w:rFonts w:cstheme="minorBidi"/>
          <w:noProof/>
          <w:sz w:val="24"/>
          <w:szCs w:val="24"/>
          <w:lang w:val="de-DE"/>
        </w:rPr>
        <w:t>C</w:t>
      </w:r>
      <w:r w:rsidR="00EC77B6" w:rsidRPr="00EC77B6">
        <w:rPr>
          <w:rFonts w:cstheme="minorBidi"/>
          <w:noProof/>
          <w:sz w:val="24"/>
          <w:szCs w:val="24"/>
          <w:lang w:val="de-DE"/>
        </w:rPr>
        <w:t xml:space="preserve">OM!PRINT </w:t>
      </w:r>
      <w:proofErr w:type="spellStart"/>
      <w:r w:rsidR="00EC77B6" w:rsidRPr="00EC77B6">
        <w:rPr>
          <w:rFonts w:cstheme="minorBidi"/>
          <w:noProof/>
          <w:sz w:val="24"/>
          <w:szCs w:val="24"/>
          <w:lang w:val="de-DE"/>
        </w:rPr>
        <w:t>finden</w:t>
      </w:r>
      <w:proofErr w:type="spellEnd"/>
      <w:r w:rsidR="00EC77B6" w:rsidRPr="00EC77B6">
        <w:rPr>
          <w:rFonts w:cstheme="minorBidi"/>
          <w:noProof/>
          <w:sz w:val="24"/>
          <w:szCs w:val="24"/>
          <w:lang w:val="de-DE"/>
        </w:rPr>
        <w:t xml:space="preserve"> Sie </w:t>
      </w:r>
      <w:hyperlink r:id="rId11" w:history="1">
        <w:r w:rsidR="00EC77B6" w:rsidRPr="00EC77B6">
          <w:rPr>
            <w:rFonts w:cstheme="minorHAnsi"/>
            <w:color w:val="0062C2" w:themeColor="accent1"/>
            <w:sz w:val="24"/>
            <w:szCs w:val="24"/>
            <w:lang w:val="de-DE"/>
          </w:rPr>
          <w:t>hier</w:t>
        </w:r>
      </w:hyperlink>
      <w:r w:rsidRPr="00F455A2">
        <w:rPr>
          <w:rFonts w:cstheme="minorBidi"/>
          <w:noProof/>
          <w:sz w:val="24"/>
          <w:szCs w:val="24"/>
          <w:lang w:val="de-DE"/>
        </w:rPr>
        <w:t>.</w:t>
      </w:r>
    </w:p>
    <w:p w14:paraId="4239FFBF" w14:textId="131944BA" w:rsidR="00234A81" w:rsidRDefault="00234A81" w:rsidP="00234A81">
      <w:pPr>
        <w:tabs>
          <w:tab w:val="clear" w:pos="170"/>
        </w:tabs>
        <w:rPr>
          <w:rFonts w:cstheme="minorBidi"/>
          <w:noProof/>
          <w:sz w:val="24"/>
          <w:szCs w:val="24"/>
          <w:lang w:val="de-DE"/>
        </w:rPr>
      </w:pPr>
    </w:p>
    <w:p w14:paraId="23F1F47C" w14:textId="77777777" w:rsidR="00BD375D" w:rsidRDefault="00234A81" w:rsidP="00BD375D">
      <w:pPr>
        <w:tabs>
          <w:tab w:val="clear" w:pos="170"/>
        </w:tabs>
        <w:ind w:left="993" w:right="420"/>
        <w:rPr>
          <w:rFonts w:cstheme="minorHAnsi"/>
          <w:color w:val="0070C0"/>
          <w:sz w:val="24"/>
          <w:szCs w:val="24"/>
          <w:lang w:val="de-DE"/>
        </w:rPr>
      </w:pPr>
      <w:r w:rsidRPr="00BD375D">
        <w:rPr>
          <w:rFonts w:cstheme="minorHAnsi"/>
          <w:sz w:val="24"/>
          <w:szCs w:val="24"/>
          <w:lang w:val="de-AT"/>
        </w:rPr>
        <w:t>Diese Meldung steht Ihnen mit druckfähigem Bildmaterial in unserem </w:t>
      </w:r>
      <w:hyperlink r:id="rId12" w:history="1">
        <w:r w:rsidRPr="00BD375D">
          <w:rPr>
            <w:rFonts w:cstheme="minorHAnsi"/>
            <w:color w:val="0062C2" w:themeColor="accent1"/>
            <w:sz w:val="24"/>
            <w:szCs w:val="24"/>
            <w:lang w:val="de-DE"/>
          </w:rPr>
          <w:t>Newsroom</w:t>
        </w:r>
      </w:hyperlink>
      <w:r w:rsidRPr="00BD375D">
        <w:rPr>
          <w:rFonts w:cstheme="minorHAnsi"/>
          <w:sz w:val="24"/>
          <w:szCs w:val="24"/>
          <w:lang w:val="de-AT"/>
        </w:rPr>
        <w:t> zur Verfügung. Folgen Sie Konica Minolta auch auf </w:t>
      </w:r>
      <w:hyperlink r:id="rId13" w:history="1">
        <w:r w:rsidRPr="00BD375D">
          <w:rPr>
            <w:rFonts w:cstheme="minorHAnsi"/>
            <w:color w:val="0062C2" w:themeColor="accent1"/>
            <w:sz w:val="24"/>
            <w:szCs w:val="24"/>
            <w:lang w:val="de-DE"/>
          </w:rPr>
          <w:t>LinkedIn</w:t>
        </w:r>
      </w:hyperlink>
      <w:r w:rsidRPr="00BD375D">
        <w:rPr>
          <w:rFonts w:cstheme="minorHAnsi"/>
          <w:sz w:val="24"/>
          <w:szCs w:val="24"/>
          <w:lang w:val="de-AT"/>
        </w:rPr>
        <w:t> und </w:t>
      </w:r>
      <w:hyperlink r:id="rId14" w:history="1">
        <w:r w:rsidRPr="00BD375D">
          <w:rPr>
            <w:rFonts w:cstheme="minorHAnsi"/>
            <w:color w:val="0062C2" w:themeColor="accent1"/>
            <w:sz w:val="24"/>
            <w:szCs w:val="24"/>
            <w:lang w:val="de-DE"/>
          </w:rPr>
          <w:t>YouTube</w:t>
        </w:r>
      </w:hyperlink>
      <w:r w:rsidRPr="00BD375D">
        <w:rPr>
          <w:rFonts w:cstheme="minorHAnsi"/>
          <w:sz w:val="24"/>
          <w:szCs w:val="24"/>
          <w:lang w:val="de-DE"/>
        </w:rPr>
        <w:t>.</w:t>
      </w:r>
      <w:r w:rsidRPr="00BD375D">
        <w:rPr>
          <w:rFonts w:cstheme="minorHAnsi"/>
          <w:sz w:val="24"/>
          <w:szCs w:val="24"/>
          <w:lang w:val="de-DE"/>
        </w:rPr>
        <w:br/>
      </w:r>
      <w:r w:rsidRPr="00BD375D">
        <w:rPr>
          <w:rFonts w:cstheme="minorHAnsi"/>
          <w:sz w:val="24"/>
          <w:szCs w:val="24"/>
          <w:lang w:val="de-DE"/>
        </w:rPr>
        <w:br/>
      </w:r>
      <w:r w:rsidR="00BD375D" w:rsidRPr="009D2AB9">
        <w:rPr>
          <w:rFonts w:cstheme="minorBidi"/>
          <w:sz w:val="24"/>
          <w:szCs w:val="24"/>
          <w:lang w:val="de-AT"/>
        </w:rPr>
        <w:t>Internetseite:</w:t>
      </w:r>
      <w:r w:rsidR="00BD375D" w:rsidRPr="00FE71DB">
        <w:rPr>
          <w:rFonts w:cstheme="minorHAnsi"/>
          <w:sz w:val="20"/>
          <w:lang w:val="de-DE"/>
        </w:rPr>
        <w:t> </w:t>
      </w:r>
      <w:hyperlink r:id="rId15" w:history="1">
        <w:r w:rsidR="00BD375D" w:rsidRPr="00DB6063">
          <w:rPr>
            <w:rFonts w:eastAsiaTheme="majorEastAsia"/>
            <w:color w:val="0070C0"/>
            <w:sz w:val="24"/>
            <w:szCs w:val="24"/>
            <w:lang w:val="de-DE"/>
          </w:rPr>
          <w:t>https://www.konicaminolta.at/</w:t>
        </w:r>
        <w:r w:rsidR="00BD375D" w:rsidRPr="00DB6063">
          <w:rPr>
            <w:rFonts w:eastAsiaTheme="majorEastAsia"/>
            <w:color w:val="0070C0"/>
            <w:lang w:val="de-DE"/>
          </w:rPr>
          <w:t xml:space="preserve"> </w:t>
        </w:r>
      </w:hyperlink>
      <w:r w:rsidR="00BD375D" w:rsidRPr="00DB6063">
        <w:rPr>
          <w:rFonts w:cstheme="minorHAnsi"/>
          <w:color w:val="0070C0"/>
          <w:sz w:val="24"/>
          <w:szCs w:val="24"/>
          <w:lang w:val="de-DE"/>
        </w:rPr>
        <w:t> </w:t>
      </w:r>
      <w:r w:rsidR="00BD375D" w:rsidRPr="009D2AB9">
        <w:rPr>
          <w:rFonts w:cstheme="minorHAnsi"/>
          <w:color w:val="0070C0"/>
          <w:sz w:val="24"/>
          <w:szCs w:val="24"/>
          <w:lang w:val="de-DE"/>
        </w:rPr>
        <w:br/>
      </w:r>
      <w:r w:rsidR="00BD375D" w:rsidRPr="009D2AB9">
        <w:rPr>
          <w:rFonts w:cstheme="minorBidi"/>
          <w:sz w:val="24"/>
          <w:szCs w:val="24"/>
          <w:lang w:val="de-AT"/>
        </w:rPr>
        <w:t>Newsroom:</w:t>
      </w:r>
      <w:r w:rsidR="00BD375D" w:rsidRPr="00FE71DB">
        <w:rPr>
          <w:rFonts w:cstheme="minorHAnsi"/>
          <w:sz w:val="20"/>
          <w:lang w:val="de-DE"/>
        </w:rPr>
        <w:t xml:space="preserve">  </w:t>
      </w:r>
      <w:hyperlink r:id="rId16" w:history="1">
        <w:r w:rsidR="00BD375D" w:rsidRPr="00CA269D">
          <w:rPr>
            <w:rFonts w:eastAsiaTheme="majorEastAsia"/>
            <w:color w:val="0070C0"/>
            <w:sz w:val="24"/>
            <w:szCs w:val="24"/>
            <w:lang w:val="de-DE"/>
          </w:rPr>
          <w:t>https://www.konicaminolta.at/de-at/presse</w:t>
        </w:r>
      </w:hyperlink>
      <w:r w:rsidR="00BD375D" w:rsidRPr="00CA269D">
        <w:rPr>
          <w:rFonts w:cstheme="minorHAnsi"/>
          <w:color w:val="0070C0"/>
          <w:sz w:val="24"/>
          <w:szCs w:val="24"/>
          <w:lang w:val="de-DE"/>
        </w:rPr>
        <w:br/>
      </w:r>
      <w:r w:rsidR="00BD375D" w:rsidRPr="009D2AB9">
        <w:rPr>
          <w:rFonts w:cstheme="minorBidi"/>
          <w:sz w:val="24"/>
          <w:szCs w:val="24"/>
          <w:lang w:val="de-AT"/>
        </w:rPr>
        <w:t>Blog:</w:t>
      </w:r>
      <w:r w:rsidR="00BD375D" w:rsidRPr="00FE71DB">
        <w:rPr>
          <w:rFonts w:cstheme="minorHAnsi"/>
          <w:sz w:val="20"/>
          <w:lang w:val="de-DE"/>
        </w:rPr>
        <w:t> </w:t>
      </w:r>
      <w:hyperlink r:id="rId17" w:history="1">
        <w:r w:rsidR="00BD375D" w:rsidRPr="009D2AB9">
          <w:rPr>
            <w:rFonts w:cstheme="minorHAnsi"/>
            <w:color w:val="0070C0"/>
            <w:sz w:val="24"/>
            <w:szCs w:val="24"/>
            <w:lang w:val="de-DE"/>
          </w:rPr>
          <w:t>https://www.konicaminolta.de/de-de/blog</w:t>
        </w:r>
      </w:hyperlink>
      <w:r w:rsidR="00BD375D" w:rsidRPr="00FE71DB">
        <w:rPr>
          <w:rFonts w:cstheme="minorHAnsi"/>
          <w:sz w:val="20"/>
          <w:lang w:val="de-DE"/>
        </w:rPr>
        <w:br/>
      </w:r>
      <w:r w:rsidR="00BD375D" w:rsidRPr="009D2AB9">
        <w:rPr>
          <w:rFonts w:cstheme="minorBidi"/>
          <w:sz w:val="24"/>
          <w:szCs w:val="24"/>
          <w:lang w:val="de-AT"/>
        </w:rPr>
        <w:t>Bilddateien:</w:t>
      </w:r>
      <w:r w:rsidR="00BD375D" w:rsidRPr="00FE71DB">
        <w:rPr>
          <w:rFonts w:cstheme="minorHAnsi"/>
          <w:sz w:val="20"/>
          <w:lang w:val="de-DE"/>
        </w:rPr>
        <w:t> </w:t>
      </w:r>
      <w:hyperlink r:id="rId18" w:history="1">
        <w:r w:rsidR="00BD375D" w:rsidRPr="009D2AB9">
          <w:rPr>
            <w:rFonts w:cstheme="minorHAnsi"/>
            <w:color w:val="0070C0"/>
            <w:sz w:val="24"/>
            <w:szCs w:val="24"/>
            <w:lang w:val="de-DE"/>
          </w:rPr>
          <w:t>https://konicaminolta.eu/mediastore-public</w:t>
        </w:r>
      </w:hyperlink>
    </w:p>
    <w:p w14:paraId="143D0926" w14:textId="77777777" w:rsidR="00BD375D" w:rsidRPr="009D2AB9" w:rsidRDefault="00BD375D" w:rsidP="00BD375D">
      <w:pPr>
        <w:tabs>
          <w:tab w:val="clear" w:pos="170"/>
        </w:tabs>
        <w:ind w:left="993" w:right="420"/>
        <w:rPr>
          <w:rFonts w:cstheme="minorHAnsi"/>
          <w:color w:val="0070C0"/>
          <w:sz w:val="24"/>
          <w:szCs w:val="24"/>
          <w:lang w:val="de-DE"/>
        </w:rPr>
      </w:pPr>
    </w:p>
    <w:p w14:paraId="0494B0F4" w14:textId="77777777" w:rsidR="00BD375D" w:rsidRPr="00790A56" w:rsidRDefault="00BD375D" w:rsidP="00BD375D">
      <w:pPr>
        <w:pStyle w:val="StandardWeb"/>
        <w:spacing w:before="0" w:beforeAutospacing="0" w:after="0" w:afterAutospacing="0"/>
        <w:rPr>
          <w:rStyle w:val="Fett"/>
          <w:rFonts w:cstheme="minorHAnsi"/>
          <w:color w:val="4472C4"/>
          <w:sz w:val="20"/>
          <w:szCs w:val="20"/>
        </w:rPr>
      </w:pPr>
    </w:p>
    <w:p w14:paraId="57553251" w14:textId="77777777" w:rsidR="00BD375D" w:rsidRDefault="00BD375D" w:rsidP="00BD375D">
      <w:pPr>
        <w:ind w:left="992" w:right="420"/>
        <w:rPr>
          <w:b/>
          <w:bCs/>
          <w:sz w:val="20"/>
          <w:lang w:val="de-AT"/>
        </w:rPr>
      </w:pPr>
    </w:p>
    <w:p w14:paraId="7A7837AC" w14:textId="77777777" w:rsidR="00BD375D" w:rsidRDefault="00BD375D" w:rsidP="00BD375D">
      <w:pPr>
        <w:ind w:left="992" w:right="420"/>
        <w:rPr>
          <w:b/>
          <w:bCs/>
          <w:sz w:val="20"/>
          <w:lang w:val="de-AT"/>
        </w:rPr>
      </w:pPr>
    </w:p>
    <w:p w14:paraId="70FCB10D" w14:textId="77777777" w:rsidR="00BD375D" w:rsidRPr="00DA4344" w:rsidRDefault="00BD375D" w:rsidP="00BD375D">
      <w:pPr>
        <w:ind w:left="992" w:right="420"/>
        <w:rPr>
          <w:sz w:val="20"/>
          <w:lang w:val="de-AT"/>
        </w:rPr>
      </w:pPr>
      <w:r w:rsidRPr="00DA4344">
        <w:rPr>
          <w:b/>
          <w:bCs/>
          <w:sz w:val="20"/>
          <w:lang w:val="de-AT"/>
        </w:rPr>
        <w:t>Über Konica Minolta Business Solutions Österreich</w:t>
      </w:r>
    </w:p>
    <w:p w14:paraId="29212B65" w14:textId="77777777" w:rsidR="00BD375D" w:rsidRPr="00DA4344" w:rsidRDefault="00BD375D" w:rsidP="00BD375D">
      <w:pPr>
        <w:ind w:left="992" w:right="420"/>
        <w:rPr>
          <w:sz w:val="20"/>
          <w:lang w:val="de-AT"/>
        </w:rPr>
      </w:pPr>
      <w:r w:rsidRPr="00DA4344">
        <w:rPr>
          <w:sz w:val="20"/>
          <w:lang w:val="de-AT"/>
        </w:rPr>
        <w:t xml:space="preserve">Konica Minolta Business Solutions Österreich gestaltet den intelligent vernetzten Arbeitsplatz und begleitet seine Kunden als Technologie- und </w:t>
      </w:r>
      <w:proofErr w:type="spellStart"/>
      <w:r w:rsidRPr="00DA4344">
        <w:rPr>
          <w:sz w:val="20"/>
          <w:lang w:val="de-AT"/>
        </w:rPr>
        <w:t>Managed</w:t>
      </w:r>
      <w:proofErr w:type="spellEnd"/>
      <w:r w:rsidRPr="00DA4344">
        <w:rPr>
          <w:sz w:val="20"/>
          <w:lang w:val="de-AT"/>
        </w:rPr>
        <w:t xml:space="preserve">-Service-Provider durch die digitale Ära, indem es für seine Kunden Mehrwert durch Daten schafft. Mit seinen smarten Office-Produkten wie marktführenden Drucksystemen, Cloud-Services und IT-Dienstleistungen unterstützt das Unternehmen u. a. mobiles Arbeiten und die Optimierung und Digitalisierung von Geschäftsprozessen. Dabei ist Konica Minolta zum fünften Mal in Folge zu einem der Top-platzierten </w:t>
      </w:r>
      <w:proofErr w:type="spellStart"/>
      <w:r w:rsidRPr="00DA4344">
        <w:rPr>
          <w:sz w:val="20"/>
          <w:lang w:val="de-AT"/>
        </w:rPr>
        <w:t>Managed</w:t>
      </w:r>
      <w:proofErr w:type="spellEnd"/>
      <w:r w:rsidRPr="00DA4344">
        <w:rPr>
          <w:sz w:val="20"/>
          <w:lang w:val="de-AT"/>
        </w:rPr>
        <w:t xml:space="preserve"> Service Provider im DACH-Raum gewählt worden (laut </w:t>
      </w:r>
      <w:proofErr w:type="spellStart"/>
      <w:r w:rsidRPr="00DA4344">
        <w:rPr>
          <w:sz w:val="20"/>
          <w:lang w:val="de-AT"/>
        </w:rPr>
        <w:t>iSCM</w:t>
      </w:r>
      <w:proofErr w:type="spellEnd"/>
      <w:r w:rsidRPr="00DA4344">
        <w:rPr>
          <w:sz w:val="20"/>
          <w:lang w:val="de-AT"/>
        </w:rPr>
        <w:t xml:space="preserve">), der im Rahmen seiner IT-Dienstleistungen Business-Software, Infrastruktur- und </w:t>
      </w:r>
      <w:proofErr w:type="spellStart"/>
      <w:r w:rsidRPr="00DA4344">
        <w:rPr>
          <w:sz w:val="20"/>
          <w:lang w:val="de-AT"/>
        </w:rPr>
        <w:t>Securitylösungen</w:t>
      </w:r>
      <w:proofErr w:type="spellEnd"/>
      <w:r w:rsidRPr="00DA4344">
        <w:rPr>
          <w:sz w:val="20"/>
          <w:lang w:val="de-AT"/>
        </w:rPr>
        <w:t xml:space="preserve"> bietet. </w:t>
      </w:r>
    </w:p>
    <w:p w14:paraId="788A9C47" w14:textId="77777777" w:rsidR="00BD375D" w:rsidRPr="00DA4344" w:rsidRDefault="00BD375D" w:rsidP="00BD375D">
      <w:pPr>
        <w:ind w:left="992" w:right="420"/>
        <w:rPr>
          <w:sz w:val="20"/>
          <w:lang w:val="de-AT"/>
        </w:rPr>
      </w:pPr>
    </w:p>
    <w:p w14:paraId="789A40C8" w14:textId="77777777" w:rsidR="00BD375D" w:rsidRPr="00DA4344" w:rsidRDefault="00BD375D" w:rsidP="00BD375D">
      <w:pPr>
        <w:ind w:left="992" w:right="420"/>
        <w:rPr>
          <w:sz w:val="20"/>
          <w:lang w:val="de-AT"/>
        </w:rPr>
      </w:pPr>
      <w:r w:rsidRPr="00DA4344">
        <w:rPr>
          <w:sz w:val="20"/>
          <w:lang w:val="de-AT"/>
        </w:rPr>
        <w:t xml:space="preserve">Darüber hinaus begleitet Konica Minolta als 10-jähriger Marktführer im Produktionsdruck und als einer der führenden Anbieter in den Bereichen </w:t>
      </w:r>
      <w:proofErr w:type="spellStart"/>
      <w:r w:rsidRPr="00DA4344">
        <w:rPr>
          <w:sz w:val="20"/>
          <w:lang w:val="de-AT"/>
        </w:rPr>
        <w:t>Inkjet</w:t>
      </w:r>
      <w:proofErr w:type="spellEnd"/>
      <w:r w:rsidRPr="00DA4344">
        <w:rPr>
          <w:sz w:val="20"/>
          <w:lang w:val="de-AT"/>
        </w:rPr>
        <w:t>, Veredelung und Etikettendruck seine Kunden bei der Entwicklung neuer Geschäftsmöglichkeiten - mit modernster Technologie, Software und neuesten Innovationen in den Bereichen Druck, Anwendungen und Know-how. </w:t>
      </w:r>
    </w:p>
    <w:p w14:paraId="50B43590" w14:textId="77777777" w:rsidR="00BD375D" w:rsidRPr="00DA4344" w:rsidRDefault="00BD375D" w:rsidP="00BD375D">
      <w:pPr>
        <w:ind w:left="992" w:right="420"/>
        <w:rPr>
          <w:sz w:val="20"/>
          <w:lang w:val="de-AT"/>
        </w:rPr>
      </w:pPr>
    </w:p>
    <w:p w14:paraId="2C77A75C" w14:textId="77777777" w:rsidR="00BD375D" w:rsidRPr="00DA4344" w:rsidRDefault="00BD375D" w:rsidP="00BD375D">
      <w:pPr>
        <w:ind w:left="992" w:right="420"/>
        <w:rPr>
          <w:sz w:val="20"/>
          <w:lang w:val="de-AT"/>
        </w:rPr>
      </w:pPr>
      <w:r w:rsidRPr="00DA4344">
        <w:rPr>
          <w:sz w:val="20"/>
          <w:lang w:val="de-AT"/>
        </w:rPr>
        <w:t xml:space="preserve">Mit weiteren Lösungen im Bereich </w:t>
      </w:r>
      <w:proofErr w:type="spellStart"/>
      <w:r w:rsidRPr="00DA4344">
        <w:rPr>
          <w:sz w:val="20"/>
          <w:lang w:val="de-AT"/>
        </w:rPr>
        <w:t>Healthcare</w:t>
      </w:r>
      <w:proofErr w:type="spellEnd"/>
      <w:r w:rsidRPr="00DA4344">
        <w:rPr>
          <w:sz w:val="20"/>
          <w:lang w:val="de-AT"/>
        </w:rPr>
        <w:t xml:space="preserve"> deckt Konica Minolta ein breites Spektrum an Hardware, Software und Dienstleistungen ab. Das Unternehmen garantiert Kundennähe und professionelles Projektmanagement über den direkten Vertrieb sowie rund 100 Partner in ganz Österreich. </w:t>
      </w:r>
    </w:p>
    <w:p w14:paraId="055C4A4B" w14:textId="77777777" w:rsidR="00BD375D" w:rsidRPr="00DA4344" w:rsidRDefault="00BD375D" w:rsidP="00BD375D">
      <w:pPr>
        <w:ind w:left="992" w:right="420"/>
        <w:rPr>
          <w:sz w:val="20"/>
          <w:lang w:val="de-AT"/>
        </w:rPr>
      </w:pPr>
    </w:p>
    <w:p w14:paraId="409AD8DE" w14:textId="77777777" w:rsidR="00BD375D" w:rsidRDefault="00BD375D" w:rsidP="00BD375D">
      <w:pPr>
        <w:tabs>
          <w:tab w:val="clear" w:pos="170"/>
        </w:tabs>
        <w:ind w:left="993"/>
        <w:rPr>
          <w:rFonts w:cstheme="minorHAnsi"/>
          <w:sz w:val="24"/>
          <w:szCs w:val="24"/>
          <w:lang w:val="de-DE"/>
        </w:rPr>
      </w:pPr>
      <w:r w:rsidRPr="008E73CB">
        <w:rPr>
          <w:sz w:val="20"/>
          <w:lang w:val="de-AT"/>
        </w:rPr>
        <w:t xml:space="preserve">Den Hauptsitz der Konica Minolta Business Solutions Austria GmbH in Wien leitet der Geschäftsführer Werner Theißen. Die Konica Minolta Business Solutions Austria GmbH ist eine 100% Tochter der Konica Minolta Inc. mit Sitz </w:t>
      </w:r>
      <w:r w:rsidRPr="00DA4344">
        <w:rPr>
          <w:sz w:val="20"/>
          <w:lang w:val="de-AT"/>
        </w:rPr>
        <w:t>in Tokio, Japan. Mit rund 40.000 Mitarbeitern weltweit (Stand März 2024) erzielte Konica Minolta, Inc. im Geschäftsjahr 2023/2024 einen Nettoumsatz von rund 7,4 Milliarden Euro. Das Unternehmen wurde mit dem Deutschen Nachhaltigkeitspreis 2024 ausgezeichnet.</w:t>
      </w:r>
    </w:p>
    <w:p w14:paraId="0F7E8A47" w14:textId="77777777" w:rsidR="00BD375D" w:rsidRPr="00790A56" w:rsidRDefault="00BD375D" w:rsidP="00BD375D">
      <w:pPr>
        <w:pStyle w:val="StandardWeb"/>
        <w:spacing w:before="0" w:beforeAutospacing="0" w:after="0" w:afterAutospacing="0"/>
        <w:ind w:left="993"/>
        <w:rPr>
          <w:rStyle w:val="Fett"/>
          <w:rFonts w:cstheme="minorHAnsi"/>
          <w:color w:val="4472C4"/>
          <w:sz w:val="20"/>
          <w:szCs w:val="20"/>
        </w:rPr>
      </w:pPr>
    </w:p>
    <w:p w14:paraId="048B802B" w14:textId="77777777" w:rsidR="00BD375D" w:rsidRPr="00790A56" w:rsidRDefault="00BD375D" w:rsidP="00BD375D">
      <w:pPr>
        <w:pStyle w:val="StandardWeb"/>
        <w:spacing w:before="0" w:beforeAutospacing="0" w:after="0" w:afterAutospacing="0"/>
        <w:ind w:left="993"/>
        <w:rPr>
          <w:rStyle w:val="Fett"/>
          <w:rFonts w:cstheme="minorHAnsi"/>
          <w:color w:val="4472C4"/>
          <w:sz w:val="20"/>
          <w:szCs w:val="20"/>
        </w:rPr>
      </w:pPr>
    </w:p>
    <w:p w14:paraId="76C091D6" w14:textId="77777777" w:rsidR="00BD375D" w:rsidRPr="002F300A" w:rsidRDefault="00BD375D" w:rsidP="00BD375D">
      <w:pPr>
        <w:pStyle w:val="StandardWeb"/>
        <w:spacing w:before="0" w:beforeAutospacing="0" w:after="0" w:afterAutospacing="0"/>
        <w:ind w:left="993"/>
        <w:rPr>
          <w:rFonts w:ascii="Lucida Sans Unicode" w:eastAsia="Times New Roman" w:hAnsi="Lucida Sans Unicode" w:cstheme="minorBidi"/>
          <w:b/>
          <w:bCs/>
          <w:sz w:val="22"/>
          <w:szCs w:val="22"/>
          <w:lang w:val="de-AT" w:eastAsia="en-US"/>
        </w:rPr>
      </w:pPr>
      <w:r w:rsidRPr="002F300A">
        <w:rPr>
          <w:rFonts w:ascii="Lucida Sans Unicode" w:eastAsia="Times New Roman" w:hAnsi="Lucida Sans Unicode"/>
          <w:b/>
          <w:bCs/>
          <w:sz w:val="20"/>
          <w:szCs w:val="20"/>
          <w:lang w:val="de-AT" w:eastAsia="en-US"/>
        </w:rPr>
        <w:t>Kontakt</w:t>
      </w:r>
      <w:r w:rsidRPr="002F300A">
        <w:rPr>
          <w:rFonts w:ascii="Lucida Sans Unicode" w:eastAsia="Times New Roman" w:hAnsi="Lucida Sans Unicode" w:cstheme="minorBidi"/>
          <w:b/>
          <w:bCs/>
          <w:sz w:val="22"/>
          <w:szCs w:val="22"/>
          <w:lang w:val="de-AT" w:eastAsia="en-US"/>
        </w:rPr>
        <w:t> </w:t>
      </w:r>
    </w:p>
    <w:p w14:paraId="54A7C2FD" w14:textId="77777777" w:rsidR="00BD375D" w:rsidRPr="00790A56" w:rsidRDefault="00BD375D" w:rsidP="00BD375D">
      <w:pPr>
        <w:ind w:left="992" w:right="420"/>
        <w:rPr>
          <w:rFonts w:cstheme="minorHAnsi"/>
          <w:color w:val="000000"/>
          <w:sz w:val="20"/>
          <w:lang w:val="de-DE"/>
        </w:rPr>
      </w:pPr>
      <w:r w:rsidRPr="00790A56">
        <w:rPr>
          <w:rFonts w:cstheme="minorHAnsi"/>
          <w:color w:val="000000"/>
          <w:sz w:val="20"/>
          <w:lang w:val="de-DE"/>
        </w:rPr>
        <w:t>Konica Minolta</w:t>
      </w:r>
    </w:p>
    <w:p w14:paraId="42F054AD" w14:textId="77777777" w:rsidR="00BD375D" w:rsidRPr="00FE71DB" w:rsidRDefault="00BD375D" w:rsidP="00BD375D">
      <w:pPr>
        <w:ind w:left="992" w:right="420"/>
        <w:rPr>
          <w:rFonts w:cstheme="minorHAnsi"/>
          <w:color w:val="000000"/>
          <w:sz w:val="20"/>
          <w:lang w:val="de-DE"/>
        </w:rPr>
      </w:pPr>
      <w:r w:rsidRPr="00FE71DB">
        <w:rPr>
          <w:rFonts w:cstheme="minorHAnsi"/>
          <w:color w:val="000000"/>
          <w:sz w:val="20"/>
          <w:lang w:val="de-DE"/>
        </w:rPr>
        <w:t>Media Relations &amp; PR Manager Deutschland &amp; Österreich</w:t>
      </w:r>
    </w:p>
    <w:p w14:paraId="18ED58DA" w14:textId="77777777" w:rsidR="00BD375D" w:rsidRPr="00FE71DB" w:rsidRDefault="00BD375D" w:rsidP="00BD375D">
      <w:pPr>
        <w:ind w:left="992" w:right="420"/>
        <w:rPr>
          <w:rFonts w:cstheme="minorHAnsi"/>
          <w:color w:val="000000"/>
          <w:sz w:val="20"/>
          <w:lang w:val="de-DE"/>
        </w:rPr>
      </w:pPr>
      <w:r w:rsidRPr="00FE71DB">
        <w:rPr>
          <w:rFonts w:cstheme="minorHAnsi"/>
          <w:color w:val="000000"/>
          <w:sz w:val="20"/>
          <w:lang w:val="de-DE"/>
        </w:rPr>
        <w:t>Matthias Thews</w:t>
      </w:r>
    </w:p>
    <w:p w14:paraId="64765B2A" w14:textId="77777777" w:rsidR="00BD375D" w:rsidRPr="00790A56" w:rsidRDefault="00BD375D" w:rsidP="00BD375D">
      <w:pPr>
        <w:ind w:left="992" w:right="420"/>
        <w:rPr>
          <w:rFonts w:cstheme="minorHAnsi"/>
          <w:color w:val="000000"/>
          <w:sz w:val="20"/>
          <w:lang w:val="de-DE"/>
        </w:rPr>
      </w:pPr>
      <w:r w:rsidRPr="00FE71DB">
        <w:rPr>
          <w:rFonts w:cstheme="minorHAnsi"/>
          <w:color w:val="000000"/>
          <w:sz w:val="20"/>
          <w:lang w:val="de-DE"/>
        </w:rPr>
        <w:t xml:space="preserve">Dornhofstraße 10, 63263 Neu-Isenburg </w:t>
      </w:r>
      <w:r w:rsidRPr="00FE71DB">
        <w:rPr>
          <w:rFonts w:cstheme="minorHAnsi"/>
          <w:color w:val="000000"/>
          <w:sz w:val="20"/>
          <w:lang w:val="de-DE"/>
        </w:rPr>
        <w:br/>
      </w:r>
      <w:r w:rsidRPr="00790A56">
        <w:rPr>
          <w:rFonts w:cstheme="minorHAnsi"/>
          <w:color w:val="000000" w:themeColor="text1"/>
          <w:sz w:val="20"/>
          <w:lang w:val="de-AT"/>
        </w:rPr>
        <w:t>Tel.:</w:t>
      </w:r>
      <w:r w:rsidRPr="00FE71DB">
        <w:rPr>
          <w:rFonts w:cstheme="minorHAnsi"/>
          <w:color w:val="000000"/>
          <w:sz w:val="20"/>
          <w:lang w:val="de-DE"/>
        </w:rPr>
        <w:t xml:space="preserve"> </w:t>
      </w:r>
      <w:hyperlink r:id="rId19" w:history="1">
        <w:r w:rsidRPr="00FE71DB">
          <w:rPr>
            <w:rFonts w:cstheme="minorHAnsi"/>
            <w:color w:val="000000"/>
            <w:sz w:val="20"/>
            <w:lang w:val="de-DE"/>
          </w:rPr>
          <w:t>+49 (0) 6104605236</w:t>
        </w:r>
      </w:hyperlink>
      <w:r w:rsidRPr="00FE71DB">
        <w:rPr>
          <w:rFonts w:cstheme="minorHAnsi"/>
          <w:color w:val="000000"/>
          <w:sz w:val="20"/>
          <w:lang w:val="de-DE"/>
        </w:rPr>
        <w:br/>
        <w:t>E-Mail:</w:t>
      </w:r>
      <w:r w:rsidRPr="00FE71DB">
        <w:rPr>
          <w:rStyle w:val="apple-converted-space"/>
          <w:rFonts w:eastAsia="MS Mincho" w:cstheme="minorHAnsi"/>
          <w:color w:val="000000"/>
          <w:sz w:val="20"/>
          <w:lang w:val="de-DE"/>
        </w:rPr>
        <w:t> </w:t>
      </w:r>
      <w:hyperlink r:id="rId20" w:tooltip="mailto:Matthias.Thews@konicaminolta.de" w:history="1">
        <w:r w:rsidRPr="00FE71DB">
          <w:rPr>
            <w:rFonts w:cstheme="minorHAnsi"/>
            <w:color w:val="0070C0"/>
            <w:sz w:val="20"/>
            <w:lang w:val="de-DE"/>
          </w:rPr>
          <w:t>Matthias.Thews@konicaminolta.de</w:t>
        </w:r>
      </w:hyperlink>
      <w:r w:rsidRPr="00790A56">
        <w:rPr>
          <w:rFonts w:cstheme="minorHAnsi"/>
          <w:color w:val="000000"/>
          <w:sz w:val="20"/>
          <w:lang w:val="de-DE"/>
        </w:rPr>
        <w:t> </w:t>
      </w:r>
    </w:p>
    <w:p w14:paraId="2B944E66" w14:textId="77777777" w:rsidR="00BD375D" w:rsidRPr="00790A56" w:rsidRDefault="00BD375D" w:rsidP="00BD375D">
      <w:pPr>
        <w:pStyle w:val="StandardWeb"/>
        <w:spacing w:before="0" w:beforeAutospacing="0" w:after="0" w:afterAutospacing="0"/>
        <w:ind w:left="992"/>
        <w:rPr>
          <w:rFonts w:asciiTheme="minorHAnsi" w:hAnsiTheme="minorHAnsi" w:cstheme="minorHAnsi"/>
          <w:color w:val="000000" w:themeColor="text1"/>
          <w:sz w:val="20"/>
          <w:szCs w:val="20"/>
          <w:lang w:val="de-AT"/>
        </w:rPr>
      </w:pPr>
    </w:p>
    <w:p w14:paraId="7390675C" w14:textId="77777777" w:rsidR="00BD375D" w:rsidRPr="00DA4344" w:rsidRDefault="00BD375D" w:rsidP="00BD375D">
      <w:pPr>
        <w:ind w:left="992" w:right="420"/>
        <w:rPr>
          <w:sz w:val="20"/>
          <w:lang w:val="de-AT"/>
        </w:rPr>
      </w:pPr>
      <w:r w:rsidRPr="00DA4344">
        <w:rPr>
          <w:sz w:val="20"/>
          <w:lang w:val="de-AT"/>
        </w:rPr>
        <w:t>Reiter PR</w:t>
      </w:r>
    </w:p>
    <w:p w14:paraId="05DA1921" w14:textId="77777777" w:rsidR="00BD375D" w:rsidRPr="00DA4344" w:rsidRDefault="00BD375D" w:rsidP="00BD375D">
      <w:pPr>
        <w:ind w:left="992" w:right="420"/>
        <w:rPr>
          <w:sz w:val="20"/>
          <w:lang w:val="de-AT"/>
        </w:rPr>
      </w:pPr>
      <w:r w:rsidRPr="00DA4344">
        <w:rPr>
          <w:sz w:val="20"/>
          <w:lang w:val="de-AT"/>
        </w:rPr>
        <w:t>Karin Brandner</w:t>
      </w:r>
      <w:r w:rsidRPr="00DA4344">
        <w:rPr>
          <w:sz w:val="20"/>
          <w:lang w:val="de-AT"/>
        </w:rPr>
        <w:br/>
        <w:t>Praterstraße 1, Space 12</w:t>
      </w:r>
      <w:r w:rsidRPr="00DA4344">
        <w:rPr>
          <w:sz w:val="20"/>
          <w:lang w:val="de-AT"/>
        </w:rPr>
        <w:br/>
        <w:t>A-1020 Wien</w:t>
      </w:r>
    </w:p>
    <w:p w14:paraId="1B02BF43" w14:textId="77777777" w:rsidR="00BD375D" w:rsidRPr="00DA4344" w:rsidRDefault="00BD375D" w:rsidP="00BD375D">
      <w:pPr>
        <w:ind w:left="992" w:right="420"/>
        <w:rPr>
          <w:sz w:val="20"/>
          <w:lang w:val="de-AT"/>
        </w:rPr>
      </w:pPr>
      <w:r w:rsidRPr="00DA4344">
        <w:rPr>
          <w:sz w:val="20"/>
          <w:lang w:val="de-AT"/>
        </w:rPr>
        <w:t>Tel.: +43 677 623 05008</w:t>
      </w:r>
    </w:p>
    <w:p w14:paraId="537030A0" w14:textId="77777777" w:rsidR="00BD375D" w:rsidRPr="00F458D1" w:rsidRDefault="00BD375D" w:rsidP="00BD375D">
      <w:pPr>
        <w:tabs>
          <w:tab w:val="clear" w:pos="170"/>
        </w:tabs>
        <w:ind w:left="992" w:right="420"/>
        <w:rPr>
          <w:rFonts w:cstheme="minorHAnsi"/>
          <w:color w:val="0070C0"/>
          <w:sz w:val="20"/>
          <w:lang w:val="de-DE"/>
        </w:rPr>
      </w:pPr>
      <w:r w:rsidRPr="00FE71DB">
        <w:rPr>
          <w:rFonts w:cstheme="minorHAnsi"/>
          <w:color w:val="000000"/>
          <w:sz w:val="20"/>
          <w:lang w:val="de-DE"/>
        </w:rPr>
        <w:t>E-Mail:</w:t>
      </w:r>
      <w:r w:rsidRPr="00FE71DB">
        <w:rPr>
          <w:rStyle w:val="apple-converted-space"/>
          <w:rFonts w:eastAsia="MS Mincho" w:cstheme="minorHAnsi"/>
          <w:color w:val="000000"/>
          <w:sz w:val="20"/>
          <w:lang w:val="de-DE"/>
        </w:rPr>
        <w:t> </w:t>
      </w:r>
      <w:hyperlink r:id="rId21" w:tooltip="mailto:konicaminolta@finkfuchs.de" w:history="1">
        <w:r w:rsidRPr="00F458D1">
          <w:rPr>
            <w:rFonts w:cstheme="minorHAnsi"/>
            <w:color w:val="0070C0"/>
            <w:sz w:val="20"/>
            <w:lang w:val="de-DE"/>
          </w:rPr>
          <w:t>karin.brandner@reiterpr.com</w:t>
        </w:r>
      </w:hyperlink>
    </w:p>
    <w:p w14:paraId="39065105" w14:textId="12064850" w:rsidR="00782F94" w:rsidRPr="00BA7D56" w:rsidRDefault="00782F94" w:rsidP="00BD375D">
      <w:pPr>
        <w:tabs>
          <w:tab w:val="clear" w:pos="170"/>
        </w:tabs>
        <w:ind w:left="993" w:right="420"/>
        <w:rPr>
          <w:noProof/>
        </w:rPr>
      </w:pPr>
    </w:p>
    <w:p w14:paraId="425EF9B1" w14:textId="77777777" w:rsidR="00782F94" w:rsidRPr="00BA7D56" w:rsidRDefault="00782F94" w:rsidP="00782F94">
      <w:pPr>
        <w:ind w:left="992"/>
        <w:rPr>
          <w:rFonts w:cstheme="minorHAnsi"/>
          <w:noProof/>
          <w:sz w:val="22"/>
          <w:szCs w:val="22"/>
          <w:u w:val="single"/>
          <w:lang w:val="de-DE"/>
        </w:rPr>
      </w:pPr>
    </w:p>
    <w:p w14:paraId="4BB516FB" w14:textId="77777777" w:rsidR="00782F94" w:rsidRPr="00BA7D56" w:rsidRDefault="00782F94" w:rsidP="005F7151">
      <w:pPr>
        <w:ind w:left="992" w:right="420"/>
        <w:rPr>
          <w:rFonts w:cstheme="minorHAnsi"/>
          <w:noProof/>
          <w:sz w:val="22"/>
          <w:szCs w:val="22"/>
          <w:lang w:val="de-DE"/>
        </w:rPr>
      </w:pPr>
    </w:p>
    <w:sectPr w:rsidR="00782F94" w:rsidRPr="00BA7D56" w:rsidSect="00C30A87">
      <w:headerReference w:type="first" r:id="rId22"/>
      <w:pgSz w:w="11900" w:h="16840"/>
      <w:pgMar w:top="1985" w:right="1134" w:bottom="851" w:left="851" w:header="709" w:footer="13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BFBDE" w14:textId="77777777" w:rsidR="006306D9" w:rsidRDefault="006306D9">
      <w:r>
        <w:separator/>
      </w:r>
    </w:p>
  </w:endnote>
  <w:endnote w:type="continuationSeparator" w:id="0">
    <w:p w14:paraId="28D4CD96" w14:textId="77777777" w:rsidR="006306D9" w:rsidRDefault="006306D9">
      <w:r>
        <w:continuationSeparator/>
      </w:r>
    </w:p>
  </w:endnote>
  <w:endnote w:type="continuationNotice" w:id="1">
    <w:p w14:paraId="4E573B48" w14:textId="77777777" w:rsidR="006306D9" w:rsidRDefault="00630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KM">
    <w:altName w:val="Corbel"/>
    <w:charset w:val="00"/>
    <w:family w:val="auto"/>
    <w:pitch w:val="variable"/>
    <w:sig w:usb0="00000001" w:usb1="4000004A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KM Cn">
    <w:altName w:val="Arial"/>
    <w:charset w:val="00"/>
    <w:family w:val="auto"/>
    <w:pitch w:val="variable"/>
    <w:sig w:usb0="E3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W1G 77 BdCn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heSansDM">
    <w:altName w:val="Cambria"/>
    <w:charset w:val="00"/>
    <w:family w:val="swiss"/>
    <w:pitch w:val="variable"/>
    <w:sig w:usb0="00000003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BD0E" w14:textId="77777777" w:rsidR="006306D9" w:rsidRDefault="006306D9">
      <w:r>
        <w:separator/>
      </w:r>
    </w:p>
  </w:footnote>
  <w:footnote w:type="continuationSeparator" w:id="0">
    <w:p w14:paraId="1E5CF7F3" w14:textId="77777777" w:rsidR="006306D9" w:rsidRDefault="006306D9">
      <w:r>
        <w:continuationSeparator/>
      </w:r>
    </w:p>
  </w:footnote>
  <w:footnote w:type="continuationNotice" w:id="1">
    <w:p w14:paraId="087A37DC" w14:textId="77777777" w:rsidR="006306D9" w:rsidRDefault="00630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6B9B" w14:textId="0A99596F" w:rsidR="007D6BB8" w:rsidRDefault="00782F94" w:rsidP="00782F94">
    <w:pPr>
      <w:pStyle w:val="Kopfzeile"/>
      <w:tabs>
        <w:tab w:val="clear" w:pos="170"/>
        <w:tab w:val="clear" w:pos="4536"/>
        <w:tab w:val="clear" w:pos="9072"/>
        <w:tab w:val="left" w:pos="1420"/>
      </w:tabs>
    </w:pPr>
    <w:r w:rsidRPr="00297A55">
      <w:rPr>
        <w:rFonts w:hint="eastAsia"/>
        <w:noProof/>
        <w:lang w:eastAsia="de-DE"/>
      </w:rPr>
      <w:drawing>
        <wp:anchor distT="0" distB="0" distL="114300" distR="114300" simplePos="0" relativeHeight="251658240" behindDoc="0" locked="0" layoutInCell="1" allowOverlap="1" wp14:anchorId="7E30CFA5" wp14:editId="3FDE1237">
          <wp:simplePos x="0" y="0"/>
          <wp:positionH relativeFrom="page">
            <wp:posOffset>2800985</wp:posOffset>
          </wp:positionH>
          <wp:positionV relativeFrom="paragraph">
            <wp:posOffset>-64135</wp:posOffset>
          </wp:positionV>
          <wp:extent cx="1292400" cy="785576"/>
          <wp:effectExtent l="0" t="0" r="3175" b="1905"/>
          <wp:wrapSquare wrapText="bothSides"/>
          <wp:docPr id="5" name="図 1" descr="wor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400" cy="78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6BB8">
      <w:softHyphen/>
    </w:r>
    <w:r w:rsidR="007D6BB8">
      <w:softHyphen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F7CFC7A"/>
    <w:lvl w:ilvl="0">
      <w:start w:val="1"/>
      <w:numFmt w:val="bullet"/>
      <w:pStyle w:val="Aufzhlungszeichen2"/>
      <w:lvlText w:val=""/>
      <w:lvlJc w:val="left"/>
      <w:pPr>
        <w:tabs>
          <w:tab w:val="num" w:pos="406"/>
        </w:tabs>
        <w:ind w:left="406" w:hanging="170"/>
      </w:pPr>
      <w:rPr>
        <w:rFonts w:ascii="Wingdings" w:hAnsi="Wingdings" w:hint="default"/>
        <w:b w:val="0"/>
        <w:i w:val="0"/>
        <w:color w:val="737373"/>
        <w:position w:val="1"/>
        <w:sz w:val="16"/>
        <w:szCs w:val="16"/>
      </w:rPr>
    </w:lvl>
  </w:abstractNum>
  <w:abstractNum w:abstractNumId="1" w15:restartNumberingAfterBreak="0">
    <w:nsid w:val="06D37CA6"/>
    <w:multiLevelType w:val="hybridMultilevel"/>
    <w:tmpl w:val="D53E5C24"/>
    <w:lvl w:ilvl="0" w:tplc="D9925B74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211D"/>
    <w:multiLevelType w:val="hybridMultilevel"/>
    <w:tmpl w:val="D0A24CAE"/>
    <w:lvl w:ilvl="0" w:tplc="D0B8D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MS PGothic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PGothic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PGothic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PGothic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3022"/>
    <w:multiLevelType w:val="hybridMultilevel"/>
    <w:tmpl w:val="89CA6CC4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102F0429"/>
    <w:multiLevelType w:val="hybridMultilevel"/>
    <w:tmpl w:val="AEA8FA88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6B0CAE"/>
    <w:multiLevelType w:val="hybridMultilevel"/>
    <w:tmpl w:val="5D40BC34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10A07820"/>
    <w:multiLevelType w:val="hybridMultilevel"/>
    <w:tmpl w:val="18B410F2"/>
    <w:lvl w:ilvl="0" w:tplc="776CE06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24632C0"/>
    <w:multiLevelType w:val="hybridMultilevel"/>
    <w:tmpl w:val="6C02EB9E"/>
    <w:lvl w:ilvl="0" w:tplc="C1CC3AFC">
      <w:start w:val="1"/>
      <w:numFmt w:val="bullet"/>
      <w:pStyle w:val="berschri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A7435"/>
    <w:multiLevelType w:val="hybridMultilevel"/>
    <w:tmpl w:val="E63643B0"/>
    <w:lvl w:ilvl="0" w:tplc="B25606BA">
      <w:start w:val="1"/>
      <w:numFmt w:val="bullet"/>
      <w:pStyle w:val="Aufzhlungszeichen3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 w:val="0"/>
        <w:i w:val="0"/>
        <w:color w:val="737373"/>
        <w:position w:val="1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KM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KM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KM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B566F"/>
    <w:multiLevelType w:val="multilevel"/>
    <w:tmpl w:val="5B4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CC5828"/>
    <w:multiLevelType w:val="multilevel"/>
    <w:tmpl w:val="9DC4F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berschrift4"/>
      <w:lvlText w:val="(%4)"/>
      <w:lvlJc w:val="left"/>
      <w:pPr>
        <w:tabs>
          <w:tab w:val="num" w:pos="1728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A8B5721"/>
    <w:multiLevelType w:val="hybridMultilevel"/>
    <w:tmpl w:val="8C2E53A0"/>
    <w:lvl w:ilvl="0" w:tplc="95FA1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2E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1E9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FEB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2C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D28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B05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63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FE80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DBF29EB"/>
    <w:multiLevelType w:val="multilevel"/>
    <w:tmpl w:val="8FC4F7E8"/>
    <w:styleLink w:val="FormatvorlageAufgezhlt5ptGrau-551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737373"/>
        <w:position w:val="3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KM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KM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KM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07C99"/>
    <w:multiLevelType w:val="multilevel"/>
    <w:tmpl w:val="1854AEBA"/>
    <w:styleLink w:val="KMTEmplateNewsletter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510" w:firstLine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E3FD0"/>
    <w:multiLevelType w:val="hybridMultilevel"/>
    <w:tmpl w:val="7F6268AA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36EC3052"/>
    <w:multiLevelType w:val="hybridMultilevel"/>
    <w:tmpl w:val="FE4A0FE2"/>
    <w:lvl w:ilvl="0" w:tplc="5EA2D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B444A"/>
    <w:multiLevelType w:val="hybridMultilevel"/>
    <w:tmpl w:val="07C42E26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BA74603"/>
    <w:multiLevelType w:val="hybridMultilevel"/>
    <w:tmpl w:val="49769C68"/>
    <w:lvl w:ilvl="0" w:tplc="CDBC50D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color w:val="737373"/>
        <w:position w:val="1"/>
        <w:sz w:val="16"/>
        <w:szCs w:val="16"/>
      </w:rPr>
    </w:lvl>
    <w:lvl w:ilvl="1" w:tplc="C03C62D0">
      <w:start w:val="1"/>
      <w:numFmt w:val="decimal"/>
      <w:lvlText w:val="%2."/>
      <w:lvlJc w:val="left"/>
      <w:pPr>
        <w:tabs>
          <w:tab w:val="num" w:pos="170"/>
        </w:tabs>
        <w:ind w:left="170" w:hanging="170"/>
      </w:pPr>
      <w:rPr>
        <w:rFonts w:ascii="Helvetica KM" w:hAnsi="Helvetica KM" w:hint="default"/>
        <w:b w:val="0"/>
        <w:i w:val="0"/>
        <w:color w:val="737373"/>
        <w:position w:val="0"/>
        <w:sz w:val="18"/>
        <w:szCs w:val="18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D220B"/>
    <w:multiLevelType w:val="multilevel"/>
    <w:tmpl w:val="3C584712"/>
    <w:styleLink w:val="FormatvorlageNummerierteListe"/>
    <w:lvl w:ilvl="0">
      <w:start w:val="1"/>
      <w:numFmt w:val="decimal"/>
      <w:pStyle w:val="Listennummer"/>
      <w:lvlText w:val="%1.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E2966C9"/>
    <w:multiLevelType w:val="hybridMultilevel"/>
    <w:tmpl w:val="0AE08178"/>
    <w:lvl w:ilvl="0" w:tplc="C27820A6">
      <w:start w:val="1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43B33"/>
    <w:multiLevelType w:val="multilevel"/>
    <w:tmpl w:val="8AB2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13C89"/>
    <w:multiLevelType w:val="hybridMultilevel"/>
    <w:tmpl w:val="3E0A82E4"/>
    <w:lvl w:ilvl="0" w:tplc="7DCED064">
      <w:start w:val="1"/>
      <w:numFmt w:val="bullet"/>
      <w:lvlText w:val=""/>
      <w:lvlJc w:val="left"/>
      <w:pPr>
        <w:ind w:left="720" w:hanging="493"/>
      </w:pPr>
      <w:rPr>
        <w:rFonts w:ascii="Symbol" w:hAnsi="Symbol" w:hint="default"/>
        <w:color w:val="0062C2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E37AD"/>
    <w:multiLevelType w:val="multilevel"/>
    <w:tmpl w:val="5978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C05BBE"/>
    <w:multiLevelType w:val="hybridMultilevel"/>
    <w:tmpl w:val="9558DA60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60264AB"/>
    <w:multiLevelType w:val="hybridMultilevel"/>
    <w:tmpl w:val="22F8E54E"/>
    <w:lvl w:ilvl="0" w:tplc="945CF444">
      <w:start w:val="1"/>
      <w:numFmt w:val="decimal"/>
      <w:lvlText w:val="%1)"/>
      <w:lvlJc w:val="left"/>
      <w:pPr>
        <w:ind w:left="1712" w:hanging="360"/>
      </w:pPr>
      <w:rPr>
        <w:rFonts w:asciiTheme="minorHAnsi" w:eastAsia="Times New Roman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2432" w:hanging="360"/>
      </w:pPr>
    </w:lvl>
    <w:lvl w:ilvl="2" w:tplc="0809001B">
      <w:start w:val="1"/>
      <w:numFmt w:val="lowerRoman"/>
      <w:lvlText w:val="%3."/>
      <w:lvlJc w:val="right"/>
      <w:pPr>
        <w:ind w:left="3152" w:hanging="180"/>
      </w:pPr>
    </w:lvl>
    <w:lvl w:ilvl="3" w:tplc="0809000F">
      <w:start w:val="1"/>
      <w:numFmt w:val="decimal"/>
      <w:lvlText w:val="%4."/>
      <w:lvlJc w:val="left"/>
      <w:pPr>
        <w:ind w:left="3872" w:hanging="360"/>
      </w:pPr>
    </w:lvl>
    <w:lvl w:ilvl="4" w:tplc="08090019">
      <w:start w:val="1"/>
      <w:numFmt w:val="lowerLetter"/>
      <w:lvlText w:val="%5."/>
      <w:lvlJc w:val="left"/>
      <w:pPr>
        <w:ind w:left="4592" w:hanging="360"/>
      </w:pPr>
    </w:lvl>
    <w:lvl w:ilvl="5" w:tplc="0809001B">
      <w:start w:val="1"/>
      <w:numFmt w:val="lowerRoman"/>
      <w:lvlText w:val="%6."/>
      <w:lvlJc w:val="right"/>
      <w:pPr>
        <w:ind w:left="5312" w:hanging="180"/>
      </w:pPr>
    </w:lvl>
    <w:lvl w:ilvl="6" w:tplc="0809000F">
      <w:start w:val="1"/>
      <w:numFmt w:val="decimal"/>
      <w:lvlText w:val="%7."/>
      <w:lvlJc w:val="left"/>
      <w:pPr>
        <w:ind w:left="6032" w:hanging="360"/>
      </w:pPr>
    </w:lvl>
    <w:lvl w:ilvl="7" w:tplc="08090019">
      <w:start w:val="1"/>
      <w:numFmt w:val="lowerLetter"/>
      <w:lvlText w:val="%8."/>
      <w:lvlJc w:val="left"/>
      <w:pPr>
        <w:ind w:left="6752" w:hanging="360"/>
      </w:pPr>
    </w:lvl>
    <w:lvl w:ilvl="8" w:tplc="0809001B">
      <w:start w:val="1"/>
      <w:numFmt w:val="lowerRoman"/>
      <w:lvlText w:val="%9."/>
      <w:lvlJc w:val="right"/>
      <w:pPr>
        <w:ind w:left="7472" w:hanging="180"/>
      </w:pPr>
    </w:lvl>
  </w:abstractNum>
  <w:abstractNum w:abstractNumId="25" w15:restartNumberingAfterBreak="0">
    <w:nsid w:val="5A4A20F6"/>
    <w:multiLevelType w:val="hybridMultilevel"/>
    <w:tmpl w:val="28F6B38C"/>
    <w:lvl w:ilvl="0" w:tplc="9FAAE6E0">
      <w:start w:val="1"/>
      <w:numFmt w:val="bullet"/>
      <w:pStyle w:val="Verzeichnis2"/>
      <w:lvlText w:val=""/>
      <w:lvlJc w:val="left"/>
      <w:pPr>
        <w:ind w:left="-67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6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5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45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38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-31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24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-16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-966" w:hanging="360"/>
      </w:pPr>
      <w:rPr>
        <w:rFonts w:ascii="Wingdings" w:hAnsi="Wingdings" w:hint="default"/>
      </w:rPr>
    </w:lvl>
  </w:abstractNum>
  <w:abstractNum w:abstractNumId="26" w15:restartNumberingAfterBreak="0">
    <w:nsid w:val="5D07107D"/>
    <w:multiLevelType w:val="hybridMultilevel"/>
    <w:tmpl w:val="71B2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43367"/>
    <w:multiLevelType w:val="multilevel"/>
    <w:tmpl w:val="5E84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6D5299"/>
    <w:multiLevelType w:val="hybridMultilevel"/>
    <w:tmpl w:val="0C58FB96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6ED53523"/>
    <w:multiLevelType w:val="hybridMultilevel"/>
    <w:tmpl w:val="758A8D6C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0" w15:restartNumberingAfterBreak="0">
    <w:nsid w:val="71C90109"/>
    <w:multiLevelType w:val="hybridMultilevel"/>
    <w:tmpl w:val="C55A80A0"/>
    <w:lvl w:ilvl="0" w:tplc="ED044A0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232456A"/>
    <w:multiLevelType w:val="hybridMultilevel"/>
    <w:tmpl w:val="78EEA6FC"/>
    <w:lvl w:ilvl="0" w:tplc="0407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2" w15:restartNumberingAfterBreak="0">
    <w:nsid w:val="785E02C0"/>
    <w:multiLevelType w:val="hybridMultilevel"/>
    <w:tmpl w:val="CFBCE704"/>
    <w:lvl w:ilvl="0" w:tplc="2EBC70B6">
      <w:start w:val="1"/>
      <w:numFmt w:val="bullet"/>
      <w:pStyle w:val="Listenabsatz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B147729"/>
    <w:multiLevelType w:val="hybridMultilevel"/>
    <w:tmpl w:val="12DE2426"/>
    <w:lvl w:ilvl="0" w:tplc="28AEEAA8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0062C2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241593">
    <w:abstractNumId w:val="10"/>
  </w:num>
  <w:num w:numId="2" w16cid:durableId="1877619889">
    <w:abstractNumId w:val="0"/>
  </w:num>
  <w:num w:numId="3" w16cid:durableId="273558193">
    <w:abstractNumId w:val="12"/>
  </w:num>
  <w:num w:numId="4" w16cid:durableId="1373994763">
    <w:abstractNumId w:val="18"/>
  </w:num>
  <w:num w:numId="5" w16cid:durableId="2122408342">
    <w:abstractNumId w:val="8"/>
  </w:num>
  <w:num w:numId="6" w16cid:durableId="755322023">
    <w:abstractNumId w:val="17"/>
  </w:num>
  <w:num w:numId="7" w16cid:durableId="2145736254">
    <w:abstractNumId w:val="13"/>
  </w:num>
  <w:num w:numId="8" w16cid:durableId="2118061250">
    <w:abstractNumId w:val="25"/>
  </w:num>
  <w:num w:numId="9" w16cid:durableId="952175870">
    <w:abstractNumId w:val="7"/>
  </w:num>
  <w:num w:numId="10" w16cid:durableId="1764178972">
    <w:abstractNumId w:val="15"/>
  </w:num>
  <w:num w:numId="11" w16cid:durableId="575406241">
    <w:abstractNumId w:val="7"/>
  </w:num>
  <w:num w:numId="12" w16cid:durableId="601957538">
    <w:abstractNumId w:val="7"/>
  </w:num>
  <w:num w:numId="13" w16cid:durableId="1436946990">
    <w:abstractNumId w:val="7"/>
  </w:num>
  <w:num w:numId="14" w16cid:durableId="792870898">
    <w:abstractNumId w:val="19"/>
  </w:num>
  <w:num w:numId="15" w16cid:durableId="1331643293">
    <w:abstractNumId w:val="1"/>
  </w:num>
  <w:num w:numId="16" w16cid:durableId="1408917446">
    <w:abstractNumId w:val="7"/>
  </w:num>
  <w:num w:numId="17" w16cid:durableId="571934213">
    <w:abstractNumId w:val="7"/>
  </w:num>
  <w:num w:numId="18" w16cid:durableId="599872317">
    <w:abstractNumId w:val="7"/>
  </w:num>
  <w:num w:numId="19" w16cid:durableId="146867352">
    <w:abstractNumId w:val="7"/>
  </w:num>
  <w:num w:numId="20" w16cid:durableId="82723951">
    <w:abstractNumId w:val="7"/>
  </w:num>
  <w:num w:numId="21" w16cid:durableId="489947916">
    <w:abstractNumId w:val="7"/>
  </w:num>
  <w:num w:numId="22" w16cid:durableId="851795018">
    <w:abstractNumId w:val="7"/>
  </w:num>
  <w:num w:numId="23" w16cid:durableId="1081410025">
    <w:abstractNumId w:val="7"/>
  </w:num>
  <w:num w:numId="24" w16cid:durableId="581373012">
    <w:abstractNumId w:val="7"/>
  </w:num>
  <w:num w:numId="25" w16cid:durableId="568803883">
    <w:abstractNumId w:val="16"/>
  </w:num>
  <w:num w:numId="26" w16cid:durableId="1717393519">
    <w:abstractNumId w:val="3"/>
  </w:num>
  <w:num w:numId="27" w16cid:durableId="1481801421">
    <w:abstractNumId w:val="5"/>
  </w:num>
  <w:num w:numId="28" w16cid:durableId="89160343">
    <w:abstractNumId w:val="29"/>
  </w:num>
  <w:num w:numId="29" w16cid:durableId="19017410">
    <w:abstractNumId w:val="21"/>
  </w:num>
  <w:num w:numId="30" w16cid:durableId="341250656">
    <w:abstractNumId w:val="11"/>
  </w:num>
  <w:num w:numId="31" w16cid:durableId="2030257348">
    <w:abstractNumId w:val="26"/>
  </w:num>
  <w:num w:numId="32" w16cid:durableId="1521554116">
    <w:abstractNumId w:val="33"/>
  </w:num>
  <w:num w:numId="33" w16cid:durableId="1583024192">
    <w:abstractNumId w:val="2"/>
  </w:num>
  <w:num w:numId="34" w16cid:durableId="1257397069">
    <w:abstractNumId w:val="9"/>
  </w:num>
  <w:num w:numId="35" w16cid:durableId="408888799">
    <w:abstractNumId w:val="14"/>
  </w:num>
  <w:num w:numId="36" w16cid:durableId="2004238081">
    <w:abstractNumId w:val="31"/>
  </w:num>
  <w:num w:numId="37" w16cid:durableId="1302734910">
    <w:abstractNumId w:val="28"/>
  </w:num>
  <w:num w:numId="38" w16cid:durableId="1090001161">
    <w:abstractNumId w:val="20"/>
  </w:num>
  <w:num w:numId="39" w16cid:durableId="4507878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99647987">
    <w:abstractNumId w:val="23"/>
  </w:num>
  <w:num w:numId="41" w16cid:durableId="900285620">
    <w:abstractNumId w:val="30"/>
  </w:num>
  <w:num w:numId="42" w16cid:durableId="462121786">
    <w:abstractNumId w:val="27"/>
  </w:num>
  <w:num w:numId="43" w16cid:durableId="419331273">
    <w:abstractNumId w:val="4"/>
  </w:num>
  <w:num w:numId="44" w16cid:durableId="992871796">
    <w:abstractNumId w:val="22"/>
  </w:num>
  <w:num w:numId="45" w16cid:durableId="240455604">
    <w:abstractNumId w:val="6"/>
  </w:num>
  <w:num w:numId="46" w16cid:durableId="1171795930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425"/>
  <w:drawingGridVerticalSpacing w:val="425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3"/>
    <w:rsid w:val="00002357"/>
    <w:rsid w:val="00002E28"/>
    <w:rsid w:val="000049BD"/>
    <w:rsid w:val="0000523E"/>
    <w:rsid w:val="00005C20"/>
    <w:rsid w:val="0001202A"/>
    <w:rsid w:val="000131CF"/>
    <w:rsid w:val="00014961"/>
    <w:rsid w:val="00014B5C"/>
    <w:rsid w:val="00014E5C"/>
    <w:rsid w:val="00015F1B"/>
    <w:rsid w:val="000212E9"/>
    <w:rsid w:val="000262ED"/>
    <w:rsid w:val="000269F9"/>
    <w:rsid w:val="0002796F"/>
    <w:rsid w:val="00027F56"/>
    <w:rsid w:val="00032F69"/>
    <w:rsid w:val="000337AC"/>
    <w:rsid w:val="000339E8"/>
    <w:rsid w:val="00033C4D"/>
    <w:rsid w:val="00033CD0"/>
    <w:rsid w:val="00040423"/>
    <w:rsid w:val="00040D1F"/>
    <w:rsid w:val="0004182C"/>
    <w:rsid w:val="00043CE4"/>
    <w:rsid w:val="000443B4"/>
    <w:rsid w:val="00045C76"/>
    <w:rsid w:val="00050984"/>
    <w:rsid w:val="00053468"/>
    <w:rsid w:val="000548A3"/>
    <w:rsid w:val="00055BEB"/>
    <w:rsid w:val="00057A54"/>
    <w:rsid w:val="00060224"/>
    <w:rsid w:val="00060958"/>
    <w:rsid w:val="00062E4F"/>
    <w:rsid w:val="000633EC"/>
    <w:rsid w:val="0006544B"/>
    <w:rsid w:val="00067EB5"/>
    <w:rsid w:val="000721EF"/>
    <w:rsid w:val="00072D7A"/>
    <w:rsid w:val="00073A16"/>
    <w:rsid w:val="00074F1E"/>
    <w:rsid w:val="00075C70"/>
    <w:rsid w:val="000764CC"/>
    <w:rsid w:val="000766DD"/>
    <w:rsid w:val="0008049C"/>
    <w:rsid w:val="000806B5"/>
    <w:rsid w:val="00082AB7"/>
    <w:rsid w:val="00082FCE"/>
    <w:rsid w:val="00083522"/>
    <w:rsid w:val="00084009"/>
    <w:rsid w:val="000845E8"/>
    <w:rsid w:val="000859D3"/>
    <w:rsid w:val="000901E3"/>
    <w:rsid w:val="0009430A"/>
    <w:rsid w:val="00096BC3"/>
    <w:rsid w:val="00096FE7"/>
    <w:rsid w:val="000A0DBD"/>
    <w:rsid w:val="000A1176"/>
    <w:rsid w:val="000A1868"/>
    <w:rsid w:val="000A2177"/>
    <w:rsid w:val="000A23BB"/>
    <w:rsid w:val="000A23CD"/>
    <w:rsid w:val="000A3095"/>
    <w:rsid w:val="000A61AF"/>
    <w:rsid w:val="000A63B2"/>
    <w:rsid w:val="000A76EC"/>
    <w:rsid w:val="000B210F"/>
    <w:rsid w:val="000B3D0F"/>
    <w:rsid w:val="000B4ADE"/>
    <w:rsid w:val="000B6025"/>
    <w:rsid w:val="000B738E"/>
    <w:rsid w:val="000C067C"/>
    <w:rsid w:val="000C14E5"/>
    <w:rsid w:val="000C1816"/>
    <w:rsid w:val="000C270E"/>
    <w:rsid w:val="000C2E81"/>
    <w:rsid w:val="000C2EFA"/>
    <w:rsid w:val="000C33D7"/>
    <w:rsid w:val="000C3D85"/>
    <w:rsid w:val="000C3EB9"/>
    <w:rsid w:val="000C4C68"/>
    <w:rsid w:val="000C4F8A"/>
    <w:rsid w:val="000D375A"/>
    <w:rsid w:val="000D3E82"/>
    <w:rsid w:val="000D6657"/>
    <w:rsid w:val="000E4D09"/>
    <w:rsid w:val="000E4D11"/>
    <w:rsid w:val="000E6AE0"/>
    <w:rsid w:val="000E7344"/>
    <w:rsid w:val="000F0838"/>
    <w:rsid w:val="000F1A4B"/>
    <w:rsid w:val="000F2F58"/>
    <w:rsid w:val="000F781C"/>
    <w:rsid w:val="00103128"/>
    <w:rsid w:val="00103DE9"/>
    <w:rsid w:val="00106A21"/>
    <w:rsid w:val="00114DF8"/>
    <w:rsid w:val="00115C4B"/>
    <w:rsid w:val="00116892"/>
    <w:rsid w:val="00116EA6"/>
    <w:rsid w:val="00121054"/>
    <w:rsid w:val="00121746"/>
    <w:rsid w:val="00121906"/>
    <w:rsid w:val="00122770"/>
    <w:rsid w:val="00127222"/>
    <w:rsid w:val="00131616"/>
    <w:rsid w:val="00131B09"/>
    <w:rsid w:val="00135C94"/>
    <w:rsid w:val="00136A9B"/>
    <w:rsid w:val="0014049A"/>
    <w:rsid w:val="0014494E"/>
    <w:rsid w:val="0014774E"/>
    <w:rsid w:val="001509E8"/>
    <w:rsid w:val="001516B4"/>
    <w:rsid w:val="00154739"/>
    <w:rsid w:val="00155426"/>
    <w:rsid w:val="00156DFD"/>
    <w:rsid w:val="0015796A"/>
    <w:rsid w:val="0016021A"/>
    <w:rsid w:val="001602E0"/>
    <w:rsid w:val="00163152"/>
    <w:rsid w:val="00163BFB"/>
    <w:rsid w:val="00163E31"/>
    <w:rsid w:val="001761B3"/>
    <w:rsid w:val="00176C4C"/>
    <w:rsid w:val="00177047"/>
    <w:rsid w:val="00177807"/>
    <w:rsid w:val="00177964"/>
    <w:rsid w:val="001779DB"/>
    <w:rsid w:val="00180121"/>
    <w:rsid w:val="00181507"/>
    <w:rsid w:val="0018361F"/>
    <w:rsid w:val="00186067"/>
    <w:rsid w:val="001861AE"/>
    <w:rsid w:val="001879FD"/>
    <w:rsid w:val="00187B9C"/>
    <w:rsid w:val="001900DC"/>
    <w:rsid w:val="0019041C"/>
    <w:rsid w:val="00191704"/>
    <w:rsid w:val="00192AE0"/>
    <w:rsid w:val="00193F09"/>
    <w:rsid w:val="0019616E"/>
    <w:rsid w:val="0019783F"/>
    <w:rsid w:val="001A097C"/>
    <w:rsid w:val="001A0E0C"/>
    <w:rsid w:val="001A38D9"/>
    <w:rsid w:val="001A4036"/>
    <w:rsid w:val="001A7149"/>
    <w:rsid w:val="001A7985"/>
    <w:rsid w:val="001A7EF8"/>
    <w:rsid w:val="001B20F4"/>
    <w:rsid w:val="001B25AA"/>
    <w:rsid w:val="001B29D5"/>
    <w:rsid w:val="001B54D7"/>
    <w:rsid w:val="001B66CF"/>
    <w:rsid w:val="001B6BC4"/>
    <w:rsid w:val="001B6FDA"/>
    <w:rsid w:val="001B7A26"/>
    <w:rsid w:val="001B7EB8"/>
    <w:rsid w:val="001C0585"/>
    <w:rsid w:val="001C118B"/>
    <w:rsid w:val="001C414D"/>
    <w:rsid w:val="001D1460"/>
    <w:rsid w:val="001D1DD1"/>
    <w:rsid w:val="001D2905"/>
    <w:rsid w:val="001D4AF4"/>
    <w:rsid w:val="001D4FB3"/>
    <w:rsid w:val="001D6480"/>
    <w:rsid w:val="001D69F0"/>
    <w:rsid w:val="001D7C69"/>
    <w:rsid w:val="001D7CAE"/>
    <w:rsid w:val="001E0041"/>
    <w:rsid w:val="001E221B"/>
    <w:rsid w:val="001E3414"/>
    <w:rsid w:val="001E420D"/>
    <w:rsid w:val="001E7298"/>
    <w:rsid w:val="001E76E5"/>
    <w:rsid w:val="001E7EF7"/>
    <w:rsid w:val="001F30A9"/>
    <w:rsid w:val="001F60D1"/>
    <w:rsid w:val="001F71AD"/>
    <w:rsid w:val="002010AB"/>
    <w:rsid w:val="002011AC"/>
    <w:rsid w:val="0020488C"/>
    <w:rsid w:val="002051DE"/>
    <w:rsid w:val="00205B0E"/>
    <w:rsid w:val="00210094"/>
    <w:rsid w:val="00210AAE"/>
    <w:rsid w:val="00211529"/>
    <w:rsid w:val="0021168C"/>
    <w:rsid w:val="0021196E"/>
    <w:rsid w:val="002135CE"/>
    <w:rsid w:val="002141EF"/>
    <w:rsid w:val="0021576E"/>
    <w:rsid w:val="00215EF2"/>
    <w:rsid w:val="00216FB9"/>
    <w:rsid w:val="002220F7"/>
    <w:rsid w:val="00223712"/>
    <w:rsid w:val="00223FBF"/>
    <w:rsid w:val="002244C1"/>
    <w:rsid w:val="00225060"/>
    <w:rsid w:val="0022616A"/>
    <w:rsid w:val="002266CB"/>
    <w:rsid w:val="00226B71"/>
    <w:rsid w:val="00230769"/>
    <w:rsid w:val="0023113C"/>
    <w:rsid w:val="002314E6"/>
    <w:rsid w:val="00232B1E"/>
    <w:rsid w:val="00232F9A"/>
    <w:rsid w:val="00234A81"/>
    <w:rsid w:val="00235470"/>
    <w:rsid w:val="0023670E"/>
    <w:rsid w:val="00240D23"/>
    <w:rsid w:val="002476E6"/>
    <w:rsid w:val="002510A5"/>
    <w:rsid w:val="0025219E"/>
    <w:rsid w:val="00252F28"/>
    <w:rsid w:val="00253356"/>
    <w:rsid w:val="00253FCB"/>
    <w:rsid w:val="00254338"/>
    <w:rsid w:val="0025552B"/>
    <w:rsid w:val="00257979"/>
    <w:rsid w:val="002640B5"/>
    <w:rsid w:val="00264238"/>
    <w:rsid w:val="00264DFE"/>
    <w:rsid w:val="00265548"/>
    <w:rsid w:val="002733CC"/>
    <w:rsid w:val="002750D5"/>
    <w:rsid w:val="00280029"/>
    <w:rsid w:val="002802F6"/>
    <w:rsid w:val="0028137C"/>
    <w:rsid w:val="00281A90"/>
    <w:rsid w:val="00284CB9"/>
    <w:rsid w:val="002852E1"/>
    <w:rsid w:val="00286531"/>
    <w:rsid w:val="002877F5"/>
    <w:rsid w:val="00293554"/>
    <w:rsid w:val="00294A5C"/>
    <w:rsid w:val="00297244"/>
    <w:rsid w:val="00297823"/>
    <w:rsid w:val="0029795F"/>
    <w:rsid w:val="002A02E5"/>
    <w:rsid w:val="002A06A6"/>
    <w:rsid w:val="002A15D3"/>
    <w:rsid w:val="002A1E94"/>
    <w:rsid w:val="002A726B"/>
    <w:rsid w:val="002B6535"/>
    <w:rsid w:val="002B7477"/>
    <w:rsid w:val="002B75AC"/>
    <w:rsid w:val="002B7686"/>
    <w:rsid w:val="002B7B7F"/>
    <w:rsid w:val="002C03AE"/>
    <w:rsid w:val="002C1806"/>
    <w:rsid w:val="002C45AE"/>
    <w:rsid w:val="002C5C8E"/>
    <w:rsid w:val="002D072E"/>
    <w:rsid w:val="002D2182"/>
    <w:rsid w:val="002D23D5"/>
    <w:rsid w:val="002D2B4A"/>
    <w:rsid w:val="002D3D96"/>
    <w:rsid w:val="002E367E"/>
    <w:rsid w:val="002E4033"/>
    <w:rsid w:val="002E5D23"/>
    <w:rsid w:val="002E78B5"/>
    <w:rsid w:val="002F1599"/>
    <w:rsid w:val="002F2E03"/>
    <w:rsid w:val="002F2F47"/>
    <w:rsid w:val="002F36A9"/>
    <w:rsid w:val="002F3802"/>
    <w:rsid w:val="002F414A"/>
    <w:rsid w:val="002F742A"/>
    <w:rsid w:val="0030028F"/>
    <w:rsid w:val="003044F5"/>
    <w:rsid w:val="00305C35"/>
    <w:rsid w:val="0030693D"/>
    <w:rsid w:val="00306FFE"/>
    <w:rsid w:val="00310121"/>
    <w:rsid w:val="00310814"/>
    <w:rsid w:val="00310DFA"/>
    <w:rsid w:val="003118D2"/>
    <w:rsid w:val="00312E7A"/>
    <w:rsid w:val="0031322C"/>
    <w:rsid w:val="00316266"/>
    <w:rsid w:val="00316DC1"/>
    <w:rsid w:val="00320D98"/>
    <w:rsid w:val="00320F53"/>
    <w:rsid w:val="003226A2"/>
    <w:rsid w:val="003238D3"/>
    <w:rsid w:val="003239AE"/>
    <w:rsid w:val="00323E29"/>
    <w:rsid w:val="003249B1"/>
    <w:rsid w:val="00326748"/>
    <w:rsid w:val="00326EED"/>
    <w:rsid w:val="003277A4"/>
    <w:rsid w:val="00330B15"/>
    <w:rsid w:val="00330EF7"/>
    <w:rsid w:val="003325B6"/>
    <w:rsid w:val="00333DD8"/>
    <w:rsid w:val="00335871"/>
    <w:rsid w:val="00336A4D"/>
    <w:rsid w:val="003403FE"/>
    <w:rsid w:val="0034076F"/>
    <w:rsid w:val="00342B8A"/>
    <w:rsid w:val="00342CE1"/>
    <w:rsid w:val="003443A4"/>
    <w:rsid w:val="0034550D"/>
    <w:rsid w:val="0034663A"/>
    <w:rsid w:val="00346F33"/>
    <w:rsid w:val="003500C0"/>
    <w:rsid w:val="0035024D"/>
    <w:rsid w:val="0035186B"/>
    <w:rsid w:val="00351E64"/>
    <w:rsid w:val="0035653E"/>
    <w:rsid w:val="00361BD1"/>
    <w:rsid w:val="00366DD4"/>
    <w:rsid w:val="003672FC"/>
    <w:rsid w:val="00367D15"/>
    <w:rsid w:val="00367DE8"/>
    <w:rsid w:val="00372F17"/>
    <w:rsid w:val="003742FF"/>
    <w:rsid w:val="003758BB"/>
    <w:rsid w:val="00376969"/>
    <w:rsid w:val="003803AC"/>
    <w:rsid w:val="00382C9C"/>
    <w:rsid w:val="0038450C"/>
    <w:rsid w:val="00384840"/>
    <w:rsid w:val="00387916"/>
    <w:rsid w:val="00392FC3"/>
    <w:rsid w:val="00394010"/>
    <w:rsid w:val="00394CFB"/>
    <w:rsid w:val="003969CA"/>
    <w:rsid w:val="00397DB8"/>
    <w:rsid w:val="00397EA1"/>
    <w:rsid w:val="003A0124"/>
    <w:rsid w:val="003A0EB4"/>
    <w:rsid w:val="003A3487"/>
    <w:rsid w:val="003A3D98"/>
    <w:rsid w:val="003A4C7C"/>
    <w:rsid w:val="003B060B"/>
    <w:rsid w:val="003B0813"/>
    <w:rsid w:val="003B2F5A"/>
    <w:rsid w:val="003B4B8A"/>
    <w:rsid w:val="003B5762"/>
    <w:rsid w:val="003B596D"/>
    <w:rsid w:val="003B6E82"/>
    <w:rsid w:val="003B7253"/>
    <w:rsid w:val="003C155B"/>
    <w:rsid w:val="003C1CD5"/>
    <w:rsid w:val="003C235B"/>
    <w:rsid w:val="003C40F0"/>
    <w:rsid w:val="003C4296"/>
    <w:rsid w:val="003C493F"/>
    <w:rsid w:val="003C6AAD"/>
    <w:rsid w:val="003D07D1"/>
    <w:rsid w:val="003D07F1"/>
    <w:rsid w:val="003D3A99"/>
    <w:rsid w:val="003D5D30"/>
    <w:rsid w:val="003D7856"/>
    <w:rsid w:val="003E0350"/>
    <w:rsid w:val="003E1777"/>
    <w:rsid w:val="003E17E4"/>
    <w:rsid w:val="003E46BD"/>
    <w:rsid w:val="003E5478"/>
    <w:rsid w:val="003E5644"/>
    <w:rsid w:val="003E5D55"/>
    <w:rsid w:val="003E687D"/>
    <w:rsid w:val="003F006E"/>
    <w:rsid w:val="003F3B84"/>
    <w:rsid w:val="004003D0"/>
    <w:rsid w:val="0040081C"/>
    <w:rsid w:val="004015F4"/>
    <w:rsid w:val="00402CF6"/>
    <w:rsid w:val="00403C7E"/>
    <w:rsid w:val="00412A0F"/>
    <w:rsid w:val="00414411"/>
    <w:rsid w:val="00414F8E"/>
    <w:rsid w:val="004157E5"/>
    <w:rsid w:val="00415AF8"/>
    <w:rsid w:val="00422F50"/>
    <w:rsid w:val="00424241"/>
    <w:rsid w:val="00424484"/>
    <w:rsid w:val="00425201"/>
    <w:rsid w:val="00425E8E"/>
    <w:rsid w:val="00427736"/>
    <w:rsid w:val="00432407"/>
    <w:rsid w:val="00432FA5"/>
    <w:rsid w:val="004340D9"/>
    <w:rsid w:val="00434871"/>
    <w:rsid w:val="00434DC6"/>
    <w:rsid w:val="00435566"/>
    <w:rsid w:val="00440ECE"/>
    <w:rsid w:val="004435EB"/>
    <w:rsid w:val="00443FA1"/>
    <w:rsid w:val="0044443B"/>
    <w:rsid w:val="00446151"/>
    <w:rsid w:val="0044668C"/>
    <w:rsid w:val="00447E8C"/>
    <w:rsid w:val="00464A27"/>
    <w:rsid w:val="004652F9"/>
    <w:rsid w:val="00466598"/>
    <w:rsid w:val="00466D74"/>
    <w:rsid w:val="00471DD9"/>
    <w:rsid w:val="00472245"/>
    <w:rsid w:val="00472BFE"/>
    <w:rsid w:val="0047339D"/>
    <w:rsid w:val="004739A6"/>
    <w:rsid w:val="00473E0F"/>
    <w:rsid w:val="00475309"/>
    <w:rsid w:val="00476015"/>
    <w:rsid w:val="00476029"/>
    <w:rsid w:val="00476DB6"/>
    <w:rsid w:val="00480232"/>
    <w:rsid w:val="00482030"/>
    <w:rsid w:val="00483338"/>
    <w:rsid w:val="004849A9"/>
    <w:rsid w:val="004849D6"/>
    <w:rsid w:val="00487197"/>
    <w:rsid w:val="004875F7"/>
    <w:rsid w:val="00490E88"/>
    <w:rsid w:val="00491523"/>
    <w:rsid w:val="00491EAC"/>
    <w:rsid w:val="004921B6"/>
    <w:rsid w:val="00492B43"/>
    <w:rsid w:val="00492EF6"/>
    <w:rsid w:val="00493677"/>
    <w:rsid w:val="004938CE"/>
    <w:rsid w:val="00495A87"/>
    <w:rsid w:val="004967F1"/>
    <w:rsid w:val="00496A89"/>
    <w:rsid w:val="00497F05"/>
    <w:rsid w:val="004A0F5E"/>
    <w:rsid w:val="004A1317"/>
    <w:rsid w:val="004A41DF"/>
    <w:rsid w:val="004A4A44"/>
    <w:rsid w:val="004A62D7"/>
    <w:rsid w:val="004A64CA"/>
    <w:rsid w:val="004A67C2"/>
    <w:rsid w:val="004B2F2F"/>
    <w:rsid w:val="004B322E"/>
    <w:rsid w:val="004B43BC"/>
    <w:rsid w:val="004B54C3"/>
    <w:rsid w:val="004C3C0E"/>
    <w:rsid w:val="004C41D5"/>
    <w:rsid w:val="004C7FC2"/>
    <w:rsid w:val="004D12C7"/>
    <w:rsid w:val="004D280E"/>
    <w:rsid w:val="004D4C07"/>
    <w:rsid w:val="004D621D"/>
    <w:rsid w:val="004D7444"/>
    <w:rsid w:val="004E281F"/>
    <w:rsid w:val="004E3F2B"/>
    <w:rsid w:val="004E4497"/>
    <w:rsid w:val="004F10A4"/>
    <w:rsid w:val="004F274F"/>
    <w:rsid w:val="004F2D7D"/>
    <w:rsid w:val="004F5671"/>
    <w:rsid w:val="004F652C"/>
    <w:rsid w:val="004F750A"/>
    <w:rsid w:val="00500FE5"/>
    <w:rsid w:val="005019CB"/>
    <w:rsid w:val="0050273D"/>
    <w:rsid w:val="00503ED6"/>
    <w:rsid w:val="005056B0"/>
    <w:rsid w:val="00505F03"/>
    <w:rsid w:val="00505F7C"/>
    <w:rsid w:val="00507953"/>
    <w:rsid w:val="00511374"/>
    <w:rsid w:val="0051193D"/>
    <w:rsid w:val="00512926"/>
    <w:rsid w:val="00513066"/>
    <w:rsid w:val="00513881"/>
    <w:rsid w:val="00514D0F"/>
    <w:rsid w:val="00514F0C"/>
    <w:rsid w:val="005170DC"/>
    <w:rsid w:val="00520AF5"/>
    <w:rsid w:val="00522856"/>
    <w:rsid w:val="005232B8"/>
    <w:rsid w:val="00523E1E"/>
    <w:rsid w:val="00526099"/>
    <w:rsid w:val="00527D7F"/>
    <w:rsid w:val="00530646"/>
    <w:rsid w:val="005313F6"/>
    <w:rsid w:val="00532CCA"/>
    <w:rsid w:val="00535447"/>
    <w:rsid w:val="00536EF9"/>
    <w:rsid w:val="00540428"/>
    <w:rsid w:val="00541BD3"/>
    <w:rsid w:val="00541FE8"/>
    <w:rsid w:val="005438BE"/>
    <w:rsid w:val="00550DAE"/>
    <w:rsid w:val="00551C59"/>
    <w:rsid w:val="00556325"/>
    <w:rsid w:val="00556F99"/>
    <w:rsid w:val="005615BF"/>
    <w:rsid w:val="00564EDF"/>
    <w:rsid w:val="00565C93"/>
    <w:rsid w:val="00565E61"/>
    <w:rsid w:val="00565FB8"/>
    <w:rsid w:val="00570779"/>
    <w:rsid w:val="0057119A"/>
    <w:rsid w:val="0057171E"/>
    <w:rsid w:val="005738EB"/>
    <w:rsid w:val="005755F2"/>
    <w:rsid w:val="005758C8"/>
    <w:rsid w:val="005761D5"/>
    <w:rsid w:val="00576DEB"/>
    <w:rsid w:val="00576E77"/>
    <w:rsid w:val="00581336"/>
    <w:rsid w:val="00581625"/>
    <w:rsid w:val="0058274C"/>
    <w:rsid w:val="005833DA"/>
    <w:rsid w:val="005835D7"/>
    <w:rsid w:val="00584584"/>
    <w:rsid w:val="00585AB7"/>
    <w:rsid w:val="00586660"/>
    <w:rsid w:val="005919AF"/>
    <w:rsid w:val="005919F3"/>
    <w:rsid w:val="005923C6"/>
    <w:rsid w:val="00593EE4"/>
    <w:rsid w:val="005A0221"/>
    <w:rsid w:val="005A0DF7"/>
    <w:rsid w:val="005A2F3B"/>
    <w:rsid w:val="005A582C"/>
    <w:rsid w:val="005A65F0"/>
    <w:rsid w:val="005B23A1"/>
    <w:rsid w:val="005B2EF8"/>
    <w:rsid w:val="005B3919"/>
    <w:rsid w:val="005B63C8"/>
    <w:rsid w:val="005C21F2"/>
    <w:rsid w:val="005C3F27"/>
    <w:rsid w:val="005C409D"/>
    <w:rsid w:val="005C5D9A"/>
    <w:rsid w:val="005C69C0"/>
    <w:rsid w:val="005D7FC7"/>
    <w:rsid w:val="005E2631"/>
    <w:rsid w:val="005E31C6"/>
    <w:rsid w:val="005E4B42"/>
    <w:rsid w:val="005F0AE0"/>
    <w:rsid w:val="005F1627"/>
    <w:rsid w:val="005F64CD"/>
    <w:rsid w:val="005F7151"/>
    <w:rsid w:val="005F773D"/>
    <w:rsid w:val="00601091"/>
    <w:rsid w:val="0060169A"/>
    <w:rsid w:val="0060489F"/>
    <w:rsid w:val="00605495"/>
    <w:rsid w:val="00605A21"/>
    <w:rsid w:val="006076A1"/>
    <w:rsid w:val="00610873"/>
    <w:rsid w:val="0061194A"/>
    <w:rsid w:val="00615176"/>
    <w:rsid w:val="0061539D"/>
    <w:rsid w:val="0061569F"/>
    <w:rsid w:val="006156B7"/>
    <w:rsid w:val="0062075F"/>
    <w:rsid w:val="006208A3"/>
    <w:rsid w:val="00626701"/>
    <w:rsid w:val="00626BC4"/>
    <w:rsid w:val="006306D9"/>
    <w:rsid w:val="0063312A"/>
    <w:rsid w:val="00634A98"/>
    <w:rsid w:val="0063596A"/>
    <w:rsid w:val="00636EBE"/>
    <w:rsid w:val="00642308"/>
    <w:rsid w:val="00642CD8"/>
    <w:rsid w:val="006432C6"/>
    <w:rsid w:val="00643869"/>
    <w:rsid w:val="00650F0B"/>
    <w:rsid w:val="0065106E"/>
    <w:rsid w:val="00653565"/>
    <w:rsid w:val="00653732"/>
    <w:rsid w:val="00655516"/>
    <w:rsid w:val="0065663B"/>
    <w:rsid w:val="00656F18"/>
    <w:rsid w:val="006644F0"/>
    <w:rsid w:val="006659BE"/>
    <w:rsid w:val="006728F1"/>
    <w:rsid w:val="006730E9"/>
    <w:rsid w:val="00674510"/>
    <w:rsid w:val="00674557"/>
    <w:rsid w:val="0067551C"/>
    <w:rsid w:val="00683318"/>
    <w:rsid w:val="00684849"/>
    <w:rsid w:val="00684DC8"/>
    <w:rsid w:val="00686BEF"/>
    <w:rsid w:val="006910C8"/>
    <w:rsid w:val="00691BBD"/>
    <w:rsid w:val="006933F5"/>
    <w:rsid w:val="00696C8C"/>
    <w:rsid w:val="006A119D"/>
    <w:rsid w:val="006A16A9"/>
    <w:rsid w:val="006A19A1"/>
    <w:rsid w:val="006A1C25"/>
    <w:rsid w:val="006A25DF"/>
    <w:rsid w:val="006A2A9F"/>
    <w:rsid w:val="006A3288"/>
    <w:rsid w:val="006A5690"/>
    <w:rsid w:val="006A6554"/>
    <w:rsid w:val="006A72C8"/>
    <w:rsid w:val="006B12C8"/>
    <w:rsid w:val="006B22B8"/>
    <w:rsid w:val="006B52C5"/>
    <w:rsid w:val="006B612C"/>
    <w:rsid w:val="006B6222"/>
    <w:rsid w:val="006B689E"/>
    <w:rsid w:val="006C04C9"/>
    <w:rsid w:val="006C2C96"/>
    <w:rsid w:val="006C4898"/>
    <w:rsid w:val="006D0012"/>
    <w:rsid w:val="006D1B76"/>
    <w:rsid w:val="006D2702"/>
    <w:rsid w:val="006D4183"/>
    <w:rsid w:val="006D4581"/>
    <w:rsid w:val="006D5AE0"/>
    <w:rsid w:val="006D7327"/>
    <w:rsid w:val="006D77A1"/>
    <w:rsid w:val="006E20A2"/>
    <w:rsid w:val="006E3B06"/>
    <w:rsid w:val="006E4B31"/>
    <w:rsid w:val="006E56A7"/>
    <w:rsid w:val="006E72C7"/>
    <w:rsid w:val="006F1A63"/>
    <w:rsid w:val="006F2FC2"/>
    <w:rsid w:val="006F4BC1"/>
    <w:rsid w:val="006F5091"/>
    <w:rsid w:val="006F561E"/>
    <w:rsid w:val="006F777D"/>
    <w:rsid w:val="007005C6"/>
    <w:rsid w:val="00703C3E"/>
    <w:rsid w:val="007051B9"/>
    <w:rsid w:val="00705D45"/>
    <w:rsid w:val="007132C1"/>
    <w:rsid w:val="00713FFC"/>
    <w:rsid w:val="007157DF"/>
    <w:rsid w:val="00716253"/>
    <w:rsid w:val="007164E0"/>
    <w:rsid w:val="0071666B"/>
    <w:rsid w:val="0071786E"/>
    <w:rsid w:val="007205CB"/>
    <w:rsid w:val="00721DDD"/>
    <w:rsid w:val="00722310"/>
    <w:rsid w:val="0072340D"/>
    <w:rsid w:val="007238B4"/>
    <w:rsid w:val="0072618D"/>
    <w:rsid w:val="00726336"/>
    <w:rsid w:val="00726EA5"/>
    <w:rsid w:val="0073680A"/>
    <w:rsid w:val="00736E32"/>
    <w:rsid w:val="00741C57"/>
    <w:rsid w:val="0074325B"/>
    <w:rsid w:val="00744083"/>
    <w:rsid w:val="0074418E"/>
    <w:rsid w:val="00745D06"/>
    <w:rsid w:val="00753007"/>
    <w:rsid w:val="00754987"/>
    <w:rsid w:val="00760B34"/>
    <w:rsid w:val="00761669"/>
    <w:rsid w:val="00770909"/>
    <w:rsid w:val="00773B9F"/>
    <w:rsid w:val="007754EA"/>
    <w:rsid w:val="0077665C"/>
    <w:rsid w:val="0077703A"/>
    <w:rsid w:val="00777684"/>
    <w:rsid w:val="0078017D"/>
    <w:rsid w:val="00782762"/>
    <w:rsid w:val="00782F94"/>
    <w:rsid w:val="00785E99"/>
    <w:rsid w:val="00786968"/>
    <w:rsid w:val="007871F0"/>
    <w:rsid w:val="00790193"/>
    <w:rsid w:val="007907C6"/>
    <w:rsid w:val="00790996"/>
    <w:rsid w:val="007942BE"/>
    <w:rsid w:val="00794C5F"/>
    <w:rsid w:val="0079617D"/>
    <w:rsid w:val="007A0E50"/>
    <w:rsid w:val="007A2238"/>
    <w:rsid w:val="007A2BBD"/>
    <w:rsid w:val="007A3BDF"/>
    <w:rsid w:val="007A4FA4"/>
    <w:rsid w:val="007A7441"/>
    <w:rsid w:val="007B26B9"/>
    <w:rsid w:val="007B5527"/>
    <w:rsid w:val="007B7746"/>
    <w:rsid w:val="007B7994"/>
    <w:rsid w:val="007C2F7A"/>
    <w:rsid w:val="007C44E6"/>
    <w:rsid w:val="007D15DA"/>
    <w:rsid w:val="007D1AB4"/>
    <w:rsid w:val="007D60BF"/>
    <w:rsid w:val="007D6BB8"/>
    <w:rsid w:val="007E371C"/>
    <w:rsid w:val="007E4109"/>
    <w:rsid w:val="007E69D7"/>
    <w:rsid w:val="007E7397"/>
    <w:rsid w:val="007E7897"/>
    <w:rsid w:val="007F0CA7"/>
    <w:rsid w:val="007F0F28"/>
    <w:rsid w:val="007F1422"/>
    <w:rsid w:val="007F1477"/>
    <w:rsid w:val="007F1CA0"/>
    <w:rsid w:val="007F458E"/>
    <w:rsid w:val="007F4906"/>
    <w:rsid w:val="007F6825"/>
    <w:rsid w:val="00806F71"/>
    <w:rsid w:val="00810A25"/>
    <w:rsid w:val="008142D5"/>
    <w:rsid w:val="00814DA6"/>
    <w:rsid w:val="008202E2"/>
    <w:rsid w:val="00821532"/>
    <w:rsid w:val="00821741"/>
    <w:rsid w:val="00821E5C"/>
    <w:rsid w:val="0082255F"/>
    <w:rsid w:val="0082665E"/>
    <w:rsid w:val="00827AA3"/>
    <w:rsid w:val="00827EC9"/>
    <w:rsid w:val="008325FC"/>
    <w:rsid w:val="00833739"/>
    <w:rsid w:val="00837C16"/>
    <w:rsid w:val="00837CA1"/>
    <w:rsid w:val="0084184C"/>
    <w:rsid w:val="00842423"/>
    <w:rsid w:val="0084254E"/>
    <w:rsid w:val="00843A10"/>
    <w:rsid w:val="008457B7"/>
    <w:rsid w:val="00846629"/>
    <w:rsid w:val="00853334"/>
    <w:rsid w:val="00857075"/>
    <w:rsid w:val="00860732"/>
    <w:rsid w:val="00860BBB"/>
    <w:rsid w:val="00861564"/>
    <w:rsid w:val="008621D6"/>
    <w:rsid w:val="008626EA"/>
    <w:rsid w:val="00872351"/>
    <w:rsid w:val="00873F2A"/>
    <w:rsid w:val="00874208"/>
    <w:rsid w:val="00875204"/>
    <w:rsid w:val="00875F1C"/>
    <w:rsid w:val="00876DA9"/>
    <w:rsid w:val="0087787C"/>
    <w:rsid w:val="00877B93"/>
    <w:rsid w:val="0088127A"/>
    <w:rsid w:val="0088605D"/>
    <w:rsid w:val="00887EB9"/>
    <w:rsid w:val="008905C6"/>
    <w:rsid w:val="00891FED"/>
    <w:rsid w:val="0089234D"/>
    <w:rsid w:val="008974C2"/>
    <w:rsid w:val="008A0F8A"/>
    <w:rsid w:val="008A411A"/>
    <w:rsid w:val="008A466A"/>
    <w:rsid w:val="008A49F1"/>
    <w:rsid w:val="008A63C0"/>
    <w:rsid w:val="008A7570"/>
    <w:rsid w:val="008B0578"/>
    <w:rsid w:val="008B327A"/>
    <w:rsid w:val="008B354E"/>
    <w:rsid w:val="008B3FAF"/>
    <w:rsid w:val="008B49D0"/>
    <w:rsid w:val="008B71D6"/>
    <w:rsid w:val="008C04D2"/>
    <w:rsid w:val="008C38DB"/>
    <w:rsid w:val="008C68B5"/>
    <w:rsid w:val="008C7247"/>
    <w:rsid w:val="008D01A6"/>
    <w:rsid w:val="008D0AFC"/>
    <w:rsid w:val="008D0C48"/>
    <w:rsid w:val="008D0E69"/>
    <w:rsid w:val="008D570C"/>
    <w:rsid w:val="008D5D98"/>
    <w:rsid w:val="008D60B1"/>
    <w:rsid w:val="008D6AE1"/>
    <w:rsid w:val="008E0082"/>
    <w:rsid w:val="008E0FDA"/>
    <w:rsid w:val="008E106D"/>
    <w:rsid w:val="008E1DAA"/>
    <w:rsid w:val="008E2563"/>
    <w:rsid w:val="008E4948"/>
    <w:rsid w:val="008E69ED"/>
    <w:rsid w:val="008F0370"/>
    <w:rsid w:val="008F1D76"/>
    <w:rsid w:val="008F35BC"/>
    <w:rsid w:val="008F4821"/>
    <w:rsid w:val="00900CD2"/>
    <w:rsid w:val="00901B03"/>
    <w:rsid w:val="00904B1A"/>
    <w:rsid w:val="00904B81"/>
    <w:rsid w:val="00904BAB"/>
    <w:rsid w:val="00906D45"/>
    <w:rsid w:val="009074D7"/>
    <w:rsid w:val="00910E83"/>
    <w:rsid w:val="00913DD8"/>
    <w:rsid w:val="00915E5B"/>
    <w:rsid w:val="00916443"/>
    <w:rsid w:val="009216D5"/>
    <w:rsid w:val="00922D62"/>
    <w:rsid w:val="00924AB8"/>
    <w:rsid w:val="00925385"/>
    <w:rsid w:val="00925C03"/>
    <w:rsid w:val="00927C61"/>
    <w:rsid w:val="00933063"/>
    <w:rsid w:val="0093320B"/>
    <w:rsid w:val="00934208"/>
    <w:rsid w:val="009343B6"/>
    <w:rsid w:val="00934FF3"/>
    <w:rsid w:val="009354CF"/>
    <w:rsid w:val="0094312E"/>
    <w:rsid w:val="00945525"/>
    <w:rsid w:val="00945F43"/>
    <w:rsid w:val="009464F8"/>
    <w:rsid w:val="00950101"/>
    <w:rsid w:val="009502AA"/>
    <w:rsid w:val="00951718"/>
    <w:rsid w:val="00951A68"/>
    <w:rsid w:val="0095218A"/>
    <w:rsid w:val="009533E5"/>
    <w:rsid w:val="0095381A"/>
    <w:rsid w:val="00955EB9"/>
    <w:rsid w:val="009572BB"/>
    <w:rsid w:val="009575A9"/>
    <w:rsid w:val="00960722"/>
    <w:rsid w:val="009609EB"/>
    <w:rsid w:val="00961EAB"/>
    <w:rsid w:val="009623FE"/>
    <w:rsid w:val="009626A4"/>
    <w:rsid w:val="00963246"/>
    <w:rsid w:val="009640C0"/>
    <w:rsid w:val="00964846"/>
    <w:rsid w:val="00964B22"/>
    <w:rsid w:val="009658AD"/>
    <w:rsid w:val="00965BEB"/>
    <w:rsid w:val="009674CE"/>
    <w:rsid w:val="00967723"/>
    <w:rsid w:val="00971BB1"/>
    <w:rsid w:val="00972CE1"/>
    <w:rsid w:val="0097355A"/>
    <w:rsid w:val="00974695"/>
    <w:rsid w:val="009761CA"/>
    <w:rsid w:val="00976906"/>
    <w:rsid w:val="009772B9"/>
    <w:rsid w:val="009809C8"/>
    <w:rsid w:val="009815C3"/>
    <w:rsid w:val="009855DE"/>
    <w:rsid w:val="00985F9D"/>
    <w:rsid w:val="00990896"/>
    <w:rsid w:val="00991B15"/>
    <w:rsid w:val="00991BB5"/>
    <w:rsid w:val="00992439"/>
    <w:rsid w:val="0099320F"/>
    <w:rsid w:val="009A0948"/>
    <w:rsid w:val="009A1D66"/>
    <w:rsid w:val="009A2979"/>
    <w:rsid w:val="009A3073"/>
    <w:rsid w:val="009A3D42"/>
    <w:rsid w:val="009A69C9"/>
    <w:rsid w:val="009A6BC8"/>
    <w:rsid w:val="009A6BCF"/>
    <w:rsid w:val="009B0733"/>
    <w:rsid w:val="009B17C6"/>
    <w:rsid w:val="009B279B"/>
    <w:rsid w:val="009B3FF5"/>
    <w:rsid w:val="009B4B3B"/>
    <w:rsid w:val="009B6465"/>
    <w:rsid w:val="009B667D"/>
    <w:rsid w:val="009B6F95"/>
    <w:rsid w:val="009C07F1"/>
    <w:rsid w:val="009C1303"/>
    <w:rsid w:val="009C5467"/>
    <w:rsid w:val="009C617B"/>
    <w:rsid w:val="009D1FD1"/>
    <w:rsid w:val="009D36DE"/>
    <w:rsid w:val="009D7309"/>
    <w:rsid w:val="009E03B0"/>
    <w:rsid w:val="009E323C"/>
    <w:rsid w:val="009E57FD"/>
    <w:rsid w:val="009E60EC"/>
    <w:rsid w:val="009E62E7"/>
    <w:rsid w:val="009E6B26"/>
    <w:rsid w:val="009E70B9"/>
    <w:rsid w:val="009F08E3"/>
    <w:rsid w:val="009F22B7"/>
    <w:rsid w:val="009F2A02"/>
    <w:rsid w:val="009F42DF"/>
    <w:rsid w:val="009F572A"/>
    <w:rsid w:val="009F7966"/>
    <w:rsid w:val="00A00D7B"/>
    <w:rsid w:val="00A011FC"/>
    <w:rsid w:val="00A05D07"/>
    <w:rsid w:val="00A06CB4"/>
    <w:rsid w:val="00A07C77"/>
    <w:rsid w:val="00A113DC"/>
    <w:rsid w:val="00A114EC"/>
    <w:rsid w:val="00A128FD"/>
    <w:rsid w:val="00A208E6"/>
    <w:rsid w:val="00A2258F"/>
    <w:rsid w:val="00A229B7"/>
    <w:rsid w:val="00A22DDB"/>
    <w:rsid w:val="00A23A8D"/>
    <w:rsid w:val="00A24338"/>
    <w:rsid w:val="00A24385"/>
    <w:rsid w:val="00A243CB"/>
    <w:rsid w:val="00A24F1C"/>
    <w:rsid w:val="00A25A3F"/>
    <w:rsid w:val="00A27C48"/>
    <w:rsid w:val="00A27D87"/>
    <w:rsid w:val="00A33C4E"/>
    <w:rsid w:val="00A33F01"/>
    <w:rsid w:val="00A355AF"/>
    <w:rsid w:val="00A355C6"/>
    <w:rsid w:val="00A35853"/>
    <w:rsid w:val="00A3598B"/>
    <w:rsid w:val="00A365C9"/>
    <w:rsid w:val="00A41655"/>
    <w:rsid w:val="00A449B8"/>
    <w:rsid w:val="00A46468"/>
    <w:rsid w:val="00A47579"/>
    <w:rsid w:val="00A5008F"/>
    <w:rsid w:val="00A620C8"/>
    <w:rsid w:val="00A628C2"/>
    <w:rsid w:val="00A63CFF"/>
    <w:rsid w:val="00A63E1F"/>
    <w:rsid w:val="00A64BDE"/>
    <w:rsid w:val="00A65F6C"/>
    <w:rsid w:val="00A706CB"/>
    <w:rsid w:val="00A73EA2"/>
    <w:rsid w:val="00A74413"/>
    <w:rsid w:val="00A74963"/>
    <w:rsid w:val="00A75CD6"/>
    <w:rsid w:val="00A76CA9"/>
    <w:rsid w:val="00A76F10"/>
    <w:rsid w:val="00A83D01"/>
    <w:rsid w:val="00A8591E"/>
    <w:rsid w:val="00A8620B"/>
    <w:rsid w:val="00A875E9"/>
    <w:rsid w:val="00A90675"/>
    <w:rsid w:val="00A93262"/>
    <w:rsid w:val="00A940DB"/>
    <w:rsid w:val="00A945E3"/>
    <w:rsid w:val="00A9721C"/>
    <w:rsid w:val="00A97461"/>
    <w:rsid w:val="00AA1A17"/>
    <w:rsid w:val="00AA232E"/>
    <w:rsid w:val="00AA2841"/>
    <w:rsid w:val="00AA2879"/>
    <w:rsid w:val="00AA2ED5"/>
    <w:rsid w:val="00AA3E48"/>
    <w:rsid w:val="00AA3E5E"/>
    <w:rsid w:val="00AA59B5"/>
    <w:rsid w:val="00AA5B25"/>
    <w:rsid w:val="00AA6E3C"/>
    <w:rsid w:val="00AA7A38"/>
    <w:rsid w:val="00AB07EF"/>
    <w:rsid w:val="00AB0F31"/>
    <w:rsid w:val="00AB1A04"/>
    <w:rsid w:val="00AB2050"/>
    <w:rsid w:val="00AB277B"/>
    <w:rsid w:val="00AB3564"/>
    <w:rsid w:val="00AB5816"/>
    <w:rsid w:val="00AB5EBE"/>
    <w:rsid w:val="00AB7835"/>
    <w:rsid w:val="00AC05AF"/>
    <w:rsid w:val="00AC1F1C"/>
    <w:rsid w:val="00AC2ABF"/>
    <w:rsid w:val="00AC43DA"/>
    <w:rsid w:val="00AC7090"/>
    <w:rsid w:val="00AD046E"/>
    <w:rsid w:val="00AD194F"/>
    <w:rsid w:val="00AD338E"/>
    <w:rsid w:val="00AD506C"/>
    <w:rsid w:val="00AD7FFC"/>
    <w:rsid w:val="00AE06D1"/>
    <w:rsid w:val="00AE0FCE"/>
    <w:rsid w:val="00AE2A14"/>
    <w:rsid w:val="00AE3519"/>
    <w:rsid w:val="00AE4A46"/>
    <w:rsid w:val="00AE72B3"/>
    <w:rsid w:val="00AF2FF5"/>
    <w:rsid w:val="00AF4F62"/>
    <w:rsid w:val="00AF66E9"/>
    <w:rsid w:val="00B01744"/>
    <w:rsid w:val="00B027A6"/>
    <w:rsid w:val="00B0280E"/>
    <w:rsid w:val="00B028D4"/>
    <w:rsid w:val="00B04367"/>
    <w:rsid w:val="00B043AC"/>
    <w:rsid w:val="00B04F8A"/>
    <w:rsid w:val="00B05517"/>
    <w:rsid w:val="00B0578F"/>
    <w:rsid w:val="00B07F3F"/>
    <w:rsid w:val="00B129DE"/>
    <w:rsid w:val="00B158C5"/>
    <w:rsid w:val="00B17931"/>
    <w:rsid w:val="00B17CF7"/>
    <w:rsid w:val="00B21C01"/>
    <w:rsid w:val="00B26985"/>
    <w:rsid w:val="00B27899"/>
    <w:rsid w:val="00B27FC2"/>
    <w:rsid w:val="00B302AF"/>
    <w:rsid w:val="00B322D4"/>
    <w:rsid w:val="00B32617"/>
    <w:rsid w:val="00B33261"/>
    <w:rsid w:val="00B33EDE"/>
    <w:rsid w:val="00B36388"/>
    <w:rsid w:val="00B3663E"/>
    <w:rsid w:val="00B37810"/>
    <w:rsid w:val="00B40B6B"/>
    <w:rsid w:val="00B42956"/>
    <w:rsid w:val="00B45BCE"/>
    <w:rsid w:val="00B45D30"/>
    <w:rsid w:val="00B507D9"/>
    <w:rsid w:val="00B55314"/>
    <w:rsid w:val="00B57223"/>
    <w:rsid w:val="00B61AB7"/>
    <w:rsid w:val="00B63D8B"/>
    <w:rsid w:val="00B64F69"/>
    <w:rsid w:val="00B65C5D"/>
    <w:rsid w:val="00B6662A"/>
    <w:rsid w:val="00B66D1B"/>
    <w:rsid w:val="00B709D5"/>
    <w:rsid w:val="00B70E7C"/>
    <w:rsid w:val="00B72504"/>
    <w:rsid w:val="00B73622"/>
    <w:rsid w:val="00B7427E"/>
    <w:rsid w:val="00B74716"/>
    <w:rsid w:val="00B75CA8"/>
    <w:rsid w:val="00B8038A"/>
    <w:rsid w:val="00B80D31"/>
    <w:rsid w:val="00B81836"/>
    <w:rsid w:val="00B81CB7"/>
    <w:rsid w:val="00B8203F"/>
    <w:rsid w:val="00B8294C"/>
    <w:rsid w:val="00B83A2B"/>
    <w:rsid w:val="00B84948"/>
    <w:rsid w:val="00B84A8B"/>
    <w:rsid w:val="00B84C7E"/>
    <w:rsid w:val="00B84DFE"/>
    <w:rsid w:val="00B8596E"/>
    <w:rsid w:val="00B86E7D"/>
    <w:rsid w:val="00B90BC6"/>
    <w:rsid w:val="00B9170B"/>
    <w:rsid w:val="00B9396D"/>
    <w:rsid w:val="00B9573B"/>
    <w:rsid w:val="00B96752"/>
    <w:rsid w:val="00B97E1E"/>
    <w:rsid w:val="00BA15AA"/>
    <w:rsid w:val="00BA3138"/>
    <w:rsid w:val="00BA3739"/>
    <w:rsid w:val="00BA3762"/>
    <w:rsid w:val="00BA37B3"/>
    <w:rsid w:val="00BA4379"/>
    <w:rsid w:val="00BA4A06"/>
    <w:rsid w:val="00BA7D56"/>
    <w:rsid w:val="00BA7DDA"/>
    <w:rsid w:val="00BB082D"/>
    <w:rsid w:val="00BB0C0B"/>
    <w:rsid w:val="00BB29D6"/>
    <w:rsid w:val="00BB30B0"/>
    <w:rsid w:val="00BB48C5"/>
    <w:rsid w:val="00BB5503"/>
    <w:rsid w:val="00BB5D60"/>
    <w:rsid w:val="00BB69A0"/>
    <w:rsid w:val="00BB7628"/>
    <w:rsid w:val="00BC272A"/>
    <w:rsid w:val="00BC28AB"/>
    <w:rsid w:val="00BC4EE0"/>
    <w:rsid w:val="00BD1FB5"/>
    <w:rsid w:val="00BD2C01"/>
    <w:rsid w:val="00BD33C9"/>
    <w:rsid w:val="00BD375D"/>
    <w:rsid w:val="00BD7717"/>
    <w:rsid w:val="00BD776C"/>
    <w:rsid w:val="00BD7BF2"/>
    <w:rsid w:val="00BD7C10"/>
    <w:rsid w:val="00BE1EDC"/>
    <w:rsid w:val="00BE3722"/>
    <w:rsid w:val="00BE50AF"/>
    <w:rsid w:val="00BE5C44"/>
    <w:rsid w:val="00BE7EDD"/>
    <w:rsid w:val="00BF075A"/>
    <w:rsid w:val="00BF0E7A"/>
    <w:rsid w:val="00BF0F53"/>
    <w:rsid w:val="00BF5222"/>
    <w:rsid w:val="00BF6250"/>
    <w:rsid w:val="00C00B7B"/>
    <w:rsid w:val="00C02504"/>
    <w:rsid w:val="00C03F06"/>
    <w:rsid w:val="00C0419A"/>
    <w:rsid w:val="00C05069"/>
    <w:rsid w:val="00C1672C"/>
    <w:rsid w:val="00C21256"/>
    <w:rsid w:val="00C25BAC"/>
    <w:rsid w:val="00C27367"/>
    <w:rsid w:val="00C27F91"/>
    <w:rsid w:val="00C303BC"/>
    <w:rsid w:val="00C30573"/>
    <w:rsid w:val="00C30A87"/>
    <w:rsid w:val="00C31650"/>
    <w:rsid w:val="00C31AD1"/>
    <w:rsid w:val="00C32F29"/>
    <w:rsid w:val="00C33B8F"/>
    <w:rsid w:val="00C34294"/>
    <w:rsid w:val="00C35280"/>
    <w:rsid w:val="00C4015C"/>
    <w:rsid w:val="00C405AE"/>
    <w:rsid w:val="00C41384"/>
    <w:rsid w:val="00C42E34"/>
    <w:rsid w:val="00C454AA"/>
    <w:rsid w:val="00C465E2"/>
    <w:rsid w:val="00C501E2"/>
    <w:rsid w:val="00C505E0"/>
    <w:rsid w:val="00C52177"/>
    <w:rsid w:val="00C52D0F"/>
    <w:rsid w:val="00C54A73"/>
    <w:rsid w:val="00C56F3C"/>
    <w:rsid w:val="00C578A1"/>
    <w:rsid w:val="00C628B2"/>
    <w:rsid w:val="00C63A2F"/>
    <w:rsid w:val="00C65B5B"/>
    <w:rsid w:val="00C663C4"/>
    <w:rsid w:val="00C6787F"/>
    <w:rsid w:val="00C71B6F"/>
    <w:rsid w:val="00C729FB"/>
    <w:rsid w:val="00C72A1A"/>
    <w:rsid w:val="00C73819"/>
    <w:rsid w:val="00C7603A"/>
    <w:rsid w:val="00C80AA3"/>
    <w:rsid w:val="00C82FCA"/>
    <w:rsid w:val="00C83191"/>
    <w:rsid w:val="00C84209"/>
    <w:rsid w:val="00C93878"/>
    <w:rsid w:val="00C94935"/>
    <w:rsid w:val="00C96FF0"/>
    <w:rsid w:val="00CA04A6"/>
    <w:rsid w:val="00CA0604"/>
    <w:rsid w:val="00CA09D2"/>
    <w:rsid w:val="00CA4D41"/>
    <w:rsid w:val="00CA61E4"/>
    <w:rsid w:val="00CB0235"/>
    <w:rsid w:val="00CB0397"/>
    <w:rsid w:val="00CB12CB"/>
    <w:rsid w:val="00CB13F2"/>
    <w:rsid w:val="00CB3DFD"/>
    <w:rsid w:val="00CB4CFE"/>
    <w:rsid w:val="00CB6A55"/>
    <w:rsid w:val="00CB70BF"/>
    <w:rsid w:val="00CC22ED"/>
    <w:rsid w:val="00CC48FC"/>
    <w:rsid w:val="00CC4D5B"/>
    <w:rsid w:val="00CC7E09"/>
    <w:rsid w:val="00CD034F"/>
    <w:rsid w:val="00CD0B70"/>
    <w:rsid w:val="00CD1107"/>
    <w:rsid w:val="00CD220E"/>
    <w:rsid w:val="00CD62E3"/>
    <w:rsid w:val="00CD62EF"/>
    <w:rsid w:val="00CD661A"/>
    <w:rsid w:val="00CE52B3"/>
    <w:rsid w:val="00CE6775"/>
    <w:rsid w:val="00CE7737"/>
    <w:rsid w:val="00CF0E30"/>
    <w:rsid w:val="00CF1313"/>
    <w:rsid w:val="00CF1994"/>
    <w:rsid w:val="00CF2044"/>
    <w:rsid w:val="00CF224B"/>
    <w:rsid w:val="00CF3276"/>
    <w:rsid w:val="00CF38EE"/>
    <w:rsid w:val="00CF4BD0"/>
    <w:rsid w:val="00CF624C"/>
    <w:rsid w:val="00CF7567"/>
    <w:rsid w:val="00D01249"/>
    <w:rsid w:val="00D024E3"/>
    <w:rsid w:val="00D02B43"/>
    <w:rsid w:val="00D055BD"/>
    <w:rsid w:val="00D05DF0"/>
    <w:rsid w:val="00D0680E"/>
    <w:rsid w:val="00D06A84"/>
    <w:rsid w:val="00D07512"/>
    <w:rsid w:val="00D105D1"/>
    <w:rsid w:val="00D120F5"/>
    <w:rsid w:val="00D12E65"/>
    <w:rsid w:val="00D151DA"/>
    <w:rsid w:val="00D1520C"/>
    <w:rsid w:val="00D16458"/>
    <w:rsid w:val="00D17E11"/>
    <w:rsid w:val="00D20F13"/>
    <w:rsid w:val="00D222C0"/>
    <w:rsid w:val="00D2352A"/>
    <w:rsid w:val="00D24C8A"/>
    <w:rsid w:val="00D2731B"/>
    <w:rsid w:val="00D33570"/>
    <w:rsid w:val="00D33DD5"/>
    <w:rsid w:val="00D37377"/>
    <w:rsid w:val="00D411DE"/>
    <w:rsid w:val="00D4458F"/>
    <w:rsid w:val="00D453B0"/>
    <w:rsid w:val="00D4540D"/>
    <w:rsid w:val="00D479A9"/>
    <w:rsid w:val="00D501F9"/>
    <w:rsid w:val="00D51248"/>
    <w:rsid w:val="00D52D00"/>
    <w:rsid w:val="00D54738"/>
    <w:rsid w:val="00D56125"/>
    <w:rsid w:val="00D5688E"/>
    <w:rsid w:val="00D56CF4"/>
    <w:rsid w:val="00D57D33"/>
    <w:rsid w:val="00D57F9B"/>
    <w:rsid w:val="00D62086"/>
    <w:rsid w:val="00D639DB"/>
    <w:rsid w:val="00D659BC"/>
    <w:rsid w:val="00D7008F"/>
    <w:rsid w:val="00D70F30"/>
    <w:rsid w:val="00D71FA8"/>
    <w:rsid w:val="00D73F9F"/>
    <w:rsid w:val="00D749C2"/>
    <w:rsid w:val="00D75A21"/>
    <w:rsid w:val="00D76672"/>
    <w:rsid w:val="00D76A8D"/>
    <w:rsid w:val="00D76DD8"/>
    <w:rsid w:val="00D772A2"/>
    <w:rsid w:val="00D819E3"/>
    <w:rsid w:val="00D84984"/>
    <w:rsid w:val="00D86CAA"/>
    <w:rsid w:val="00D908FE"/>
    <w:rsid w:val="00D9120E"/>
    <w:rsid w:val="00D92F89"/>
    <w:rsid w:val="00D945A3"/>
    <w:rsid w:val="00D97DDD"/>
    <w:rsid w:val="00D97F0E"/>
    <w:rsid w:val="00DA0D3D"/>
    <w:rsid w:val="00DA4433"/>
    <w:rsid w:val="00DA4DA0"/>
    <w:rsid w:val="00DA5722"/>
    <w:rsid w:val="00DA68A7"/>
    <w:rsid w:val="00DA7405"/>
    <w:rsid w:val="00DB0F96"/>
    <w:rsid w:val="00DB13B7"/>
    <w:rsid w:val="00DB1745"/>
    <w:rsid w:val="00DB2082"/>
    <w:rsid w:val="00DB44F2"/>
    <w:rsid w:val="00DB564A"/>
    <w:rsid w:val="00DB593D"/>
    <w:rsid w:val="00DB5E90"/>
    <w:rsid w:val="00DB61D5"/>
    <w:rsid w:val="00DC167A"/>
    <w:rsid w:val="00DC192C"/>
    <w:rsid w:val="00DC1FB8"/>
    <w:rsid w:val="00DC2BAB"/>
    <w:rsid w:val="00DC3060"/>
    <w:rsid w:val="00DC31A8"/>
    <w:rsid w:val="00DC5D79"/>
    <w:rsid w:val="00DD06D6"/>
    <w:rsid w:val="00DD122E"/>
    <w:rsid w:val="00DD12F0"/>
    <w:rsid w:val="00DD2073"/>
    <w:rsid w:val="00DD2B57"/>
    <w:rsid w:val="00DD30BA"/>
    <w:rsid w:val="00DD41E1"/>
    <w:rsid w:val="00DE0305"/>
    <w:rsid w:val="00DE0E92"/>
    <w:rsid w:val="00DE17B6"/>
    <w:rsid w:val="00DE2002"/>
    <w:rsid w:val="00DE32B0"/>
    <w:rsid w:val="00DE32F8"/>
    <w:rsid w:val="00DE42BF"/>
    <w:rsid w:val="00DE573D"/>
    <w:rsid w:val="00DE682A"/>
    <w:rsid w:val="00DE74DE"/>
    <w:rsid w:val="00DE7E75"/>
    <w:rsid w:val="00DF0080"/>
    <w:rsid w:val="00DF0EC1"/>
    <w:rsid w:val="00DF18BC"/>
    <w:rsid w:val="00DF5402"/>
    <w:rsid w:val="00DF72A7"/>
    <w:rsid w:val="00E001BE"/>
    <w:rsid w:val="00E05A8A"/>
    <w:rsid w:val="00E06EBF"/>
    <w:rsid w:val="00E10F75"/>
    <w:rsid w:val="00E120B3"/>
    <w:rsid w:val="00E126B3"/>
    <w:rsid w:val="00E145E4"/>
    <w:rsid w:val="00E1607A"/>
    <w:rsid w:val="00E1640B"/>
    <w:rsid w:val="00E1753D"/>
    <w:rsid w:val="00E21A98"/>
    <w:rsid w:val="00E2249A"/>
    <w:rsid w:val="00E2379F"/>
    <w:rsid w:val="00E2449A"/>
    <w:rsid w:val="00E24793"/>
    <w:rsid w:val="00E24BBF"/>
    <w:rsid w:val="00E26139"/>
    <w:rsid w:val="00E31504"/>
    <w:rsid w:val="00E31B6E"/>
    <w:rsid w:val="00E34273"/>
    <w:rsid w:val="00E40135"/>
    <w:rsid w:val="00E41E40"/>
    <w:rsid w:val="00E42513"/>
    <w:rsid w:val="00E426A1"/>
    <w:rsid w:val="00E43D43"/>
    <w:rsid w:val="00E43EE9"/>
    <w:rsid w:val="00E456D8"/>
    <w:rsid w:val="00E45DBA"/>
    <w:rsid w:val="00E45EA4"/>
    <w:rsid w:val="00E46D14"/>
    <w:rsid w:val="00E5069B"/>
    <w:rsid w:val="00E50EE0"/>
    <w:rsid w:val="00E51D58"/>
    <w:rsid w:val="00E522A2"/>
    <w:rsid w:val="00E52681"/>
    <w:rsid w:val="00E53DBE"/>
    <w:rsid w:val="00E54E29"/>
    <w:rsid w:val="00E56D64"/>
    <w:rsid w:val="00E6431B"/>
    <w:rsid w:val="00E64988"/>
    <w:rsid w:val="00E65FDE"/>
    <w:rsid w:val="00E66951"/>
    <w:rsid w:val="00E66DF8"/>
    <w:rsid w:val="00E67DFB"/>
    <w:rsid w:val="00E70713"/>
    <w:rsid w:val="00E7199B"/>
    <w:rsid w:val="00E72238"/>
    <w:rsid w:val="00E72B3F"/>
    <w:rsid w:val="00E73E0F"/>
    <w:rsid w:val="00E748D4"/>
    <w:rsid w:val="00E750E8"/>
    <w:rsid w:val="00E7615D"/>
    <w:rsid w:val="00E76C31"/>
    <w:rsid w:val="00E80783"/>
    <w:rsid w:val="00E833D8"/>
    <w:rsid w:val="00E83C38"/>
    <w:rsid w:val="00E83F1E"/>
    <w:rsid w:val="00E8457C"/>
    <w:rsid w:val="00E861DD"/>
    <w:rsid w:val="00E870E1"/>
    <w:rsid w:val="00E90F88"/>
    <w:rsid w:val="00E91D88"/>
    <w:rsid w:val="00E926BA"/>
    <w:rsid w:val="00E94CA8"/>
    <w:rsid w:val="00E97077"/>
    <w:rsid w:val="00E979A7"/>
    <w:rsid w:val="00E97BA9"/>
    <w:rsid w:val="00EA568B"/>
    <w:rsid w:val="00EB222F"/>
    <w:rsid w:val="00EB36AF"/>
    <w:rsid w:val="00EB39F9"/>
    <w:rsid w:val="00EB406E"/>
    <w:rsid w:val="00EB4674"/>
    <w:rsid w:val="00EB4AB3"/>
    <w:rsid w:val="00EB7191"/>
    <w:rsid w:val="00EC0710"/>
    <w:rsid w:val="00EC4DDC"/>
    <w:rsid w:val="00EC51AE"/>
    <w:rsid w:val="00EC5811"/>
    <w:rsid w:val="00EC77B6"/>
    <w:rsid w:val="00ED2005"/>
    <w:rsid w:val="00ED5543"/>
    <w:rsid w:val="00ED5B2C"/>
    <w:rsid w:val="00ED6B52"/>
    <w:rsid w:val="00EE0CEF"/>
    <w:rsid w:val="00EF0445"/>
    <w:rsid w:val="00EF3F17"/>
    <w:rsid w:val="00EF420D"/>
    <w:rsid w:val="00EF45F5"/>
    <w:rsid w:val="00F02759"/>
    <w:rsid w:val="00F05798"/>
    <w:rsid w:val="00F1000D"/>
    <w:rsid w:val="00F111B1"/>
    <w:rsid w:val="00F11F23"/>
    <w:rsid w:val="00F12BB1"/>
    <w:rsid w:val="00F12F91"/>
    <w:rsid w:val="00F13049"/>
    <w:rsid w:val="00F13768"/>
    <w:rsid w:val="00F14990"/>
    <w:rsid w:val="00F16ACE"/>
    <w:rsid w:val="00F23222"/>
    <w:rsid w:val="00F2356E"/>
    <w:rsid w:val="00F2373E"/>
    <w:rsid w:val="00F25794"/>
    <w:rsid w:val="00F272BE"/>
    <w:rsid w:val="00F30291"/>
    <w:rsid w:val="00F307F1"/>
    <w:rsid w:val="00F30AB9"/>
    <w:rsid w:val="00F31EBD"/>
    <w:rsid w:val="00F34AB0"/>
    <w:rsid w:val="00F34AE7"/>
    <w:rsid w:val="00F34B01"/>
    <w:rsid w:val="00F409C4"/>
    <w:rsid w:val="00F409D2"/>
    <w:rsid w:val="00F4264D"/>
    <w:rsid w:val="00F45586"/>
    <w:rsid w:val="00F45C53"/>
    <w:rsid w:val="00F46330"/>
    <w:rsid w:val="00F46D16"/>
    <w:rsid w:val="00F519BD"/>
    <w:rsid w:val="00F51D30"/>
    <w:rsid w:val="00F51EC2"/>
    <w:rsid w:val="00F53053"/>
    <w:rsid w:val="00F53639"/>
    <w:rsid w:val="00F5563C"/>
    <w:rsid w:val="00F56BAE"/>
    <w:rsid w:val="00F57368"/>
    <w:rsid w:val="00F6453B"/>
    <w:rsid w:val="00F6456F"/>
    <w:rsid w:val="00F6616A"/>
    <w:rsid w:val="00F66A26"/>
    <w:rsid w:val="00F67FE8"/>
    <w:rsid w:val="00F703E9"/>
    <w:rsid w:val="00F706CA"/>
    <w:rsid w:val="00F70AD3"/>
    <w:rsid w:val="00F71EA6"/>
    <w:rsid w:val="00F731B1"/>
    <w:rsid w:val="00F76CF6"/>
    <w:rsid w:val="00F77841"/>
    <w:rsid w:val="00F812AE"/>
    <w:rsid w:val="00F81DDA"/>
    <w:rsid w:val="00F831C1"/>
    <w:rsid w:val="00F8545D"/>
    <w:rsid w:val="00F85F6C"/>
    <w:rsid w:val="00F86B2A"/>
    <w:rsid w:val="00F87B6F"/>
    <w:rsid w:val="00F87E84"/>
    <w:rsid w:val="00F90801"/>
    <w:rsid w:val="00F9175E"/>
    <w:rsid w:val="00F91EA5"/>
    <w:rsid w:val="00F92CE5"/>
    <w:rsid w:val="00F94716"/>
    <w:rsid w:val="00F95028"/>
    <w:rsid w:val="00F956C1"/>
    <w:rsid w:val="00F9655E"/>
    <w:rsid w:val="00F97BE7"/>
    <w:rsid w:val="00FA0F3B"/>
    <w:rsid w:val="00FA2D39"/>
    <w:rsid w:val="00FA4ECA"/>
    <w:rsid w:val="00FA6263"/>
    <w:rsid w:val="00FA75E7"/>
    <w:rsid w:val="00FA7C83"/>
    <w:rsid w:val="00FB0A16"/>
    <w:rsid w:val="00FB192D"/>
    <w:rsid w:val="00FB2494"/>
    <w:rsid w:val="00FB2538"/>
    <w:rsid w:val="00FB41D4"/>
    <w:rsid w:val="00FB7CDC"/>
    <w:rsid w:val="00FC0332"/>
    <w:rsid w:val="00FC2753"/>
    <w:rsid w:val="00FC3706"/>
    <w:rsid w:val="00FC3A5D"/>
    <w:rsid w:val="00FC4417"/>
    <w:rsid w:val="00FC5A56"/>
    <w:rsid w:val="00FC6ADE"/>
    <w:rsid w:val="00FC79B5"/>
    <w:rsid w:val="00FD05AA"/>
    <w:rsid w:val="00FD1371"/>
    <w:rsid w:val="00FD19A5"/>
    <w:rsid w:val="00FD4285"/>
    <w:rsid w:val="00FD449B"/>
    <w:rsid w:val="00FD509F"/>
    <w:rsid w:val="00FD61DB"/>
    <w:rsid w:val="00FD7D22"/>
    <w:rsid w:val="00FE0A90"/>
    <w:rsid w:val="00FE0C5B"/>
    <w:rsid w:val="00FE4219"/>
    <w:rsid w:val="00FE4366"/>
    <w:rsid w:val="00FE43E1"/>
    <w:rsid w:val="00FE4C3F"/>
    <w:rsid w:val="00FF17F4"/>
    <w:rsid w:val="00FF1AD3"/>
    <w:rsid w:val="00FF261D"/>
    <w:rsid w:val="00FF4F8A"/>
    <w:rsid w:val="00FF62D8"/>
    <w:rsid w:val="00FF6CC4"/>
    <w:rsid w:val="05DDC66F"/>
    <w:rsid w:val="06F5759E"/>
    <w:rsid w:val="08E08B2A"/>
    <w:rsid w:val="0906515E"/>
    <w:rsid w:val="09DBE23B"/>
    <w:rsid w:val="0B60FAC3"/>
    <w:rsid w:val="0C0527A3"/>
    <w:rsid w:val="0D9D1AE6"/>
    <w:rsid w:val="105CE830"/>
    <w:rsid w:val="12F4189F"/>
    <w:rsid w:val="1380D879"/>
    <w:rsid w:val="141E73E7"/>
    <w:rsid w:val="14E49B98"/>
    <w:rsid w:val="1505CF10"/>
    <w:rsid w:val="1951B801"/>
    <w:rsid w:val="1ADDAE07"/>
    <w:rsid w:val="1CC93B46"/>
    <w:rsid w:val="20F2DC67"/>
    <w:rsid w:val="22047726"/>
    <w:rsid w:val="2226D90F"/>
    <w:rsid w:val="224D35E1"/>
    <w:rsid w:val="24159C1F"/>
    <w:rsid w:val="28AC3384"/>
    <w:rsid w:val="29E266E4"/>
    <w:rsid w:val="29F28056"/>
    <w:rsid w:val="2A14F3E0"/>
    <w:rsid w:val="2BECAECE"/>
    <w:rsid w:val="2E4795A3"/>
    <w:rsid w:val="2F21C36D"/>
    <w:rsid w:val="313BB0A7"/>
    <w:rsid w:val="31706E58"/>
    <w:rsid w:val="3182AEC1"/>
    <w:rsid w:val="33D957E1"/>
    <w:rsid w:val="33EB0990"/>
    <w:rsid w:val="3474217F"/>
    <w:rsid w:val="352B8AF6"/>
    <w:rsid w:val="3550F989"/>
    <w:rsid w:val="355F35B3"/>
    <w:rsid w:val="383821B0"/>
    <w:rsid w:val="390AD078"/>
    <w:rsid w:val="3AB4EA50"/>
    <w:rsid w:val="3ACEB29A"/>
    <w:rsid w:val="3DF684E4"/>
    <w:rsid w:val="3E4C041F"/>
    <w:rsid w:val="3E79D87A"/>
    <w:rsid w:val="3ED81C77"/>
    <w:rsid w:val="3FAD538E"/>
    <w:rsid w:val="3FEF67E7"/>
    <w:rsid w:val="41EEC4B3"/>
    <w:rsid w:val="421FF48F"/>
    <w:rsid w:val="4910FFFF"/>
    <w:rsid w:val="49B2F539"/>
    <w:rsid w:val="4B6D9CED"/>
    <w:rsid w:val="4B7770F4"/>
    <w:rsid w:val="4C59318B"/>
    <w:rsid w:val="4F3A2C9A"/>
    <w:rsid w:val="516E43D6"/>
    <w:rsid w:val="5775601E"/>
    <w:rsid w:val="592FE746"/>
    <w:rsid w:val="5A32E9BC"/>
    <w:rsid w:val="5A3C204A"/>
    <w:rsid w:val="5C044E76"/>
    <w:rsid w:val="5E6DFA06"/>
    <w:rsid w:val="613E003E"/>
    <w:rsid w:val="619EDCE1"/>
    <w:rsid w:val="629302FC"/>
    <w:rsid w:val="63B1102F"/>
    <w:rsid w:val="6765E748"/>
    <w:rsid w:val="68925994"/>
    <w:rsid w:val="69B4DDE2"/>
    <w:rsid w:val="6A426F1A"/>
    <w:rsid w:val="6E413629"/>
    <w:rsid w:val="6F08A2BD"/>
    <w:rsid w:val="6F91EFB1"/>
    <w:rsid w:val="701B304C"/>
    <w:rsid w:val="70C2DF57"/>
    <w:rsid w:val="70F6E4B7"/>
    <w:rsid w:val="71BAEE5A"/>
    <w:rsid w:val="72BD57CA"/>
    <w:rsid w:val="73D170CB"/>
    <w:rsid w:val="746026B4"/>
    <w:rsid w:val="749D5B46"/>
    <w:rsid w:val="7550AE50"/>
    <w:rsid w:val="765E677B"/>
    <w:rsid w:val="773ECC5B"/>
    <w:rsid w:val="776F415C"/>
    <w:rsid w:val="7A7502B8"/>
    <w:rsid w:val="7D6C1ADE"/>
    <w:rsid w:val="7E299BB3"/>
    <w:rsid w:val="7EC5E993"/>
    <w:rsid w:val="7EF0F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7205E2"/>
  <w15:docId w15:val="{4CC2240E-6682-4275-82BF-4FEE6E08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234D"/>
    <w:pPr>
      <w:tabs>
        <w:tab w:val="left" w:pos="170"/>
      </w:tabs>
    </w:pPr>
    <w:rPr>
      <w:rFonts w:asciiTheme="minorHAnsi" w:hAnsiTheme="minorHAnsi"/>
      <w:sz w:val="16"/>
    </w:rPr>
  </w:style>
  <w:style w:type="paragraph" w:styleId="berschrift1">
    <w:name w:val="heading 1"/>
    <w:aliases w:val="headline 1"/>
    <w:basedOn w:val="Standard"/>
    <w:next w:val="Standard"/>
    <w:link w:val="berschrift1Zchn"/>
    <w:autoRedefine/>
    <w:qFormat/>
    <w:rsid w:val="0089234D"/>
    <w:pPr>
      <w:keepNext/>
      <w:numPr>
        <w:numId w:val="9"/>
      </w:numPr>
      <w:tabs>
        <w:tab w:val="clear" w:pos="170"/>
      </w:tabs>
      <w:spacing w:before="240" w:after="240" w:line="276" w:lineRule="auto"/>
      <w:ind w:left="714" w:hanging="357"/>
      <w:outlineLvl w:val="0"/>
    </w:pPr>
    <w:rPr>
      <w:rFonts w:asciiTheme="majorHAnsi" w:hAnsiTheme="majorHAnsi"/>
      <w:b/>
      <w:color w:val="0062C2" w:themeColor="accent1"/>
      <w:sz w:val="28"/>
      <w:szCs w:val="28"/>
      <w:lang w:eastAsia="ja-JP"/>
    </w:rPr>
  </w:style>
  <w:style w:type="paragraph" w:styleId="berschrift2">
    <w:name w:val="heading 2"/>
    <w:aliases w:val="headline 2"/>
    <w:basedOn w:val="Standard"/>
    <w:next w:val="Standard"/>
    <w:link w:val="berschrift2Zchn"/>
    <w:autoRedefine/>
    <w:qFormat/>
    <w:rsid w:val="00A706CB"/>
    <w:pPr>
      <w:keepNext/>
      <w:spacing w:after="240" w:line="352" w:lineRule="exact"/>
      <w:outlineLvl w:val="1"/>
    </w:pPr>
    <w:rPr>
      <w:rFonts w:asciiTheme="majorHAnsi" w:hAnsiTheme="majorHAnsi" w:cs="Arial"/>
      <w:b/>
      <w:bCs/>
      <w:iCs/>
      <w:szCs w:val="18"/>
    </w:rPr>
  </w:style>
  <w:style w:type="paragraph" w:styleId="berschrift3">
    <w:name w:val="heading 3"/>
    <w:aliases w:val="headline 3"/>
    <w:basedOn w:val="Standard"/>
    <w:next w:val="Standard"/>
    <w:link w:val="berschrift3Zchn"/>
    <w:autoRedefine/>
    <w:qFormat/>
    <w:rsid w:val="00A706CB"/>
    <w:pPr>
      <w:keepNext/>
      <w:outlineLvl w:val="2"/>
    </w:pPr>
    <w:rPr>
      <w:rFonts w:asciiTheme="majorHAnsi" w:eastAsia="MS Gothic" w:hAnsiTheme="majorHAnsi"/>
      <w:b/>
      <w:lang w:eastAsia="ja-JP"/>
    </w:rPr>
  </w:style>
  <w:style w:type="paragraph" w:styleId="berschrift4">
    <w:name w:val="heading 4"/>
    <w:aliases w:val="headline 4"/>
    <w:basedOn w:val="Standard"/>
    <w:next w:val="Standard"/>
    <w:autoRedefine/>
    <w:qFormat/>
    <w:rsid w:val="00A706CB"/>
    <w:pPr>
      <w:keepNext/>
      <w:numPr>
        <w:ilvl w:val="3"/>
        <w:numId w:val="1"/>
      </w:numPr>
      <w:tabs>
        <w:tab w:val="clear" w:pos="1728"/>
      </w:tabs>
      <w:ind w:left="0" w:firstLine="0"/>
      <w:outlineLvl w:val="3"/>
    </w:pPr>
    <w:rPr>
      <w:rFonts w:asciiTheme="majorHAnsi" w:hAnsiTheme="majorHAnsi"/>
      <w:b/>
      <w:bCs/>
      <w:szCs w:val="28"/>
    </w:rPr>
  </w:style>
  <w:style w:type="paragraph" w:styleId="berschrift5">
    <w:name w:val="heading 5"/>
    <w:aliases w:val="headline 5"/>
    <w:basedOn w:val="Standard"/>
    <w:next w:val="Standard"/>
    <w:autoRedefine/>
    <w:qFormat/>
    <w:rsid w:val="00A706CB"/>
    <w:pPr>
      <w:keepNext/>
      <w:outlineLvl w:val="4"/>
    </w:pPr>
    <w:rPr>
      <w:rFonts w:asciiTheme="majorHAnsi" w:hAnsiTheme="majorHAnsi"/>
      <w:b/>
      <w:bCs/>
      <w:iCs/>
      <w:szCs w:val="26"/>
    </w:rPr>
  </w:style>
  <w:style w:type="paragraph" w:styleId="berschrift6">
    <w:name w:val="heading 6"/>
    <w:aliases w:val="headline 6"/>
    <w:basedOn w:val="Standard"/>
    <w:next w:val="Standard"/>
    <w:autoRedefine/>
    <w:qFormat/>
    <w:rsid w:val="00A706CB"/>
    <w:pPr>
      <w:keepNext/>
      <w:outlineLvl w:val="5"/>
    </w:pPr>
    <w:rPr>
      <w:rFonts w:asciiTheme="majorHAnsi" w:hAnsiTheme="majorHAnsi"/>
      <w:b/>
      <w:bCs/>
      <w:szCs w:val="22"/>
    </w:rPr>
  </w:style>
  <w:style w:type="paragraph" w:styleId="berschrift7">
    <w:name w:val="heading 7"/>
    <w:aliases w:val="headline 7"/>
    <w:basedOn w:val="Standard"/>
    <w:next w:val="Standard"/>
    <w:autoRedefine/>
    <w:qFormat/>
    <w:rsid w:val="00A706CB"/>
    <w:pPr>
      <w:keepNext/>
      <w:outlineLvl w:val="6"/>
    </w:pPr>
    <w:rPr>
      <w:rFonts w:asciiTheme="majorHAnsi" w:hAnsiTheme="majorHAnsi"/>
      <w:b/>
      <w:szCs w:val="24"/>
    </w:rPr>
  </w:style>
  <w:style w:type="paragraph" w:styleId="berschrift8">
    <w:name w:val="heading 8"/>
    <w:aliases w:val="headline 8"/>
    <w:basedOn w:val="Standard"/>
    <w:next w:val="Standard"/>
    <w:autoRedefine/>
    <w:qFormat/>
    <w:rsid w:val="00A706CB"/>
    <w:pPr>
      <w:keepNext/>
      <w:outlineLvl w:val="7"/>
    </w:pPr>
    <w:rPr>
      <w:rFonts w:asciiTheme="majorHAnsi" w:hAnsiTheme="majorHAnsi"/>
      <w:b/>
      <w:iCs/>
      <w:szCs w:val="24"/>
    </w:rPr>
  </w:style>
  <w:style w:type="paragraph" w:styleId="berschrift9">
    <w:name w:val="heading 9"/>
    <w:aliases w:val="headline 9"/>
    <w:basedOn w:val="Standard"/>
    <w:next w:val="Standard"/>
    <w:autoRedefine/>
    <w:qFormat/>
    <w:rsid w:val="00A706CB"/>
    <w:pPr>
      <w:keepNext/>
      <w:spacing w:line="352" w:lineRule="exact"/>
      <w:outlineLvl w:val="8"/>
    </w:pPr>
    <w:rPr>
      <w:rFonts w:asciiTheme="majorHAnsi" w:hAnsiTheme="majorHAnsi" w:cs="Arial"/>
      <w:b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topline bold"/>
    <w:basedOn w:val="Standard"/>
    <w:link w:val="KopfzeileZchn"/>
    <w:rsid w:val="00CA7930"/>
    <w:pPr>
      <w:tabs>
        <w:tab w:val="center" w:pos="4536"/>
        <w:tab w:val="right" w:pos="9072"/>
      </w:tabs>
    </w:pPr>
  </w:style>
  <w:style w:type="paragraph" w:styleId="Fuzeile">
    <w:name w:val="footer"/>
    <w:aliases w:val="footer"/>
    <w:basedOn w:val="Standard"/>
    <w:link w:val="FuzeileZchn"/>
    <w:rsid w:val="00CA793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A7930"/>
    <w:rPr>
      <w:rFonts w:ascii="Tahoma" w:hAnsi="Tahoma" w:cs="Tahoma"/>
      <w:szCs w:val="16"/>
    </w:rPr>
  </w:style>
  <w:style w:type="character" w:customStyle="1" w:styleId="FuzeilefooterChar">
    <w:name w:val="Fußzeile;footer Char"/>
    <w:basedOn w:val="Absatz-Standardschriftart"/>
    <w:rsid w:val="00CA7930"/>
    <w:rPr>
      <w:rFonts w:ascii="Arial" w:hAnsi="Arial"/>
      <w:sz w:val="28"/>
      <w:szCs w:val="28"/>
      <w:lang w:val="en-GB" w:eastAsia="de-DE" w:bidi="ar-SA"/>
    </w:rPr>
  </w:style>
  <w:style w:type="paragraph" w:styleId="Titel">
    <w:name w:val="Title"/>
    <w:aliases w:val="title"/>
    <w:basedOn w:val="Standard"/>
    <w:autoRedefine/>
    <w:qFormat/>
    <w:rsid w:val="0089234D"/>
    <w:pPr>
      <w:spacing w:line="780" w:lineRule="exact"/>
      <w:ind w:left="993" w:right="417"/>
      <w:outlineLvl w:val="0"/>
    </w:pPr>
    <w:rPr>
      <w:rFonts w:cs="Arial"/>
      <w:b/>
      <w:bCs/>
      <w:kern w:val="28"/>
      <w:sz w:val="72"/>
      <w:szCs w:val="72"/>
    </w:rPr>
  </w:style>
  <w:style w:type="paragraph" w:styleId="Aufzhlungszeichen">
    <w:name w:val="List Bullet"/>
    <w:aliases w:val="bullet list"/>
    <w:basedOn w:val="Standard"/>
    <w:rsid w:val="00CA7930"/>
    <w:pPr>
      <w:numPr>
        <w:numId w:val="6"/>
      </w:numPr>
      <w:outlineLvl w:val="0"/>
    </w:pPr>
  </w:style>
  <w:style w:type="paragraph" w:styleId="Aufzhlungszeichen2">
    <w:name w:val="List Bullet 2"/>
    <w:aliases w:val="bullet list 2"/>
    <w:basedOn w:val="Standard"/>
    <w:rsid w:val="00CA7930"/>
    <w:pPr>
      <w:numPr>
        <w:numId w:val="2"/>
      </w:numPr>
      <w:tabs>
        <w:tab w:val="clear" w:pos="406"/>
        <w:tab w:val="num" w:pos="360"/>
      </w:tabs>
      <w:ind w:left="0" w:firstLine="0"/>
    </w:pPr>
  </w:style>
  <w:style w:type="character" w:styleId="Seitenzahl">
    <w:name w:val="page number"/>
    <w:aliases w:val="page number"/>
    <w:basedOn w:val="Absatz-Standardschriftart"/>
    <w:rsid w:val="00CA7930"/>
    <w:rPr>
      <w:rFonts w:ascii="Arial" w:hAnsi="Arial"/>
      <w:sz w:val="18"/>
      <w:szCs w:val="18"/>
    </w:rPr>
  </w:style>
  <w:style w:type="paragraph" w:styleId="Fu-Endnotenberschrift">
    <w:name w:val="Note Heading"/>
    <w:aliases w:val="footer bold"/>
    <w:basedOn w:val="Standard"/>
    <w:next w:val="Standard"/>
    <w:rsid w:val="00CA7930"/>
    <w:pPr>
      <w:spacing w:line="330" w:lineRule="exact"/>
    </w:pPr>
    <w:rPr>
      <w:b/>
      <w:sz w:val="28"/>
    </w:rPr>
  </w:style>
  <w:style w:type="paragraph" w:styleId="Funotentext">
    <w:name w:val="footnote text"/>
    <w:basedOn w:val="Standard"/>
    <w:link w:val="FunotentextZchn"/>
    <w:uiPriority w:val="99"/>
    <w:rsid w:val="00CA7930"/>
    <w:rPr>
      <w:rFonts w:ascii="Helvetica KM Cn" w:hAnsi="Helvetica KM Cn"/>
      <w:sz w:val="28"/>
    </w:rPr>
  </w:style>
  <w:style w:type="paragraph" w:styleId="Untertitel">
    <w:name w:val="Subtitle"/>
    <w:aliases w:val="subtitle"/>
    <w:basedOn w:val="Standard"/>
    <w:autoRedefine/>
    <w:qFormat/>
    <w:rsid w:val="003E5D55"/>
    <w:pPr>
      <w:spacing w:line="600" w:lineRule="exact"/>
      <w:ind w:left="993" w:right="417"/>
      <w:outlineLvl w:val="1"/>
    </w:pPr>
    <w:rPr>
      <w:rFonts w:cs="Arial"/>
      <w:b/>
      <w:color w:val="C0167B" w:themeColor="accent5"/>
      <w:sz w:val="32"/>
      <w:szCs w:val="32"/>
      <w:lang w:val="en-US"/>
    </w:rPr>
  </w:style>
  <w:style w:type="paragraph" w:styleId="Verzeichnis2">
    <w:name w:val="toc 2"/>
    <w:basedOn w:val="Verzeichnis1"/>
    <w:next w:val="Standard"/>
    <w:autoRedefine/>
    <w:uiPriority w:val="39"/>
    <w:qFormat/>
    <w:rsid w:val="007E7397"/>
    <w:pPr>
      <w:numPr>
        <w:numId w:val="8"/>
      </w:numPr>
      <w:ind w:left="454" w:hanging="227"/>
    </w:pPr>
    <w:rPr>
      <w:iCs/>
    </w:rPr>
  </w:style>
  <w:style w:type="paragraph" w:styleId="Verzeichnis1">
    <w:name w:val="toc 1"/>
    <w:next w:val="Standard"/>
    <w:autoRedefine/>
    <w:uiPriority w:val="39"/>
    <w:qFormat/>
    <w:rsid w:val="00A706CB"/>
    <w:pPr>
      <w:tabs>
        <w:tab w:val="left" w:pos="454"/>
        <w:tab w:val="right" w:leader="dot" w:pos="8789"/>
      </w:tabs>
      <w:spacing w:line="360" w:lineRule="auto"/>
    </w:pPr>
    <w:rPr>
      <w:rFonts w:asciiTheme="minorHAnsi" w:hAnsiTheme="minorHAnsi"/>
      <w:bCs/>
      <w:noProof/>
    </w:rPr>
  </w:style>
  <w:style w:type="character" w:styleId="Hyperlink">
    <w:name w:val="Hyperlink"/>
    <w:basedOn w:val="Absatz-Standardschriftart"/>
    <w:uiPriority w:val="99"/>
    <w:rsid w:val="00CA7930"/>
    <w:rPr>
      <w:color w:val="auto"/>
      <w:u w:val="none"/>
    </w:rPr>
  </w:style>
  <w:style w:type="paragraph" w:styleId="Aufzhlungszeichen3">
    <w:name w:val="List Bullet 3"/>
    <w:basedOn w:val="Standard"/>
    <w:rsid w:val="00CA7930"/>
    <w:pPr>
      <w:numPr>
        <w:numId w:val="5"/>
      </w:numPr>
    </w:pPr>
  </w:style>
  <w:style w:type="paragraph" w:styleId="Verzeichnis3">
    <w:name w:val="toc 3"/>
    <w:basedOn w:val="Verzeichnis2"/>
    <w:autoRedefine/>
    <w:qFormat/>
    <w:rsid w:val="00A706CB"/>
    <w:pPr>
      <w:ind w:left="1069"/>
    </w:pPr>
  </w:style>
  <w:style w:type="character" w:styleId="Kommentarzeichen">
    <w:name w:val="annotation reference"/>
    <w:basedOn w:val="Absatz-Standardschriftart"/>
    <w:semiHidden/>
    <w:rsid w:val="00CA7930"/>
    <w:rPr>
      <w:sz w:val="16"/>
      <w:szCs w:val="16"/>
    </w:rPr>
  </w:style>
  <w:style w:type="paragraph" w:styleId="Kommentartext">
    <w:name w:val="annotation text"/>
    <w:basedOn w:val="Standard"/>
    <w:semiHidden/>
    <w:rsid w:val="00CA7930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CA7930"/>
    <w:rPr>
      <w:b/>
      <w:bCs/>
    </w:rPr>
  </w:style>
  <w:style w:type="numbering" w:customStyle="1" w:styleId="FormatvorlageAufgezhlt5ptGrau-551">
    <w:name w:val="Formatvorlage Aufgezählt 5 pt Grau-55%1"/>
    <w:basedOn w:val="KeineListe"/>
    <w:rsid w:val="00CA7930"/>
    <w:pPr>
      <w:numPr>
        <w:numId w:val="3"/>
      </w:numPr>
    </w:pPr>
  </w:style>
  <w:style w:type="numbering" w:customStyle="1" w:styleId="FormatvorlageNummerierteListe">
    <w:name w:val="Formatvorlage Nummerierte Liste"/>
    <w:basedOn w:val="KeineListe"/>
    <w:rsid w:val="00CA7930"/>
    <w:pPr>
      <w:numPr>
        <w:numId w:val="4"/>
      </w:numPr>
    </w:pPr>
  </w:style>
  <w:style w:type="paragraph" w:styleId="Listennummer">
    <w:name w:val="List Number"/>
    <w:basedOn w:val="Standard"/>
    <w:rsid w:val="00CA7930"/>
    <w:pPr>
      <w:numPr>
        <w:numId w:val="4"/>
      </w:numPr>
    </w:pPr>
  </w:style>
  <w:style w:type="character" w:customStyle="1" w:styleId="FuzeileZchn">
    <w:name w:val="Fußzeile Zchn"/>
    <w:aliases w:val="footer Zchn"/>
    <w:basedOn w:val="Absatz-Standardschriftart"/>
    <w:link w:val="Fuzeile"/>
    <w:uiPriority w:val="99"/>
    <w:rsid w:val="00FD5CD6"/>
    <w:rPr>
      <w:rFonts w:ascii="Arial" w:hAnsi="Arial"/>
      <w:sz w:val="18"/>
      <w:lang w:val="en-GB"/>
    </w:rPr>
  </w:style>
  <w:style w:type="numbering" w:customStyle="1" w:styleId="KMTEmplateNewsletter">
    <w:name w:val="KM_TEmplate_Newsletter"/>
    <w:rsid w:val="001B29D5"/>
    <w:pPr>
      <w:numPr>
        <w:numId w:val="7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46629"/>
    <w:pPr>
      <w:keepLines/>
      <w:spacing w:before="480"/>
      <w:outlineLvl w:val="9"/>
    </w:pPr>
    <w:rPr>
      <w:rFonts w:ascii="Cambria" w:hAnsi="Cambria"/>
      <w:bCs/>
      <w:color w:val="365F91"/>
      <w:lang w:val="de-DE" w:eastAsia="en-US"/>
    </w:rPr>
  </w:style>
  <w:style w:type="paragraph" w:styleId="Verzeichnis4">
    <w:name w:val="toc 4"/>
    <w:basedOn w:val="Standard"/>
    <w:next w:val="Standard"/>
    <w:autoRedefine/>
    <w:unhideWhenUsed/>
    <w:rsid w:val="00990896"/>
    <w:pPr>
      <w:tabs>
        <w:tab w:val="clear" w:pos="170"/>
      </w:tabs>
      <w:ind w:left="540"/>
    </w:pPr>
    <w:rPr>
      <w:rFonts w:ascii="Calibri" w:hAnsi="Calibri"/>
      <w:sz w:val="20"/>
    </w:rPr>
  </w:style>
  <w:style w:type="paragraph" w:styleId="Verzeichnis5">
    <w:name w:val="toc 5"/>
    <w:basedOn w:val="Standard"/>
    <w:next w:val="Standard"/>
    <w:autoRedefine/>
    <w:unhideWhenUsed/>
    <w:rsid w:val="00990896"/>
    <w:pPr>
      <w:tabs>
        <w:tab w:val="clear" w:pos="170"/>
      </w:tabs>
      <w:ind w:left="720"/>
    </w:pPr>
    <w:rPr>
      <w:rFonts w:ascii="Calibri" w:hAnsi="Calibri"/>
      <w:sz w:val="20"/>
    </w:rPr>
  </w:style>
  <w:style w:type="paragraph" w:styleId="Verzeichnis6">
    <w:name w:val="toc 6"/>
    <w:basedOn w:val="Standard"/>
    <w:next w:val="Standard"/>
    <w:autoRedefine/>
    <w:unhideWhenUsed/>
    <w:rsid w:val="00990896"/>
    <w:pPr>
      <w:tabs>
        <w:tab w:val="clear" w:pos="170"/>
      </w:tabs>
      <w:ind w:left="900"/>
    </w:pPr>
    <w:rPr>
      <w:rFonts w:ascii="Calibri" w:hAnsi="Calibri"/>
      <w:sz w:val="20"/>
    </w:rPr>
  </w:style>
  <w:style w:type="paragraph" w:styleId="Verzeichnis7">
    <w:name w:val="toc 7"/>
    <w:basedOn w:val="Standard"/>
    <w:next w:val="Standard"/>
    <w:autoRedefine/>
    <w:unhideWhenUsed/>
    <w:rsid w:val="00990896"/>
    <w:pPr>
      <w:tabs>
        <w:tab w:val="clear" w:pos="170"/>
      </w:tabs>
      <w:ind w:left="1080"/>
    </w:pPr>
    <w:rPr>
      <w:rFonts w:ascii="Calibri" w:hAnsi="Calibri"/>
      <w:sz w:val="20"/>
    </w:rPr>
  </w:style>
  <w:style w:type="paragraph" w:styleId="Verzeichnis8">
    <w:name w:val="toc 8"/>
    <w:basedOn w:val="Standard"/>
    <w:next w:val="Standard"/>
    <w:autoRedefine/>
    <w:unhideWhenUsed/>
    <w:rsid w:val="00990896"/>
    <w:pPr>
      <w:tabs>
        <w:tab w:val="clear" w:pos="170"/>
      </w:tabs>
      <w:ind w:left="1260"/>
    </w:pPr>
    <w:rPr>
      <w:rFonts w:ascii="Calibri" w:hAnsi="Calibri"/>
      <w:sz w:val="20"/>
    </w:rPr>
  </w:style>
  <w:style w:type="paragraph" w:styleId="Verzeichnis9">
    <w:name w:val="toc 9"/>
    <w:basedOn w:val="Standard"/>
    <w:next w:val="Standard"/>
    <w:autoRedefine/>
    <w:unhideWhenUsed/>
    <w:rsid w:val="00990896"/>
    <w:pPr>
      <w:tabs>
        <w:tab w:val="clear" w:pos="170"/>
      </w:tabs>
      <w:ind w:left="1440"/>
    </w:pPr>
    <w:rPr>
      <w:rFonts w:ascii="Calibri" w:hAnsi="Calibri"/>
      <w:sz w:val="20"/>
    </w:rPr>
  </w:style>
  <w:style w:type="paragraph" w:styleId="Index1">
    <w:name w:val="index 1"/>
    <w:basedOn w:val="Standard"/>
    <w:next w:val="Standard"/>
    <w:autoRedefine/>
    <w:semiHidden/>
    <w:unhideWhenUsed/>
    <w:rsid w:val="00EA568B"/>
    <w:pPr>
      <w:tabs>
        <w:tab w:val="clear" w:pos="170"/>
      </w:tabs>
      <w:ind w:left="180" w:hanging="180"/>
    </w:pPr>
  </w:style>
  <w:style w:type="character" w:customStyle="1" w:styleId="KopfzeileZchn">
    <w:name w:val="Kopfzeile Zchn"/>
    <w:aliases w:val="topline bold Zchn"/>
    <w:basedOn w:val="Absatz-Standardschriftart"/>
    <w:link w:val="Kopfzeile"/>
    <w:uiPriority w:val="99"/>
    <w:rsid w:val="006D0012"/>
    <w:rPr>
      <w:rFonts w:ascii="Arial" w:hAnsi="Arial"/>
      <w:sz w:val="18"/>
      <w:lang w:val="en-GB"/>
    </w:rPr>
  </w:style>
  <w:style w:type="character" w:customStyle="1" w:styleId="berschrift1Zchn">
    <w:name w:val="Überschrift 1 Zchn"/>
    <w:aliases w:val="headline 1 Zchn"/>
    <w:basedOn w:val="Absatz-Standardschriftart"/>
    <w:link w:val="berschrift1"/>
    <w:rsid w:val="0089234D"/>
    <w:rPr>
      <w:rFonts w:asciiTheme="majorHAnsi" w:hAnsiTheme="majorHAnsi"/>
      <w:b/>
      <w:color w:val="0062C2" w:themeColor="accent1"/>
      <w:sz w:val="28"/>
      <w:szCs w:val="28"/>
      <w:lang w:eastAsia="ja-JP"/>
    </w:rPr>
  </w:style>
  <w:style w:type="paragraph" w:styleId="Dokumentstruktur">
    <w:name w:val="Document Map"/>
    <w:basedOn w:val="Standard"/>
    <w:link w:val="DokumentstrukturZchn"/>
    <w:semiHidden/>
    <w:unhideWhenUsed/>
    <w:rsid w:val="0020488C"/>
    <w:rPr>
      <w:rFonts w:ascii="Tahoma" w:hAnsi="Tahoma"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488C"/>
    <w:rPr>
      <w:rFonts w:ascii="Tahoma" w:hAnsi="Tahoma" w:cs="Tahoma"/>
      <w:sz w:val="16"/>
      <w:szCs w:val="16"/>
      <w:lang w:val="en-GB"/>
    </w:rPr>
  </w:style>
  <w:style w:type="paragraph" w:styleId="Listenabsatz">
    <w:name w:val="List Paragraph"/>
    <w:basedOn w:val="Standard"/>
    <w:autoRedefine/>
    <w:uiPriority w:val="34"/>
    <w:qFormat/>
    <w:rsid w:val="00C52D0F"/>
    <w:pPr>
      <w:numPr>
        <w:numId w:val="46"/>
      </w:numPr>
      <w:tabs>
        <w:tab w:val="clear" w:pos="170"/>
      </w:tabs>
      <w:ind w:right="417"/>
      <w:contextualSpacing/>
    </w:pPr>
    <w:rPr>
      <w:rFonts w:cs="Arial"/>
      <w:sz w:val="24"/>
      <w:szCs w:val="24"/>
      <w:lang w:val="en-US"/>
    </w:rPr>
  </w:style>
  <w:style w:type="paragraph" w:customStyle="1" w:styleId="Char1ZchnZchnChar">
    <w:name w:val="Char1 Zchn Zchn Char"/>
    <w:basedOn w:val="Standard"/>
    <w:rsid w:val="002C5C8E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character" w:customStyle="1" w:styleId="berschrift2Zchn">
    <w:name w:val="Überschrift 2 Zchn"/>
    <w:aliases w:val="headline 2 Zchn"/>
    <w:link w:val="berschrift2"/>
    <w:rsid w:val="00A706CB"/>
    <w:rPr>
      <w:rFonts w:asciiTheme="majorHAnsi" w:hAnsiTheme="majorHAnsi" w:cs="Arial"/>
      <w:b/>
      <w:bCs/>
      <w:iCs/>
      <w:sz w:val="18"/>
      <w:szCs w:val="18"/>
      <w:lang w:val="en-GB"/>
    </w:rPr>
  </w:style>
  <w:style w:type="character" w:customStyle="1" w:styleId="berschrift3Zchn">
    <w:name w:val="Überschrift 3 Zchn"/>
    <w:aliases w:val="headline 3 Zchn"/>
    <w:link w:val="berschrift3"/>
    <w:rsid w:val="00A706CB"/>
    <w:rPr>
      <w:rFonts w:asciiTheme="majorHAnsi" w:eastAsia="MS Gothic" w:hAnsiTheme="majorHAnsi"/>
      <w:b/>
      <w:sz w:val="18"/>
      <w:lang w:val="en-GB" w:eastAsia="ja-JP"/>
    </w:rPr>
  </w:style>
  <w:style w:type="paragraph" w:styleId="Beschriftung">
    <w:name w:val="caption"/>
    <w:basedOn w:val="Standard"/>
    <w:next w:val="Standard"/>
    <w:autoRedefine/>
    <w:qFormat/>
    <w:rsid w:val="00A706CB"/>
    <w:pPr>
      <w:tabs>
        <w:tab w:val="clear" w:pos="170"/>
      </w:tabs>
      <w:spacing w:before="120" w:after="120"/>
    </w:pPr>
    <w:rPr>
      <w:rFonts w:eastAsia="MS Mincho"/>
      <w:b/>
      <w:sz w:val="20"/>
      <w:lang w:val="de-DE" w:eastAsia="ja-JP"/>
    </w:rPr>
  </w:style>
  <w:style w:type="paragraph" w:styleId="Textkrper">
    <w:name w:val="Body Text"/>
    <w:basedOn w:val="Standard"/>
    <w:link w:val="TextkrperZchn"/>
    <w:rsid w:val="002C5C8E"/>
    <w:pPr>
      <w:tabs>
        <w:tab w:val="clear" w:pos="170"/>
      </w:tabs>
      <w:spacing w:line="360" w:lineRule="auto"/>
      <w:jc w:val="center"/>
    </w:pPr>
    <w:rPr>
      <w:rFonts w:eastAsia="MS Mincho"/>
      <w:lang w:eastAsia="ja-JP"/>
    </w:rPr>
  </w:style>
  <w:style w:type="character" w:customStyle="1" w:styleId="TextkrperZchn">
    <w:name w:val="Textkörper Zchn"/>
    <w:basedOn w:val="Absatz-Standardschriftart"/>
    <w:link w:val="Textkrper"/>
    <w:rsid w:val="002C5C8E"/>
    <w:rPr>
      <w:rFonts w:ascii="Arial" w:eastAsia="MS Mincho" w:hAnsi="Arial"/>
      <w:sz w:val="16"/>
      <w:lang w:val="en-GB" w:eastAsia="ja-JP"/>
    </w:rPr>
  </w:style>
  <w:style w:type="paragraph" w:customStyle="1" w:styleId="a">
    <w:name w:val="表内文"/>
    <w:basedOn w:val="Textkrper"/>
    <w:rsid w:val="002C5C8E"/>
    <w:pPr>
      <w:overflowPunct w:val="0"/>
      <w:autoSpaceDE w:val="0"/>
      <w:autoSpaceDN w:val="0"/>
      <w:adjustRightInd w:val="0"/>
      <w:spacing w:after="120" w:line="240" w:lineRule="auto"/>
      <w:ind w:left="57"/>
      <w:jc w:val="left"/>
      <w:textAlignment w:val="baseline"/>
    </w:pPr>
    <w:rPr>
      <w:rFonts w:ascii="MS Mincho"/>
      <w:sz w:val="20"/>
      <w:lang w:val="en-US"/>
    </w:rPr>
  </w:style>
  <w:style w:type="paragraph" w:styleId="Textkrper2">
    <w:name w:val="Body Text 2"/>
    <w:basedOn w:val="Standard"/>
    <w:link w:val="Textkrper2Zchn"/>
    <w:rsid w:val="002C5C8E"/>
    <w:pPr>
      <w:tabs>
        <w:tab w:val="clear" w:pos="170"/>
      </w:tabs>
      <w:jc w:val="both"/>
    </w:pPr>
    <w:rPr>
      <w:rFonts w:eastAsia="MS Mincho"/>
      <w:lang w:eastAsia="ja-JP"/>
    </w:rPr>
  </w:style>
  <w:style w:type="character" w:customStyle="1" w:styleId="Textkrper2Zchn">
    <w:name w:val="Textkörper 2 Zchn"/>
    <w:basedOn w:val="Absatz-Standardschriftart"/>
    <w:link w:val="Textkrper2"/>
    <w:rsid w:val="002C5C8E"/>
    <w:rPr>
      <w:rFonts w:ascii="Arial" w:eastAsia="MS Mincho" w:hAnsi="Arial"/>
      <w:sz w:val="18"/>
      <w:lang w:val="en-GB" w:eastAsia="ja-JP"/>
    </w:rPr>
  </w:style>
  <w:style w:type="paragraph" w:styleId="Textkrper3">
    <w:name w:val="Body Text 3"/>
    <w:basedOn w:val="Standard"/>
    <w:link w:val="Textkrper3Zchn"/>
    <w:rsid w:val="002C5C8E"/>
    <w:pPr>
      <w:tabs>
        <w:tab w:val="clear" w:pos="170"/>
      </w:tabs>
      <w:jc w:val="right"/>
    </w:pPr>
    <w:rPr>
      <w:rFonts w:eastAsia="MS Mincho"/>
      <w:color w:val="000000"/>
      <w:lang w:eastAsia="ja-JP"/>
    </w:rPr>
  </w:style>
  <w:style w:type="character" w:customStyle="1" w:styleId="Textkrper3Zchn">
    <w:name w:val="Textkörper 3 Zchn"/>
    <w:basedOn w:val="Absatz-Standardschriftart"/>
    <w:link w:val="Textkrper3"/>
    <w:rsid w:val="002C5C8E"/>
    <w:rPr>
      <w:rFonts w:ascii="Arial" w:eastAsia="MS Mincho" w:hAnsi="Arial"/>
      <w:color w:val="000000"/>
      <w:sz w:val="18"/>
      <w:lang w:val="en-GB" w:eastAsia="ja-JP"/>
    </w:rPr>
  </w:style>
  <w:style w:type="paragraph" w:styleId="Textkrper-Einzug2">
    <w:name w:val="Body Text Indent 2"/>
    <w:basedOn w:val="Standard"/>
    <w:link w:val="Textkrper-Einzug2Zchn"/>
    <w:rsid w:val="002C5C8E"/>
    <w:pPr>
      <w:tabs>
        <w:tab w:val="clear" w:pos="170"/>
      </w:tabs>
      <w:ind w:firstLine="142"/>
      <w:jc w:val="both"/>
    </w:pPr>
    <w:rPr>
      <w:rFonts w:eastAsia="MS Mincho"/>
      <w:sz w:val="24"/>
      <w:lang w:eastAsia="ja-JP"/>
    </w:rPr>
  </w:style>
  <w:style w:type="character" w:customStyle="1" w:styleId="Textkrper-Einzug2Zchn">
    <w:name w:val="Textkörper-Einzug 2 Zchn"/>
    <w:basedOn w:val="Absatz-Standardschriftart"/>
    <w:link w:val="Textkrper-Einzug2"/>
    <w:rsid w:val="002C5C8E"/>
    <w:rPr>
      <w:rFonts w:ascii="Arial" w:eastAsia="MS Mincho" w:hAnsi="Arial"/>
      <w:sz w:val="24"/>
      <w:lang w:val="en-GB" w:eastAsia="ja-JP"/>
    </w:rPr>
  </w:style>
  <w:style w:type="paragraph" w:styleId="Abbildungsverzeichnis">
    <w:name w:val="table of figures"/>
    <w:basedOn w:val="Standard"/>
    <w:next w:val="Standard"/>
    <w:semiHidden/>
    <w:rsid w:val="002C5C8E"/>
    <w:pPr>
      <w:tabs>
        <w:tab w:val="clear" w:pos="170"/>
      </w:tabs>
      <w:ind w:left="400" w:hanging="400"/>
    </w:pPr>
    <w:rPr>
      <w:rFonts w:eastAsia="MS Mincho"/>
      <w:sz w:val="20"/>
      <w:lang w:val="de-DE" w:eastAsia="ja-JP"/>
    </w:rPr>
  </w:style>
  <w:style w:type="paragraph" w:styleId="Umschlagabsenderadresse">
    <w:name w:val="envelope return"/>
    <w:basedOn w:val="Standard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paragraph" w:styleId="Anrede">
    <w:name w:val="Salutation"/>
    <w:basedOn w:val="Standard"/>
    <w:next w:val="Standard"/>
    <w:link w:val="AnredeZchn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AnredeZchn">
    <w:name w:val="Anrede Zchn"/>
    <w:basedOn w:val="Absatz-Standardschriftart"/>
    <w:link w:val="Anrede"/>
    <w:rsid w:val="002C5C8E"/>
    <w:rPr>
      <w:rFonts w:ascii="Arial" w:eastAsia="MS Mincho" w:hAnsi="Arial"/>
      <w:lang w:eastAsia="ja-JP"/>
    </w:rPr>
  </w:style>
  <w:style w:type="paragraph" w:styleId="Aufzhlungszeichen4">
    <w:name w:val="List Bullet 4"/>
    <w:basedOn w:val="Standard"/>
    <w:autoRedefine/>
    <w:rsid w:val="002C5C8E"/>
    <w:pPr>
      <w:tabs>
        <w:tab w:val="clear" w:pos="170"/>
        <w:tab w:val="num" w:pos="1209"/>
      </w:tabs>
      <w:ind w:left="1209" w:hanging="360"/>
    </w:pPr>
    <w:rPr>
      <w:rFonts w:eastAsia="MS Mincho"/>
      <w:sz w:val="20"/>
      <w:lang w:val="de-DE" w:eastAsia="ja-JP"/>
    </w:rPr>
  </w:style>
  <w:style w:type="paragraph" w:styleId="Aufzhlungszeichen5">
    <w:name w:val="List Bullet 5"/>
    <w:basedOn w:val="Standard"/>
    <w:autoRedefine/>
    <w:rsid w:val="002C5C8E"/>
    <w:pPr>
      <w:tabs>
        <w:tab w:val="clear" w:pos="170"/>
        <w:tab w:val="num" w:pos="1492"/>
      </w:tabs>
      <w:ind w:left="1492" w:hanging="360"/>
    </w:pPr>
    <w:rPr>
      <w:rFonts w:eastAsia="MS Mincho"/>
      <w:sz w:val="20"/>
      <w:lang w:val="de-DE" w:eastAsia="ja-JP"/>
    </w:rPr>
  </w:style>
  <w:style w:type="paragraph" w:styleId="Blocktext">
    <w:name w:val="Block Text"/>
    <w:basedOn w:val="Standard"/>
    <w:rsid w:val="002C5C8E"/>
    <w:pPr>
      <w:tabs>
        <w:tab w:val="clear" w:pos="170"/>
      </w:tabs>
      <w:spacing w:after="120"/>
      <w:ind w:left="1440" w:right="1440"/>
    </w:pPr>
    <w:rPr>
      <w:rFonts w:eastAsia="MS Mincho"/>
      <w:sz w:val="20"/>
      <w:lang w:val="de-DE" w:eastAsia="ja-JP"/>
    </w:rPr>
  </w:style>
  <w:style w:type="paragraph" w:styleId="Datum">
    <w:name w:val="Date"/>
    <w:basedOn w:val="Standard"/>
    <w:next w:val="Standard"/>
    <w:link w:val="DatumZchn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DatumZchn">
    <w:name w:val="Datum Zchn"/>
    <w:basedOn w:val="Absatz-Standardschriftart"/>
    <w:link w:val="Datum"/>
    <w:rsid w:val="002C5C8E"/>
    <w:rPr>
      <w:rFonts w:ascii="Arial" w:eastAsia="MS Mincho" w:hAnsi="Arial"/>
      <w:lang w:eastAsia="ja-JP"/>
    </w:rPr>
  </w:style>
  <w:style w:type="paragraph" w:styleId="Endnotentext">
    <w:name w:val="endnote text"/>
    <w:basedOn w:val="Standard"/>
    <w:link w:val="EndnotentextZchn"/>
    <w:semiHidden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EndnotentextZchn">
    <w:name w:val="Endnotentext Zchn"/>
    <w:basedOn w:val="Absatz-Standardschriftart"/>
    <w:link w:val="Endnotentext"/>
    <w:semiHidden/>
    <w:rsid w:val="002C5C8E"/>
    <w:rPr>
      <w:rFonts w:ascii="Arial" w:eastAsia="MS Mincho" w:hAnsi="Arial"/>
      <w:lang w:eastAsia="ja-JP"/>
    </w:rPr>
  </w:style>
  <w:style w:type="paragraph" w:styleId="Gruformel">
    <w:name w:val="Closing"/>
    <w:basedOn w:val="Standard"/>
    <w:link w:val="GruformelZchn"/>
    <w:rsid w:val="002C5C8E"/>
    <w:pPr>
      <w:tabs>
        <w:tab w:val="clear" w:pos="170"/>
      </w:tabs>
      <w:ind w:left="4252"/>
    </w:pPr>
    <w:rPr>
      <w:rFonts w:eastAsia="MS Mincho"/>
      <w:sz w:val="20"/>
      <w:lang w:val="de-DE" w:eastAsia="ja-JP"/>
    </w:rPr>
  </w:style>
  <w:style w:type="character" w:customStyle="1" w:styleId="GruformelZchn">
    <w:name w:val="Grußformel Zchn"/>
    <w:basedOn w:val="Absatz-Standardschriftart"/>
    <w:link w:val="Gruformel"/>
    <w:rsid w:val="002C5C8E"/>
    <w:rPr>
      <w:rFonts w:ascii="Arial" w:eastAsia="MS Mincho" w:hAnsi="Arial"/>
      <w:lang w:eastAsia="ja-JP"/>
    </w:rPr>
  </w:style>
  <w:style w:type="paragraph" w:styleId="Index2">
    <w:name w:val="index 2"/>
    <w:basedOn w:val="Standard"/>
    <w:next w:val="Standard"/>
    <w:autoRedefine/>
    <w:semiHidden/>
    <w:rsid w:val="002C5C8E"/>
    <w:pPr>
      <w:tabs>
        <w:tab w:val="clear" w:pos="170"/>
      </w:tabs>
      <w:ind w:left="400" w:hanging="200"/>
    </w:pPr>
    <w:rPr>
      <w:rFonts w:eastAsia="MS Mincho"/>
      <w:sz w:val="20"/>
      <w:lang w:val="de-DE" w:eastAsia="ja-JP"/>
    </w:rPr>
  </w:style>
  <w:style w:type="paragraph" w:styleId="Index3">
    <w:name w:val="index 3"/>
    <w:basedOn w:val="Standard"/>
    <w:next w:val="Standard"/>
    <w:autoRedefine/>
    <w:semiHidden/>
    <w:rsid w:val="002C5C8E"/>
    <w:pPr>
      <w:tabs>
        <w:tab w:val="clear" w:pos="170"/>
      </w:tabs>
      <w:ind w:left="600" w:hanging="200"/>
    </w:pPr>
    <w:rPr>
      <w:rFonts w:eastAsia="MS Mincho"/>
      <w:sz w:val="20"/>
      <w:lang w:val="de-DE" w:eastAsia="ja-JP"/>
    </w:rPr>
  </w:style>
  <w:style w:type="paragraph" w:styleId="Index4">
    <w:name w:val="index 4"/>
    <w:basedOn w:val="Standard"/>
    <w:next w:val="Standard"/>
    <w:autoRedefine/>
    <w:semiHidden/>
    <w:rsid w:val="002C5C8E"/>
    <w:pPr>
      <w:tabs>
        <w:tab w:val="clear" w:pos="170"/>
      </w:tabs>
      <w:ind w:left="800" w:hanging="200"/>
    </w:pPr>
    <w:rPr>
      <w:rFonts w:eastAsia="MS Mincho"/>
      <w:sz w:val="20"/>
      <w:lang w:val="de-DE" w:eastAsia="ja-JP"/>
    </w:rPr>
  </w:style>
  <w:style w:type="paragraph" w:styleId="Index5">
    <w:name w:val="index 5"/>
    <w:basedOn w:val="Standard"/>
    <w:next w:val="Standard"/>
    <w:autoRedefine/>
    <w:semiHidden/>
    <w:rsid w:val="002C5C8E"/>
    <w:pPr>
      <w:tabs>
        <w:tab w:val="clear" w:pos="170"/>
      </w:tabs>
      <w:ind w:left="1000" w:hanging="200"/>
    </w:pPr>
    <w:rPr>
      <w:rFonts w:eastAsia="MS Mincho"/>
      <w:sz w:val="20"/>
      <w:lang w:val="de-DE" w:eastAsia="ja-JP"/>
    </w:rPr>
  </w:style>
  <w:style w:type="paragraph" w:styleId="Index6">
    <w:name w:val="index 6"/>
    <w:basedOn w:val="Standard"/>
    <w:next w:val="Standard"/>
    <w:autoRedefine/>
    <w:semiHidden/>
    <w:rsid w:val="002C5C8E"/>
    <w:pPr>
      <w:tabs>
        <w:tab w:val="clear" w:pos="170"/>
      </w:tabs>
      <w:ind w:left="1200" w:hanging="200"/>
    </w:pPr>
    <w:rPr>
      <w:rFonts w:eastAsia="MS Mincho"/>
      <w:sz w:val="20"/>
      <w:lang w:val="de-DE" w:eastAsia="ja-JP"/>
    </w:rPr>
  </w:style>
  <w:style w:type="paragraph" w:styleId="Index7">
    <w:name w:val="index 7"/>
    <w:basedOn w:val="Standard"/>
    <w:next w:val="Standard"/>
    <w:autoRedefine/>
    <w:semiHidden/>
    <w:rsid w:val="002C5C8E"/>
    <w:pPr>
      <w:tabs>
        <w:tab w:val="clear" w:pos="170"/>
      </w:tabs>
      <w:ind w:left="1400" w:hanging="200"/>
    </w:pPr>
    <w:rPr>
      <w:rFonts w:eastAsia="MS Mincho"/>
      <w:sz w:val="20"/>
      <w:lang w:val="de-DE" w:eastAsia="ja-JP"/>
    </w:rPr>
  </w:style>
  <w:style w:type="paragraph" w:styleId="Index8">
    <w:name w:val="index 8"/>
    <w:basedOn w:val="Standard"/>
    <w:next w:val="Standard"/>
    <w:autoRedefine/>
    <w:semiHidden/>
    <w:rsid w:val="002C5C8E"/>
    <w:pPr>
      <w:tabs>
        <w:tab w:val="clear" w:pos="170"/>
      </w:tabs>
      <w:ind w:left="1600" w:hanging="200"/>
    </w:pPr>
    <w:rPr>
      <w:rFonts w:eastAsia="MS Mincho"/>
      <w:sz w:val="20"/>
      <w:lang w:val="de-DE" w:eastAsia="ja-JP"/>
    </w:rPr>
  </w:style>
  <w:style w:type="paragraph" w:styleId="Index9">
    <w:name w:val="index 9"/>
    <w:basedOn w:val="Standard"/>
    <w:next w:val="Standard"/>
    <w:autoRedefine/>
    <w:semiHidden/>
    <w:rsid w:val="002C5C8E"/>
    <w:pPr>
      <w:tabs>
        <w:tab w:val="clear" w:pos="170"/>
      </w:tabs>
      <w:ind w:left="1800" w:hanging="200"/>
    </w:pPr>
    <w:rPr>
      <w:rFonts w:eastAsia="MS Mincho"/>
      <w:sz w:val="20"/>
      <w:lang w:val="de-DE" w:eastAsia="ja-JP"/>
    </w:rPr>
  </w:style>
  <w:style w:type="paragraph" w:styleId="Indexberschrift">
    <w:name w:val="index heading"/>
    <w:basedOn w:val="Standard"/>
    <w:next w:val="Index1"/>
    <w:semiHidden/>
    <w:rsid w:val="002C5C8E"/>
    <w:pPr>
      <w:tabs>
        <w:tab w:val="clear" w:pos="170"/>
      </w:tabs>
    </w:pPr>
    <w:rPr>
      <w:rFonts w:eastAsia="MS Mincho"/>
      <w:b/>
      <w:sz w:val="20"/>
      <w:lang w:val="de-DE" w:eastAsia="ja-JP"/>
    </w:rPr>
  </w:style>
  <w:style w:type="paragraph" w:styleId="Liste">
    <w:name w:val="List"/>
    <w:basedOn w:val="Standard"/>
    <w:rsid w:val="002C5C8E"/>
    <w:pPr>
      <w:tabs>
        <w:tab w:val="clear" w:pos="170"/>
      </w:tabs>
      <w:ind w:left="283" w:hanging="283"/>
    </w:pPr>
    <w:rPr>
      <w:rFonts w:eastAsia="MS Mincho"/>
      <w:sz w:val="20"/>
      <w:lang w:val="de-DE" w:eastAsia="ja-JP"/>
    </w:rPr>
  </w:style>
  <w:style w:type="paragraph" w:styleId="Liste2">
    <w:name w:val="List 2"/>
    <w:basedOn w:val="Standard"/>
    <w:rsid w:val="002C5C8E"/>
    <w:pPr>
      <w:tabs>
        <w:tab w:val="clear" w:pos="170"/>
      </w:tabs>
      <w:ind w:left="566" w:hanging="283"/>
    </w:pPr>
    <w:rPr>
      <w:rFonts w:eastAsia="MS Mincho"/>
      <w:sz w:val="20"/>
      <w:lang w:val="de-DE" w:eastAsia="ja-JP"/>
    </w:rPr>
  </w:style>
  <w:style w:type="paragraph" w:styleId="Liste3">
    <w:name w:val="List 3"/>
    <w:basedOn w:val="Standard"/>
    <w:rsid w:val="002C5C8E"/>
    <w:pPr>
      <w:tabs>
        <w:tab w:val="clear" w:pos="170"/>
      </w:tabs>
      <w:ind w:left="849" w:hanging="283"/>
    </w:pPr>
    <w:rPr>
      <w:rFonts w:eastAsia="MS Mincho"/>
      <w:sz w:val="20"/>
      <w:lang w:val="de-DE" w:eastAsia="ja-JP"/>
    </w:rPr>
  </w:style>
  <w:style w:type="paragraph" w:styleId="Liste4">
    <w:name w:val="List 4"/>
    <w:basedOn w:val="Standard"/>
    <w:rsid w:val="002C5C8E"/>
    <w:pPr>
      <w:tabs>
        <w:tab w:val="clear" w:pos="170"/>
      </w:tabs>
      <w:ind w:left="1132" w:hanging="283"/>
    </w:pPr>
    <w:rPr>
      <w:rFonts w:eastAsia="MS Mincho"/>
      <w:sz w:val="20"/>
      <w:lang w:val="de-DE" w:eastAsia="ja-JP"/>
    </w:rPr>
  </w:style>
  <w:style w:type="paragraph" w:styleId="Liste5">
    <w:name w:val="List 5"/>
    <w:basedOn w:val="Standard"/>
    <w:rsid w:val="002C5C8E"/>
    <w:pPr>
      <w:tabs>
        <w:tab w:val="clear" w:pos="170"/>
      </w:tabs>
      <w:ind w:left="1415" w:hanging="283"/>
    </w:pPr>
    <w:rPr>
      <w:rFonts w:eastAsia="MS Mincho"/>
      <w:sz w:val="20"/>
      <w:lang w:val="de-DE" w:eastAsia="ja-JP"/>
    </w:rPr>
  </w:style>
  <w:style w:type="paragraph" w:styleId="Listenfortsetzung">
    <w:name w:val="List Continue"/>
    <w:basedOn w:val="Standard"/>
    <w:rsid w:val="002C5C8E"/>
    <w:pPr>
      <w:tabs>
        <w:tab w:val="clear" w:pos="170"/>
      </w:tabs>
      <w:spacing w:after="120"/>
      <w:ind w:left="283"/>
    </w:pPr>
    <w:rPr>
      <w:rFonts w:eastAsia="MS Mincho"/>
      <w:sz w:val="20"/>
      <w:lang w:val="de-DE" w:eastAsia="ja-JP"/>
    </w:rPr>
  </w:style>
  <w:style w:type="paragraph" w:styleId="Listenfortsetzung2">
    <w:name w:val="List Continue 2"/>
    <w:basedOn w:val="Standard"/>
    <w:rsid w:val="002C5C8E"/>
    <w:pPr>
      <w:tabs>
        <w:tab w:val="clear" w:pos="170"/>
      </w:tabs>
      <w:spacing w:after="120"/>
      <w:ind w:left="566"/>
    </w:pPr>
    <w:rPr>
      <w:rFonts w:eastAsia="MS Mincho"/>
      <w:sz w:val="20"/>
      <w:lang w:val="de-DE" w:eastAsia="ja-JP"/>
    </w:rPr>
  </w:style>
  <w:style w:type="paragraph" w:styleId="Listenfortsetzung3">
    <w:name w:val="List Continue 3"/>
    <w:basedOn w:val="Standard"/>
    <w:rsid w:val="002C5C8E"/>
    <w:pPr>
      <w:tabs>
        <w:tab w:val="clear" w:pos="170"/>
      </w:tabs>
      <w:spacing w:after="120"/>
      <w:ind w:left="849"/>
    </w:pPr>
    <w:rPr>
      <w:rFonts w:eastAsia="MS Mincho"/>
      <w:sz w:val="20"/>
      <w:lang w:val="de-DE" w:eastAsia="ja-JP"/>
    </w:rPr>
  </w:style>
  <w:style w:type="paragraph" w:styleId="Listenfortsetzung4">
    <w:name w:val="List Continue 4"/>
    <w:basedOn w:val="Standard"/>
    <w:rsid w:val="002C5C8E"/>
    <w:pPr>
      <w:tabs>
        <w:tab w:val="clear" w:pos="170"/>
      </w:tabs>
      <w:spacing w:after="120"/>
      <w:ind w:left="1132"/>
    </w:pPr>
    <w:rPr>
      <w:rFonts w:eastAsia="MS Mincho"/>
      <w:sz w:val="20"/>
      <w:lang w:val="de-DE" w:eastAsia="ja-JP"/>
    </w:rPr>
  </w:style>
  <w:style w:type="paragraph" w:styleId="Listenfortsetzung5">
    <w:name w:val="List Continue 5"/>
    <w:basedOn w:val="Standard"/>
    <w:rsid w:val="002C5C8E"/>
    <w:pPr>
      <w:tabs>
        <w:tab w:val="clear" w:pos="170"/>
      </w:tabs>
      <w:spacing w:after="120"/>
      <w:ind w:left="1415"/>
    </w:pPr>
    <w:rPr>
      <w:rFonts w:eastAsia="MS Mincho"/>
      <w:sz w:val="20"/>
      <w:lang w:val="de-DE" w:eastAsia="ja-JP"/>
    </w:rPr>
  </w:style>
  <w:style w:type="paragraph" w:styleId="Listennummer2">
    <w:name w:val="List Number 2"/>
    <w:basedOn w:val="Standard"/>
    <w:rsid w:val="002C5C8E"/>
    <w:pPr>
      <w:tabs>
        <w:tab w:val="clear" w:pos="170"/>
        <w:tab w:val="num" w:pos="643"/>
      </w:tabs>
      <w:ind w:left="643" w:hanging="360"/>
    </w:pPr>
    <w:rPr>
      <w:rFonts w:eastAsia="MS Mincho"/>
      <w:sz w:val="20"/>
      <w:lang w:val="de-DE" w:eastAsia="ja-JP"/>
    </w:rPr>
  </w:style>
  <w:style w:type="paragraph" w:styleId="Listennummer3">
    <w:name w:val="List Number 3"/>
    <w:basedOn w:val="Standard"/>
    <w:rsid w:val="002C5C8E"/>
    <w:pPr>
      <w:tabs>
        <w:tab w:val="clear" w:pos="170"/>
        <w:tab w:val="num" w:pos="926"/>
      </w:tabs>
      <w:ind w:left="926" w:hanging="360"/>
    </w:pPr>
    <w:rPr>
      <w:rFonts w:eastAsia="MS Mincho"/>
      <w:sz w:val="20"/>
      <w:lang w:val="de-DE" w:eastAsia="ja-JP"/>
    </w:rPr>
  </w:style>
  <w:style w:type="paragraph" w:styleId="Listennummer4">
    <w:name w:val="List Number 4"/>
    <w:basedOn w:val="Standard"/>
    <w:rsid w:val="002C5C8E"/>
    <w:pPr>
      <w:tabs>
        <w:tab w:val="clear" w:pos="170"/>
        <w:tab w:val="num" w:pos="1209"/>
      </w:tabs>
      <w:ind w:left="1209" w:hanging="360"/>
    </w:pPr>
    <w:rPr>
      <w:rFonts w:eastAsia="MS Mincho"/>
      <w:sz w:val="20"/>
      <w:lang w:val="de-DE" w:eastAsia="ja-JP"/>
    </w:rPr>
  </w:style>
  <w:style w:type="paragraph" w:styleId="Listennummer5">
    <w:name w:val="List Number 5"/>
    <w:basedOn w:val="Standard"/>
    <w:rsid w:val="002C5C8E"/>
    <w:pPr>
      <w:tabs>
        <w:tab w:val="clear" w:pos="170"/>
        <w:tab w:val="num" w:pos="1492"/>
      </w:tabs>
      <w:ind w:left="1492" w:hanging="360"/>
    </w:pPr>
    <w:rPr>
      <w:rFonts w:eastAsia="MS Mincho"/>
      <w:sz w:val="20"/>
      <w:lang w:val="de-DE" w:eastAsia="ja-JP"/>
    </w:rPr>
  </w:style>
  <w:style w:type="paragraph" w:styleId="Makrotext">
    <w:name w:val="macro"/>
    <w:link w:val="MakrotextZchn"/>
    <w:semiHidden/>
    <w:rsid w:val="002C5C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/>
      <w:lang w:eastAsia="ja-JP"/>
    </w:rPr>
  </w:style>
  <w:style w:type="character" w:customStyle="1" w:styleId="MakrotextZchn">
    <w:name w:val="Makrotext Zchn"/>
    <w:basedOn w:val="Absatz-Standardschriftart"/>
    <w:link w:val="Makrotext"/>
    <w:semiHidden/>
    <w:rsid w:val="002C5C8E"/>
    <w:rPr>
      <w:rFonts w:ascii="Courier New" w:eastAsia="MS Mincho" w:hAnsi="Courier New"/>
      <w:lang w:eastAsia="ja-JP"/>
    </w:rPr>
  </w:style>
  <w:style w:type="paragraph" w:styleId="Nachrichtenkopf">
    <w:name w:val="Message Header"/>
    <w:basedOn w:val="Standard"/>
    <w:link w:val="NachrichtenkopfZchn"/>
    <w:rsid w:val="002C5C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70"/>
      </w:tabs>
      <w:ind w:left="1134" w:hanging="1134"/>
    </w:pPr>
    <w:rPr>
      <w:rFonts w:eastAsia="MS Mincho"/>
      <w:sz w:val="24"/>
      <w:lang w:val="de-DE" w:eastAsia="ja-JP"/>
    </w:rPr>
  </w:style>
  <w:style w:type="character" w:customStyle="1" w:styleId="NachrichtenkopfZchn">
    <w:name w:val="Nachrichtenkopf Zchn"/>
    <w:basedOn w:val="Absatz-Standardschriftart"/>
    <w:link w:val="Nachrichtenkopf"/>
    <w:rsid w:val="002C5C8E"/>
    <w:rPr>
      <w:rFonts w:ascii="Arial" w:eastAsia="MS Mincho" w:hAnsi="Arial"/>
      <w:sz w:val="24"/>
      <w:shd w:val="pct20" w:color="auto" w:fill="auto"/>
      <w:lang w:eastAsia="ja-JP"/>
    </w:rPr>
  </w:style>
  <w:style w:type="paragraph" w:styleId="NurText">
    <w:name w:val="Plain Text"/>
    <w:basedOn w:val="Standard"/>
    <w:link w:val="NurTextZchn"/>
    <w:rsid w:val="002C5C8E"/>
    <w:pPr>
      <w:tabs>
        <w:tab w:val="clear" w:pos="170"/>
      </w:tabs>
    </w:pPr>
    <w:rPr>
      <w:rFonts w:ascii="Courier New" w:eastAsia="MS Mincho" w:hAnsi="Courier New"/>
      <w:sz w:val="20"/>
      <w:lang w:val="de-DE" w:eastAsia="ja-JP"/>
    </w:rPr>
  </w:style>
  <w:style w:type="character" w:customStyle="1" w:styleId="NurTextZchn">
    <w:name w:val="Nur Text Zchn"/>
    <w:basedOn w:val="Absatz-Standardschriftart"/>
    <w:link w:val="NurText"/>
    <w:rsid w:val="002C5C8E"/>
    <w:rPr>
      <w:rFonts w:ascii="Courier New" w:eastAsia="MS Mincho" w:hAnsi="Courier New"/>
      <w:lang w:eastAsia="ja-JP"/>
    </w:rPr>
  </w:style>
  <w:style w:type="paragraph" w:styleId="Standardeinzug">
    <w:name w:val="Normal Indent"/>
    <w:basedOn w:val="Standard"/>
    <w:rsid w:val="002C5C8E"/>
    <w:pPr>
      <w:tabs>
        <w:tab w:val="clear" w:pos="170"/>
      </w:tabs>
      <w:ind w:left="708"/>
    </w:pPr>
    <w:rPr>
      <w:rFonts w:eastAsia="MS Mincho"/>
      <w:sz w:val="20"/>
      <w:lang w:val="de-DE" w:eastAsia="ja-JP"/>
    </w:rPr>
  </w:style>
  <w:style w:type="paragraph" w:styleId="Textkrper-Zeileneinzug">
    <w:name w:val="Body Text Indent"/>
    <w:basedOn w:val="Standard"/>
    <w:link w:val="Textkrper-ZeileneinzugZchn"/>
    <w:rsid w:val="002C5C8E"/>
    <w:pPr>
      <w:tabs>
        <w:tab w:val="clear" w:pos="170"/>
      </w:tabs>
      <w:spacing w:after="120"/>
      <w:ind w:left="283"/>
    </w:pPr>
    <w:rPr>
      <w:rFonts w:eastAsia="MS Mincho"/>
      <w:sz w:val="20"/>
      <w:lang w:val="de-DE" w:eastAsia="ja-JP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C5C8E"/>
    <w:rPr>
      <w:rFonts w:ascii="Arial" w:eastAsia="MS Mincho" w:hAnsi="Arial"/>
      <w:lang w:eastAsia="ja-JP"/>
    </w:rPr>
  </w:style>
  <w:style w:type="paragraph" w:styleId="Textkrper-Einzug3">
    <w:name w:val="Body Text Indent 3"/>
    <w:basedOn w:val="Standard"/>
    <w:link w:val="Textkrper-Einzug3Zchn"/>
    <w:rsid w:val="002C5C8E"/>
    <w:pPr>
      <w:tabs>
        <w:tab w:val="clear" w:pos="170"/>
      </w:tabs>
      <w:spacing w:after="120"/>
      <w:ind w:left="283"/>
    </w:pPr>
    <w:rPr>
      <w:rFonts w:eastAsia="MS Mincho"/>
      <w:lang w:val="de-DE" w:eastAsia="ja-JP"/>
    </w:rPr>
  </w:style>
  <w:style w:type="character" w:customStyle="1" w:styleId="Textkrper-Einzug3Zchn">
    <w:name w:val="Textkörper-Einzug 3 Zchn"/>
    <w:basedOn w:val="Absatz-Standardschriftart"/>
    <w:link w:val="Textkrper-Einzug3"/>
    <w:rsid w:val="002C5C8E"/>
    <w:rPr>
      <w:rFonts w:ascii="Arial" w:eastAsia="MS Mincho" w:hAnsi="Arial"/>
      <w:sz w:val="16"/>
      <w:lang w:eastAsia="ja-JP"/>
    </w:rPr>
  </w:style>
  <w:style w:type="paragraph" w:styleId="Textkrper-Erstzeileneinzug">
    <w:name w:val="Body Text First Indent"/>
    <w:basedOn w:val="Textkrper"/>
    <w:link w:val="Textkrper-ErstzeileneinzugZchn"/>
    <w:rsid w:val="002C5C8E"/>
    <w:pPr>
      <w:spacing w:after="120" w:line="240" w:lineRule="auto"/>
      <w:ind w:firstLine="210"/>
      <w:jc w:val="left"/>
    </w:pPr>
    <w:rPr>
      <w:sz w:val="20"/>
      <w:lang w:val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2C5C8E"/>
    <w:rPr>
      <w:rFonts w:ascii="Arial" w:eastAsia="MS Mincho" w:hAnsi="Arial"/>
      <w:sz w:val="16"/>
      <w:lang w:val="en-GB" w:eastAsia="ja-JP"/>
    </w:rPr>
  </w:style>
  <w:style w:type="paragraph" w:styleId="Textkrper-Erstzeileneinzug2">
    <w:name w:val="Body Text First Indent 2"/>
    <w:basedOn w:val="Textkrper-Zeileneinzug"/>
    <w:link w:val="Textkrper-Erstzeileneinzug2Zchn"/>
    <w:rsid w:val="002C5C8E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2C5C8E"/>
    <w:rPr>
      <w:rFonts w:ascii="Arial" w:eastAsia="MS Mincho" w:hAnsi="Arial"/>
      <w:lang w:eastAsia="ja-JP"/>
    </w:rPr>
  </w:style>
  <w:style w:type="paragraph" w:styleId="Umschlagadresse">
    <w:name w:val="envelope address"/>
    <w:basedOn w:val="Standard"/>
    <w:rsid w:val="002C5C8E"/>
    <w:pPr>
      <w:framePr w:w="4320" w:h="2160" w:hRule="exact" w:hSpace="141" w:wrap="auto" w:hAnchor="page" w:xAlign="center" w:yAlign="bottom"/>
      <w:tabs>
        <w:tab w:val="clear" w:pos="170"/>
      </w:tabs>
      <w:ind w:left="1"/>
    </w:pPr>
    <w:rPr>
      <w:rFonts w:eastAsia="MS Mincho"/>
      <w:sz w:val="24"/>
      <w:lang w:val="de-DE" w:eastAsia="ja-JP"/>
    </w:rPr>
  </w:style>
  <w:style w:type="paragraph" w:styleId="Unterschrift">
    <w:name w:val="Signature"/>
    <w:basedOn w:val="Standard"/>
    <w:link w:val="UnterschriftZchn"/>
    <w:rsid w:val="002C5C8E"/>
    <w:pPr>
      <w:tabs>
        <w:tab w:val="clear" w:pos="170"/>
      </w:tabs>
      <w:ind w:left="4252"/>
    </w:pPr>
    <w:rPr>
      <w:rFonts w:eastAsia="MS Mincho"/>
      <w:sz w:val="20"/>
      <w:lang w:val="de-DE" w:eastAsia="ja-JP"/>
    </w:rPr>
  </w:style>
  <w:style w:type="character" w:customStyle="1" w:styleId="UnterschriftZchn">
    <w:name w:val="Unterschrift Zchn"/>
    <w:basedOn w:val="Absatz-Standardschriftart"/>
    <w:link w:val="Unterschrift"/>
    <w:rsid w:val="002C5C8E"/>
    <w:rPr>
      <w:rFonts w:ascii="Arial" w:eastAsia="MS Mincho" w:hAnsi="Arial"/>
      <w:lang w:eastAsia="ja-JP"/>
    </w:rPr>
  </w:style>
  <w:style w:type="paragraph" w:styleId="RGV-berschrift">
    <w:name w:val="toa heading"/>
    <w:basedOn w:val="Standard"/>
    <w:next w:val="Standard"/>
    <w:semiHidden/>
    <w:rsid w:val="002C5C8E"/>
    <w:pPr>
      <w:tabs>
        <w:tab w:val="clear" w:pos="170"/>
      </w:tabs>
      <w:spacing w:before="120"/>
    </w:pPr>
    <w:rPr>
      <w:rFonts w:eastAsia="MS Mincho"/>
      <w:b/>
      <w:sz w:val="24"/>
      <w:lang w:val="de-DE" w:eastAsia="ja-JP"/>
    </w:rPr>
  </w:style>
  <w:style w:type="paragraph" w:styleId="Rechtsgrundlagenverzeichnis">
    <w:name w:val="table of authorities"/>
    <w:basedOn w:val="Standard"/>
    <w:next w:val="Standard"/>
    <w:semiHidden/>
    <w:rsid w:val="002C5C8E"/>
    <w:pPr>
      <w:tabs>
        <w:tab w:val="clear" w:pos="170"/>
      </w:tabs>
      <w:ind w:left="200" w:hanging="200"/>
    </w:pPr>
    <w:rPr>
      <w:rFonts w:eastAsia="MS Mincho"/>
      <w:sz w:val="20"/>
      <w:lang w:val="de-DE" w:eastAsia="ja-JP"/>
    </w:rPr>
  </w:style>
  <w:style w:type="character" w:styleId="BesuchterLink">
    <w:name w:val="FollowedHyperlink"/>
    <w:rsid w:val="002C5C8E"/>
    <w:rPr>
      <w:color w:val="FFFFFF"/>
      <w:u w:val="none"/>
    </w:rPr>
  </w:style>
  <w:style w:type="paragraph" w:customStyle="1" w:styleId="Default">
    <w:name w:val="Default"/>
    <w:rsid w:val="002C5C8E"/>
    <w:pPr>
      <w:autoSpaceDE w:val="0"/>
      <w:autoSpaceDN w:val="0"/>
      <w:adjustRightInd w:val="0"/>
    </w:pPr>
    <w:rPr>
      <w:rFonts w:ascii="Arial" w:hAnsi="Arial"/>
      <w:color w:val="000000"/>
      <w:sz w:val="24"/>
      <w:lang w:eastAsia="ja-JP"/>
    </w:rPr>
  </w:style>
  <w:style w:type="table" w:styleId="Tabellenraster">
    <w:name w:val="Table Grid"/>
    <w:basedOn w:val="NormaleTabelle"/>
    <w:uiPriority w:val="39"/>
    <w:rsid w:val="002C5C8E"/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5">
    <w:name w:val="Pa15"/>
    <w:basedOn w:val="Default"/>
    <w:next w:val="Default"/>
    <w:rsid w:val="002C5C8E"/>
    <w:pPr>
      <w:spacing w:line="121" w:lineRule="atLeast"/>
    </w:pPr>
    <w:rPr>
      <w:rFonts w:ascii="Helvetica KM" w:eastAsia="MS Mincho" w:hAnsi="Helvetica KM"/>
      <w:color w:val="auto"/>
      <w:szCs w:val="24"/>
    </w:rPr>
  </w:style>
  <w:style w:type="paragraph" w:customStyle="1" w:styleId="Char1ZchnZchnChar0">
    <w:name w:val="Char1 Zchn Zchn Char0"/>
    <w:basedOn w:val="Standard"/>
    <w:rsid w:val="002C5C8E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character" w:customStyle="1" w:styleId="a0">
    <w:name w:val="スタイル 標準 +"/>
    <w:uiPriority w:val="99"/>
    <w:rsid w:val="002C5C8E"/>
    <w:rPr>
      <w:rFonts w:ascii="Arial" w:hAnsi="Arial"/>
      <w:sz w:val="18"/>
    </w:rPr>
  </w:style>
  <w:style w:type="character" w:customStyle="1" w:styleId="ZchnZchn2">
    <w:name w:val="Zchn Zchn2"/>
    <w:rsid w:val="002C5C8E"/>
    <w:rPr>
      <w:rFonts w:ascii="Arial" w:eastAsia="MS PGothic" w:hAnsi="Arial"/>
      <w:kern w:val="2"/>
      <w:sz w:val="21"/>
      <w:szCs w:val="21"/>
      <w:lang w:val="en-US" w:eastAsia="ja-JP" w:bidi="ar-SA"/>
    </w:rPr>
  </w:style>
  <w:style w:type="character" w:customStyle="1" w:styleId="ZchnZchn">
    <w:name w:val="Zchn Zchn"/>
    <w:locked/>
    <w:rsid w:val="002C5C8E"/>
    <w:rPr>
      <w:rFonts w:ascii="Arial" w:eastAsia="MS Mincho" w:hAnsi="Arial"/>
      <w:b/>
      <w:sz w:val="32"/>
      <w:lang w:val="en-GB" w:eastAsia="ja-JP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chnZchn1">
    <w:name w:val="Zchn Zchn1"/>
    <w:locked/>
    <w:rsid w:val="002C5C8E"/>
    <w:rPr>
      <w:rFonts w:ascii="Arial" w:eastAsia="MS Mincho" w:hAnsi="Arial"/>
      <w:b/>
      <w:sz w:val="28"/>
      <w:lang w:val="de-DE" w:eastAsia="ja-JP" w:bidi="ar-SA"/>
    </w:rPr>
  </w:style>
  <w:style w:type="character" w:customStyle="1" w:styleId="ZchnZchn20">
    <w:name w:val="Zchn Zchn20"/>
    <w:rsid w:val="002C5C8E"/>
    <w:rPr>
      <w:rFonts w:ascii="Arial" w:eastAsia="MS PGothic" w:hAnsi="Arial" w:cs="Arial" w:hint="default"/>
      <w:kern w:val="2"/>
      <w:sz w:val="21"/>
      <w:szCs w:val="21"/>
      <w:lang w:val="en-US" w:eastAsia="ja-JP" w:bidi="ar-SA"/>
    </w:rPr>
  </w:style>
  <w:style w:type="paragraph" w:styleId="KeinLeerraum">
    <w:name w:val="No Spacing"/>
    <w:autoRedefine/>
    <w:uiPriority w:val="1"/>
    <w:qFormat/>
    <w:rsid w:val="00A706CB"/>
    <w:pPr>
      <w:tabs>
        <w:tab w:val="left" w:pos="170"/>
      </w:tabs>
    </w:pPr>
    <w:rPr>
      <w:rFonts w:asciiTheme="minorHAnsi" w:hAnsiTheme="minorHAnsi"/>
      <w:sz w:val="18"/>
    </w:rPr>
  </w:style>
  <w:style w:type="table" w:styleId="MittleresRaster1-Akzent1">
    <w:name w:val="Medium Grid 1 Accent 1"/>
    <w:basedOn w:val="NormaleTabelle"/>
    <w:uiPriority w:val="67"/>
    <w:rsid w:val="007E371C"/>
    <w:tblPr>
      <w:tblStyleRowBandSize w:val="1"/>
      <w:tblStyleColBandSize w:val="1"/>
      <w:tblBorders>
        <w:top w:val="single" w:sz="8" w:space="0" w:color="1288FF" w:themeColor="accent1" w:themeTint="BF"/>
        <w:left w:val="single" w:sz="8" w:space="0" w:color="1288FF" w:themeColor="accent1" w:themeTint="BF"/>
        <w:bottom w:val="single" w:sz="8" w:space="0" w:color="1288FF" w:themeColor="accent1" w:themeTint="BF"/>
        <w:right w:val="single" w:sz="8" w:space="0" w:color="1288FF" w:themeColor="accent1" w:themeTint="BF"/>
        <w:insideH w:val="single" w:sz="8" w:space="0" w:color="1288FF" w:themeColor="accent1" w:themeTint="BF"/>
        <w:insideV w:val="single" w:sz="8" w:space="0" w:color="1288FF" w:themeColor="accent1" w:themeTint="BF"/>
      </w:tblBorders>
    </w:tblPr>
    <w:tcPr>
      <w:shd w:val="clear" w:color="auto" w:fill="B0D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28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1B0FF" w:themeFill="accent1" w:themeFillTint="7F"/>
      </w:tcPr>
    </w:tblStylePr>
    <w:tblStylePr w:type="band1Horz">
      <w:tblPr/>
      <w:tcPr>
        <w:shd w:val="clear" w:color="auto" w:fill="61B0FF" w:themeFill="accent1" w:themeFillTint="7F"/>
      </w:tcPr>
    </w:tblStylePr>
  </w:style>
  <w:style w:type="paragraph" w:customStyle="1" w:styleId="Char1ZchnZchnChar1">
    <w:name w:val="Char1 Zchn Zchn Char1"/>
    <w:basedOn w:val="Standard"/>
    <w:rsid w:val="009D7309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paragraph" w:styleId="StandardWeb">
    <w:name w:val="Normal (Web)"/>
    <w:basedOn w:val="Standard"/>
    <w:uiPriority w:val="99"/>
    <w:unhideWhenUsed/>
    <w:rsid w:val="006644F0"/>
    <w:pPr>
      <w:tabs>
        <w:tab w:val="clear" w:pos="17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de-DE" w:eastAsia="ja-JP"/>
    </w:rPr>
  </w:style>
  <w:style w:type="table" w:customStyle="1" w:styleId="Listentabelle5dunkelAkzent11">
    <w:name w:val="Listentabelle 5 dunkel  – Akzent 11"/>
    <w:basedOn w:val="NormaleTabelle"/>
    <w:uiPriority w:val="50"/>
    <w:rsid w:val="00540428"/>
    <w:rPr>
      <w:color w:val="FFFFFF" w:themeColor="background1"/>
    </w:rPr>
    <w:tblPr>
      <w:tblStyleRowBandSize w:val="1"/>
      <w:tblStyleColBandSize w:val="1"/>
      <w:tblBorders>
        <w:top w:val="single" w:sz="24" w:space="0" w:color="0062C2" w:themeColor="accent1"/>
        <w:left w:val="single" w:sz="24" w:space="0" w:color="0062C2" w:themeColor="accent1"/>
        <w:bottom w:val="single" w:sz="24" w:space="0" w:color="0062C2" w:themeColor="accent1"/>
        <w:right w:val="single" w:sz="24" w:space="0" w:color="0062C2" w:themeColor="accent1"/>
      </w:tblBorders>
    </w:tblPr>
    <w:tcPr>
      <w:shd w:val="clear" w:color="auto" w:fill="0062C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SchwacheHervorhebung">
    <w:name w:val="Subtle Emphasis"/>
    <w:basedOn w:val="Absatz-Standardschriftart"/>
    <w:uiPriority w:val="19"/>
    <w:qFormat/>
    <w:rsid w:val="00A706CB"/>
    <w:rPr>
      <w:rFonts w:asciiTheme="minorHAnsi" w:hAnsiTheme="minorHAns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A706CB"/>
    <w:rPr>
      <w:rFonts w:asciiTheme="minorHAnsi" w:hAnsiTheme="minorHAns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A706CB"/>
    <w:rPr>
      <w:rFonts w:asciiTheme="minorHAnsi" w:hAnsiTheme="minorHAnsi"/>
      <w:i/>
      <w:iCs/>
      <w:color w:val="0062C2" w:themeColor="accent1"/>
    </w:rPr>
  </w:style>
  <w:style w:type="character" w:styleId="Fett">
    <w:name w:val="Strong"/>
    <w:basedOn w:val="Absatz-Standardschriftart"/>
    <w:uiPriority w:val="22"/>
    <w:qFormat/>
    <w:rsid w:val="00A706CB"/>
    <w:rPr>
      <w:rFonts w:asciiTheme="minorHAnsi" w:hAnsiTheme="minorHAnsi"/>
      <w:b/>
      <w:bCs/>
    </w:rPr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A706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706CB"/>
    <w:rPr>
      <w:rFonts w:asciiTheme="minorHAnsi" w:hAnsiTheme="minorHAnsi"/>
      <w:i/>
      <w:iCs/>
      <w:color w:val="404040" w:themeColor="text1" w:themeTint="BF"/>
      <w:sz w:val="18"/>
      <w:lang w:val="en-GB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A706CB"/>
    <w:pPr>
      <w:pBdr>
        <w:top w:val="single" w:sz="4" w:space="10" w:color="0062C2" w:themeColor="accent1"/>
        <w:bottom w:val="single" w:sz="4" w:space="10" w:color="0062C2" w:themeColor="accent1"/>
      </w:pBdr>
      <w:spacing w:before="360" w:after="360"/>
      <w:ind w:left="864" w:right="864"/>
      <w:jc w:val="center"/>
    </w:pPr>
    <w:rPr>
      <w:i/>
      <w:iCs/>
      <w:color w:val="0062C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06CB"/>
    <w:rPr>
      <w:rFonts w:asciiTheme="minorHAnsi" w:hAnsiTheme="minorHAnsi"/>
      <w:i/>
      <w:iCs/>
      <w:color w:val="0062C2" w:themeColor="accent1"/>
      <w:sz w:val="18"/>
      <w:lang w:val="en-GB"/>
    </w:rPr>
  </w:style>
  <w:style w:type="character" w:styleId="SchwacherVerweis">
    <w:name w:val="Subtle Reference"/>
    <w:basedOn w:val="Absatz-Standardschriftart"/>
    <w:uiPriority w:val="31"/>
    <w:qFormat/>
    <w:rsid w:val="00A706CB"/>
    <w:rPr>
      <w:rFonts w:asciiTheme="minorHAnsi" w:hAnsiTheme="minorHAns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A706CB"/>
    <w:rPr>
      <w:rFonts w:asciiTheme="minorHAnsi" w:hAnsiTheme="minorHAnsi"/>
      <w:b/>
      <w:bCs/>
      <w:smallCaps/>
      <w:color w:val="0062C2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A706CB"/>
    <w:rPr>
      <w:rFonts w:asciiTheme="majorHAnsi" w:hAnsiTheme="majorHAnsi"/>
      <w:b/>
      <w:bCs/>
      <w:i/>
      <w:iCs/>
      <w:spacing w:val="5"/>
    </w:rPr>
  </w:style>
  <w:style w:type="character" w:customStyle="1" w:styleId="A1">
    <w:name w:val="A1"/>
    <w:uiPriority w:val="99"/>
    <w:rsid w:val="009A1D66"/>
    <w:rPr>
      <w:rFonts w:cs="HelveticaNeueLT W1G 77 BdCn"/>
      <w:b/>
      <w:bCs/>
      <w:color w:val="000000"/>
    </w:rPr>
  </w:style>
  <w:style w:type="paragraph" w:customStyle="1" w:styleId="SonyText">
    <w:name w:val="Sony Text"/>
    <w:basedOn w:val="Standard"/>
    <w:uiPriority w:val="99"/>
    <w:rsid w:val="00C32F29"/>
    <w:pPr>
      <w:widowControl w:val="0"/>
      <w:tabs>
        <w:tab w:val="clear" w:pos="170"/>
      </w:tabs>
      <w:adjustRightInd w:val="0"/>
      <w:spacing w:after="360" w:line="280" w:lineRule="atLeast"/>
      <w:textAlignment w:val="baseline"/>
    </w:pPr>
    <w:rPr>
      <w:rFonts w:ascii="Arial" w:hAnsi="Arial" w:cs="Arial"/>
      <w:sz w:val="22"/>
      <w:szCs w:val="22"/>
      <w:lang w:val="de-DE" w:eastAsia="de-DE"/>
    </w:rPr>
  </w:style>
  <w:style w:type="paragraph" w:customStyle="1" w:styleId="Flietext">
    <w:name w:val="Fließtext"/>
    <w:basedOn w:val="Standard"/>
    <w:qFormat/>
    <w:rsid w:val="00C32F29"/>
    <w:pPr>
      <w:tabs>
        <w:tab w:val="clear" w:pos="170"/>
      </w:tabs>
      <w:spacing w:line="360" w:lineRule="auto"/>
      <w:jc w:val="both"/>
    </w:pPr>
    <w:rPr>
      <w:rFonts w:ascii="TheSansDM" w:eastAsia="TheSansDM" w:hAnsi="TheSansDM"/>
      <w:sz w:val="22"/>
      <w:lang w:val="en-US" w:bidi="en-US"/>
    </w:rPr>
  </w:style>
  <w:style w:type="character" w:customStyle="1" w:styleId="FunotentextZchn">
    <w:name w:val="Fußnotentext Zchn"/>
    <w:link w:val="Funotentext"/>
    <w:uiPriority w:val="99"/>
    <w:rsid w:val="009502AA"/>
    <w:rPr>
      <w:rFonts w:ascii="Helvetica KM Cn" w:hAnsi="Helvetica KM Cn"/>
      <w:sz w:val="28"/>
    </w:rPr>
  </w:style>
  <w:style w:type="character" w:styleId="Funotenzeichen">
    <w:name w:val="footnote reference"/>
    <w:uiPriority w:val="99"/>
    <w:rsid w:val="009502AA"/>
    <w:rPr>
      <w:vertAlign w:val="superscript"/>
    </w:rPr>
  </w:style>
  <w:style w:type="paragraph" w:customStyle="1" w:styleId="FarbigeListe-Akzent11">
    <w:name w:val="Farbige Liste - Akzent 11"/>
    <w:basedOn w:val="Standard"/>
    <w:uiPriority w:val="34"/>
    <w:qFormat/>
    <w:rsid w:val="009502AA"/>
    <w:pPr>
      <w:tabs>
        <w:tab w:val="clear" w:pos="170"/>
      </w:tabs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de-DE" w:eastAsia="ja-JP"/>
    </w:rPr>
  </w:style>
  <w:style w:type="paragraph" w:customStyle="1" w:styleId="font-big">
    <w:name w:val="font-big"/>
    <w:basedOn w:val="Standard"/>
    <w:rsid w:val="00DC1FB8"/>
    <w:pPr>
      <w:tabs>
        <w:tab w:val="clear" w:pos="170"/>
      </w:tabs>
      <w:spacing w:after="150" w:line="288" w:lineRule="atLeast"/>
    </w:pPr>
    <w:rPr>
      <w:rFonts w:ascii="Times New Roman" w:hAnsi="Times New Roman"/>
      <w:sz w:val="30"/>
      <w:szCs w:val="30"/>
      <w:lang w:val="de-DE" w:eastAsia="de-DE"/>
    </w:rPr>
  </w:style>
  <w:style w:type="paragraph" w:customStyle="1" w:styleId="margintop20">
    <w:name w:val="margintop20"/>
    <w:basedOn w:val="Standard"/>
    <w:rsid w:val="00DC1FB8"/>
    <w:pPr>
      <w:tabs>
        <w:tab w:val="clear" w:pos="170"/>
      </w:tabs>
      <w:spacing w:before="300" w:after="150" w:line="360" w:lineRule="atLeast"/>
    </w:pPr>
    <w:rPr>
      <w:rFonts w:ascii="Times New Roman" w:hAnsi="Times New Roman"/>
      <w:sz w:val="27"/>
      <w:szCs w:val="27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779D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2EF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21054"/>
    <w:rPr>
      <w:rFonts w:asciiTheme="minorHAnsi" w:hAnsiTheme="minorHAnsi"/>
      <w:sz w:val="16"/>
    </w:rPr>
  </w:style>
  <w:style w:type="character" w:customStyle="1" w:styleId="apple-converted-space">
    <w:name w:val="apple-converted-space"/>
    <w:basedOn w:val="Absatz-Standardschriftart"/>
    <w:rsid w:val="001C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201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32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871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4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655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845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9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067">
          <w:marLeft w:val="31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konica-minolta-business-solutions-deutschland-gmbh" TargetMode="External"/><Relationship Id="rId18" Type="http://schemas.openxmlformats.org/officeDocument/2006/relationships/hyperlink" Target="https://konicaminolta.eu/mediastore-publi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onicaminolta@finkfuchs.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newsroom.konicaminolta.de/%22%20/o%20%22http:/newsroom.konicaminolta.de/" TargetMode="External"/><Relationship Id="rId17" Type="http://schemas.openxmlformats.org/officeDocument/2006/relationships/hyperlink" Target="https://www.konicaminolta.de/de-de/blog" TargetMode="Externa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onicaminolta.at/de-at/presse" TargetMode="External"/><Relationship Id="rId20" Type="http://schemas.openxmlformats.org/officeDocument/2006/relationships/hyperlink" Target="mailto:Matthias.Thews@konicaminolta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ttps://www.konicaminolta.de/de-de/comprint?utm_source=Media&amp;utm_medium=Presse&amp;utm_campaign=comprint&amp;utm_content=Pressemeldun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konicaminolta.at/%2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tel:+49610460523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user/KonicaMinoltaBD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B261E2A-D535-4E6D-840E-83C367F22D78}">
    <t:Anchor>
      <t:Comment id="1499549740"/>
    </t:Anchor>
    <t:History>
      <t:Event id="{BC5F0925-23DB-4CB0-9368-27BC8D2E4DAF}" time="2024-09-20T07:02:23.687Z">
        <t:Attribution userId="S::sascha.grenke@konicaminolta.de::b773f0c8-850f-4d03-b251-42023d74270f" userProvider="AD" userName="Grenke, Sascha"/>
        <t:Anchor>
          <t:Comment id="1499549740"/>
        </t:Anchor>
        <t:Create/>
      </t:Event>
      <t:Event id="{23A555ED-35FA-40D7-86E8-CB7503E6328C}" time="2024-09-20T07:02:23.687Z">
        <t:Attribution userId="S::sascha.grenke@konicaminolta.de::b773f0c8-850f-4d03-b251-42023d74270f" userProvider="AD" userName="Grenke, Sascha"/>
        <t:Anchor>
          <t:Comment id="1499549740"/>
        </t:Anchor>
        <t:Assign userId="S::wolfgang.schoeffel@konicaminolta.at::fbdcc345-67c7-429a-8aec-78f51963feeb" userProvider="AD" userName="Schoeffel, Wolfgang"/>
      </t:Event>
      <t:Event id="{DD78096B-E82B-4D0A-B138-BDE3B2E6CFC5}" time="2024-09-20T07:02:23.687Z">
        <t:Attribution userId="S::sascha.grenke@konicaminolta.de::b773f0c8-850f-4d03-b251-42023d74270f" userProvider="AD" userName="Grenke, Sascha"/>
        <t:Anchor>
          <t:Comment id="1499549740"/>
        </t:Anchor>
        <t:SetTitle title="@Schoeffel, Wolfgang Du kannst gerne mich dort hinschreiben. Bei unserem Blog zur Studie kommentiere ich auch."/>
      </t:Event>
    </t:History>
  </t:Task>
</t:Tasks>
</file>

<file path=word/theme/theme1.xml><?xml version="1.0" encoding="utf-8"?>
<a:theme xmlns:a="http://schemas.openxmlformats.org/drawingml/2006/main" name="BT-Brand-theme">
  <a:themeElements>
    <a:clrScheme name="Rethink">
      <a:dk1>
        <a:srgbClr val="000000"/>
      </a:dk1>
      <a:lt1>
        <a:sysClr val="window" lastClr="FFFFFF"/>
      </a:lt1>
      <a:dk2>
        <a:srgbClr val="BEE2DD"/>
      </a:dk2>
      <a:lt2>
        <a:srgbClr val="C1E5F4"/>
      </a:lt2>
      <a:accent1>
        <a:srgbClr val="0062C2"/>
      </a:accent1>
      <a:accent2>
        <a:srgbClr val="E5E3DF"/>
      </a:accent2>
      <a:accent3>
        <a:srgbClr val="009EB7"/>
      </a:accent3>
      <a:accent4>
        <a:srgbClr val="CEA100"/>
      </a:accent4>
      <a:accent5>
        <a:srgbClr val="C0167B"/>
      </a:accent5>
      <a:accent6>
        <a:srgbClr val="826FB0"/>
      </a:accent6>
      <a:hlink>
        <a:srgbClr val="0062C2"/>
      </a:hlink>
      <a:folHlink>
        <a:srgbClr val="0062C2"/>
      </a:folHlink>
    </a:clrScheme>
    <a:fontScheme name="Lucida Sans Unicode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-Brand-theme" id="{8B469D94-811D-DD4B-BD45-C0E235A19A25}" vid="{295C1436-B284-2941-B9E4-881AD89DD7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f82d1b-cdef-48b1-8008-eb8b2d0b3ba2">
      <Terms xmlns="http://schemas.microsoft.com/office/infopath/2007/PartnerControls"/>
    </lcf76f155ced4ddcb4097134ff3c332f>
    <TaxCatchAll xmlns="c7ab0dc1-0346-4d05-8900-c045d28fa29e" xsi:nil="true"/>
    <Datum xmlns="21f82d1b-cdef-48b1-8008-eb8b2d0b3b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9" ma:contentTypeDescription="Ein neues Dokument erstellen." ma:contentTypeScope="" ma:versionID="71fe022d64dd9aa97a3e264a66c76339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f3b35e1b7501368d03bb7a93e200c5ea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f6f4dba-2777-4926-bc9c-f0215c6e5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eef9a-4d02-403e-acf6-2cd9818d8331}" ma:internalName="TaxCatchAll" ma:showField="CatchAllData" ma:web="c7ab0dc1-0346-4d05-8900-c045d28fa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99877-EE7E-4EE9-8812-2DF236344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62873-626D-9A46-88B5-EC1A7B088E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55E53F-0A65-4F07-9D6E-D0A6A4A499D6}">
  <ds:schemaRefs>
    <ds:schemaRef ds:uri="http://schemas.microsoft.com/office/2006/metadata/properties"/>
    <ds:schemaRef ds:uri="http://schemas.microsoft.com/office/infopath/2007/PartnerControls"/>
    <ds:schemaRef ds:uri="21f82d1b-cdef-48b1-8008-eb8b2d0b3ba2"/>
    <ds:schemaRef ds:uri="c7ab0dc1-0346-4d05-8900-c045d28fa29e"/>
  </ds:schemaRefs>
</ds:datastoreItem>
</file>

<file path=customXml/itemProps4.xml><?xml version="1.0" encoding="utf-8"?>
<ds:datastoreItem xmlns:ds="http://schemas.openxmlformats.org/officeDocument/2006/customXml" ds:itemID="{E15925C5-C3F3-474E-9778-E66EAA46A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6748</Characters>
  <Application>Microsoft Office Word</Application>
  <DocSecurity>0</DocSecurity>
  <Lines>56</Lines>
  <Paragraphs>15</Paragraphs>
  <ScaleCrop>false</ScaleCrop>
  <Company>hms69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 C308/C368 Product Guide</dc:title>
  <dc:subject/>
  <dc:creator>Ines Wennemann</dc:creator>
  <cp:keywords>Guide</cp:keywords>
  <cp:lastModifiedBy>Karin Brandner</cp:lastModifiedBy>
  <cp:revision>9</cp:revision>
  <cp:lastPrinted>2020-02-21T18:47:00Z</cp:lastPrinted>
  <dcterms:created xsi:type="dcterms:W3CDTF">2025-07-22T12:00:00Z</dcterms:created>
  <dcterms:modified xsi:type="dcterms:W3CDTF">2025-07-24T07:03:00Z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  <property fmtid="{D5CDD505-2E9C-101B-9397-08002B2CF9AE}" pid="3" name="kmSalesPortalProductCategory">
    <vt:lpwstr>80;#Konica Minolta:Office Printing:MFP Colour|b1672b4c-b769-4620-946e-3a3517d90542</vt:lpwstr>
  </property>
  <property fmtid="{D5CDD505-2E9C-101B-9397-08002B2CF9AE}" pid="4" name="TaxKeyword">
    <vt:lpwstr>438;#Guide|acf8b29c-44d3-4427-b004-e04dfc2d197d</vt:lpwstr>
  </property>
  <property fmtid="{D5CDD505-2E9C-101B-9397-08002B2CF9AE}" pid="5" name="kmSalesPortalBrand">
    <vt:lpwstr>222;#Konica Minolta|5bf15569-5071-47ea-8ade-7c8fdb64d3a2</vt:lpwstr>
  </property>
  <property fmtid="{D5CDD505-2E9C-101B-9397-08002B2CF9AE}" pid="6" name="kmSalesPortalDocumentCategory">
    <vt:lpwstr>243;#Product Guide|5522fcab-0b38-44dd-b018-da5be8843e2b</vt:lpwstr>
  </property>
  <property fmtid="{D5CDD505-2E9C-101B-9397-08002B2CF9AE}" pid="7" name="kmSalesPortalDocumentLanguage">
    <vt:lpwstr>1;#English|d029fc2e-6051-48b0-9eeb-7dedaa3ea298</vt:lpwstr>
  </property>
  <property fmtid="{D5CDD505-2E9C-101B-9397-08002B2CF9AE}" pid="8" name="kmSalesPortalDocumentSegment">
    <vt:lpwstr>227;#blank|43f67c6d-e877-48bf-af3a-26c5b6e9da06</vt:lpwstr>
  </property>
  <property fmtid="{D5CDD505-2E9C-101B-9397-08002B2CF9AE}" pid="9" name="kmSalesPortalProduct">
    <vt:lpwstr>194;#bizhub C258|db8eb1bb-c24d-479a-afa9-92f03fc6160c;#198;#bizhub C368|beb51e44-0339-40a2-9b7e-22cfed76ebc8;#196;#bizhub C308|5df4bee2-f392-4e6d-96fb-45900787c312</vt:lpwstr>
  </property>
  <property fmtid="{D5CDD505-2E9C-101B-9397-08002B2CF9AE}" pid="10" name="Document Guide">
    <vt:lpwstr>Accessories</vt:lpwstr>
  </property>
  <property fmtid="{D5CDD505-2E9C-101B-9397-08002B2CF9AE}" pid="11" name="kmKMBrandDistributionData">
    <vt:lpwstr>[{"Brand":"KM","ItemId":"25","SiteId":"f1fb5c23-9a9b-4f27-871b-cdea1438932e","Title":"KM - BEU / NOCs / Distributors"}]</vt:lpwstr>
  </property>
  <property fmtid="{D5CDD505-2E9C-101B-9397-08002B2CF9AE}" pid="12" name="Order">
    <vt:r8>170200</vt:r8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