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32B6" w14:textId="77777777" w:rsidR="000B2B80" w:rsidRPr="000B2B80" w:rsidRDefault="000B2B80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Medieninformation</w:t>
      </w:r>
    </w:p>
    <w:p w14:paraId="67F35B0A" w14:textId="77777777" w:rsidR="000B2B80" w:rsidRPr="000B2B80" w:rsidRDefault="000B2B80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B2B80">
        <w:rPr>
          <w:rFonts w:ascii="Calibri" w:hAnsi="Calibri" w:cs="Calibri"/>
          <w:color w:val="000000"/>
          <w:sz w:val="22"/>
          <w:szCs w:val="22"/>
        </w:rPr>
        <w:t> </w:t>
      </w:r>
    </w:p>
    <w:p w14:paraId="7DF87030" w14:textId="1176DFFA" w:rsidR="000B2B80" w:rsidRPr="005C029A" w:rsidRDefault="005C029A" w:rsidP="00D34E9C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C029A">
        <w:rPr>
          <w:rFonts w:ascii="Calibri" w:hAnsi="Calibri" w:cs="Calibri"/>
          <w:b/>
          <w:bCs/>
          <w:color w:val="000000"/>
          <w:sz w:val="28"/>
          <w:szCs w:val="28"/>
        </w:rPr>
        <w:t xml:space="preserve">Exklusives </w:t>
      </w:r>
      <w:r w:rsidR="00A56E02" w:rsidRPr="005C029A">
        <w:rPr>
          <w:rFonts w:ascii="Calibri" w:hAnsi="Calibri" w:cs="Calibri"/>
          <w:b/>
          <w:bCs/>
          <w:color w:val="000000"/>
          <w:sz w:val="28"/>
          <w:szCs w:val="28"/>
        </w:rPr>
        <w:t>Pop</w:t>
      </w:r>
      <w:r w:rsidR="006A2B1D" w:rsidRPr="005C029A">
        <w:rPr>
          <w:rFonts w:ascii="Calibri" w:hAnsi="Calibri" w:cs="Calibri"/>
          <w:b/>
          <w:bCs/>
          <w:color w:val="000000"/>
          <w:sz w:val="28"/>
          <w:szCs w:val="28"/>
        </w:rPr>
        <w:t>-u</w:t>
      </w:r>
      <w:r w:rsidR="00A56E02" w:rsidRPr="005C029A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Pr="005C029A">
        <w:rPr>
          <w:rFonts w:ascii="Calibri" w:hAnsi="Calibri" w:cs="Calibri"/>
          <w:b/>
          <w:bCs/>
          <w:color w:val="000000"/>
          <w:sz w:val="28"/>
          <w:szCs w:val="28"/>
        </w:rPr>
        <w:t xml:space="preserve">: Fauna </w:t>
      </w:r>
      <w:r w:rsidR="00124861">
        <w:rPr>
          <w:rFonts w:ascii="Calibri" w:hAnsi="Calibri" w:cs="Calibri"/>
          <w:b/>
          <w:bCs/>
          <w:color w:val="000000"/>
          <w:sz w:val="28"/>
          <w:szCs w:val="28"/>
        </w:rPr>
        <w:t>@</w:t>
      </w:r>
      <w:r w:rsidRPr="005C029A">
        <w:rPr>
          <w:rFonts w:ascii="Calibri" w:hAnsi="Calibri" w:cs="Calibri"/>
          <w:b/>
          <w:bCs/>
          <w:color w:val="000000"/>
          <w:sz w:val="28"/>
          <w:szCs w:val="28"/>
        </w:rPr>
        <w:t xml:space="preserve"> Fischwirt im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Urmeer</w:t>
      </w:r>
    </w:p>
    <w:p w14:paraId="3EF4CE4F" w14:textId="77777777" w:rsidR="00C0489C" w:rsidRPr="005C029A" w:rsidRDefault="000B2B80" w:rsidP="00D34E9C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5C029A">
        <w:rPr>
          <w:rFonts w:ascii="Calibri" w:hAnsi="Calibri" w:cs="Calibri"/>
          <w:color w:val="000000"/>
          <w:sz w:val="22"/>
          <w:szCs w:val="22"/>
        </w:rPr>
        <w:t> </w:t>
      </w:r>
    </w:p>
    <w:p w14:paraId="7678372F" w14:textId="22F69DBF" w:rsidR="00216998" w:rsidRDefault="00216998" w:rsidP="00B94FA8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Am kommenden Wochenende ist es so weit: Die Fauna Audio-Brillen sind zu Gast in </w:t>
      </w:r>
      <w:r w:rsidR="00D41E9E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d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er </w:t>
      </w:r>
      <w:r w:rsidR="00D41E9E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Südsteiermark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.</w:t>
      </w:r>
      <w:r w:rsidR="00D41E9E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="001644A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Und zwar als exklusives Pop-up beim „Fischwirt im Urmeer“.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="001644A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A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m 24. und am 25. Juli 2021 </w:t>
      </w:r>
      <w:r w:rsidR="001644A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kann man </w:t>
      </w:r>
      <w:r w:rsidR="0012486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im </w:t>
      </w:r>
      <w:proofErr w:type="spellStart"/>
      <w:r w:rsidR="0012486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Sulztal</w:t>
      </w:r>
      <w:proofErr w:type="spellEnd"/>
      <w:r w:rsidR="0012486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="001644A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jeweils von 14.00 bis 16.00 Uhr nicht nur sehr guten Wein trinken und hervorragend essen, </w:t>
      </w:r>
      <w:r w:rsidR="00B94FA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sondern </w:t>
      </w:r>
      <w:r w:rsidR="00CA70D5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auch gleich den Pop-up Store besuchen</w:t>
      </w:r>
      <w:r w:rsidR="00B94FA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. </w:t>
      </w:r>
      <w:r w:rsidR="001644A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</w:p>
    <w:p w14:paraId="38F4BEAC" w14:textId="77777777" w:rsidR="00B4010D" w:rsidRDefault="00B4010D" w:rsidP="00B4010D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</w:pPr>
    </w:p>
    <w:p w14:paraId="76666D90" w14:textId="45BA03C0" w:rsidR="005C029A" w:rsidRDefault="000B2B80" w:rsidP="005C0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15A0B">
        <w:rPr>
          <w:rStyle w:val="normaltextrun"/>
          <w:rFonts w:ascii="Calibri" w:hAnsi="Calibri" w:cs="Calibri"/>
          <w:sz w:val="22"/>
          <w:szCs w:val="22"/>
        </w:rPr>
        <w:t xml:space="preserve">Wien / Graz, </w:t>
      </w:r>
      <w:r w:rsidR="0060289F">
        <w:rPr>
          <w:rStyle w:val="normaltextrun"/>
          <w:rFonts w:ascii="Calibri" w:hAnsi="Calibri" w:cs="Calibri"/>
          <w:sz w:val="22"/>
          <w:szCs w:val="22"/>
        </w:rPr>
        <w:t>2</w:t>
      </w:r>
      <w:r w:rsidR="00F74522">
        <w:rPr>
          <w:rStyle w:val="normaltextrun"/>
          <w:rFonts w:ascii="Calibri" w:hAnsi="Calibri" w:cs="Calibri"/>
          <w:sz w:val="22"/>
          <w:szCs w:val="22"/>
        </w:rPr>
        <w:t>0</w:t>
      </w:r>
      <w:r w:rsidR="006D574A">
        <w:rPr>
          <w:rStyle w:val="normaltextrun"/>
          <w:rFonts w:ascii="Calibri" w:hAnsi="Calibri" w:cs="Calibri"/>
          <w:sz w:val="22"/>
          <w:szCs w:val="22"/>
        </w:rPr>
        <w:t>. Juli</w:t>
      </w:r>
      <w:r w:rsidR="006B5DB2" w:rsidRPr="00A647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64766">
        <w:rPr>
          <w:rStyle w:val="normaltextrun"/>
          <w:rFonts w:ascii="Calibri" w:hAnsi="Calibri" w:cs="Calibri"/>
          <w:sz w:val="22"/>
          <w:szCs w:val="22"/>
        </w:rPr>
        <w:t>20</w:t>
      </w:r>
      <w:r w:rsidR="00475EFC" w:rsidRPr="00A64766">
        <w:rPr>
          <w:rStyle w:val="normaltextrun"/>
          <w:rFonts w:ascii="Calibri" w:hAnsi="Calibri" w:cs="Calibri"/>
          <w:sz w:val="22"/>
          <w:szCs w:val="22"/>
        </w:rPr>
        <w:t>2</w:t>
      </w:r>
      <w:r w:rsidR="008E4F5E">
        <w:rPr>
          <w:rStyle w:val="normaltextrun"/>
          <w:rFonts w:ascii="Calibri" w:hAnsi="Calibri" w:cs="Calibri"/>
          <w:sz w:val="22"/>
          <w:szCs w:val="22"/>
        </w:rPr>
        <w:t>1</w:t>
      </w:r>
      <w:r w:rsidRPr="00A64766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B94FA8">
        <w:rPr>
          <w:rStyle w:val="normaltextrun"/>
          <w:rFonts w:ascii="Calibri" w:hAnsi="Calibri" w:cs="Calibri"/>
          <w:sz w:val="22"/>
          <w:szCs w:val="22"/>
        </w:rPr>
        <w:t xml:space="preserve">Die Fauna Audio GmbH ist ein Grazer </w:t>
      </w:r>
      <w:r w:rsidR="00124861">
        <w:rPr>
          <w:rStyle w:val="normaltextrun"/>
          <w:rFonts w:ascii="Calibri" w:hAnsi="Calibri" w:cs="Calibri"/>
          <w:sz w:val="22"/>
          <w:szCs w:val="22"/>
        </w:rPr>
        <w:t>Unternehmen</w:t>
      </w:r>
      <w:r w:rsidR="00B94FA8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5C029A">
        <w:rPr>
          <w:rStyle w:val="normaltextrun"/>
          <w:rFonts w:ascii="Calibri" w:hAnsi="Calibri" w:cs="Calibri"/>
          <w:sz w:val="22"/>
          <w:szCs w:val="22"/>
        </w:rPr>
        <w:t xml:space="preserve">Und echte Steirer verbringen ihr Wochenende </w:t>
      </w:r>
      <w:r w:rsidR="00124861">
        <w:rPr>
          <w:rStyle w:val="normaltextrun"/>
          <w:rFonts w:ascii="Calibri" w:hAnsi="Calibri" w:cs="Calibri"/>
          <w:sz w:val="22"/>
          <w:szCs w:val="22"/>
        </w:rPr>
        <w:t xml:space="preserve">eben </w:t>
      </w:r>
      <w:r w:rsidR="005C029A">
        <w:rPr>
          <w:rStyle w:val="normaltextrun"/>
          <w:rFonts w:ascii="Calibri" w:hAnsi="Calibri" w:cs="Calibri"/>
          <w:sz w:val="22"/>
          <w:szCs w:val="22"/>
        </w:rPr>
        <w:t xml:space="preserve">gerne </w:t>
      </w:r>
      <w:proofErr w:type="gramStart"/>
      <w:r w:rsidR="005C029A">
        <w:rPr>
          <w:rStyle w:val="normaltextrun"/>
          <w:rFonts w:ascii="Calibri" w:hAnsi="Calibri" w:cs="Calibri"/>
          <w:sz w:val="22"/>
          <w:szCs w:val="22"/>
        </w:rPr>
        <w:t xml:space="preserve">in einer </w:t>
      </w:r>
      <w:proofErr w:type="spellStart"/>
      <w:r w:rsidR="005C029A">
        <w:rPr>
          <w:rStyle w:val="normaltextrun"/>
          <w:rFonts w:ascii="Calibri" w:hAnsi="Calibri" w:cs="Calibri"/>
          <w:sz w:val="22"/>
          <w:szCs w:val="22"/>
        </w:rPr>
        <w:t>Buschenschank</w:t>
      </w:r>
      <w:proofErr w:type="spellEnd"/>
      <w:proofErr w:type="gramEnd"/>
      <w:r w:rsidR="005C029A">
        <w:rPr>
          <w:rStyle w:val="normaltextrun"/>
          <w:rFonts w:ascii="Calibri" w:hAnsi="Calibri" w:cs="Calibri"/>
          <w:sz w:val="22"/>
          <w:szCs w:val="22"/>
        </w:rPr>
        <w:t xml:space="preserve"> in der Südsteiermark. </w:t>
      </w:r>
    </w:p>
    <w:p w14:paraId="3637EAE7" w14:textId="64CD8DBF" w:rsidR="00B94FA8" w:rsidRDefault="00B94FA8" w:rsidP="00B94F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D734BE5" w14:textId="77777777" w:rsidR="005C029A" w:rsidRPr="00CA6685" w:rsidRDefault="005C029A" w:rsidP="005C029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Zu Gast beim Fischwirt im Urmeer </w:t>
      </w:r>
    </w:p>
    <w:p w14:paraId="10584605" w14:textId="6514A01D" w:rsidR="005C029A" w:rsidRPr="005C029A" w:rsidRDefault="005C029A" w:rsidP="005C0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94FA8">
        <w:rPr>
          <w:rStyle w:val="normaltextrun"/>
          <w:rFonts w:ascii="Calibri" w:hAnsi="Calibri" w:cs="Calibri"/>
          <w:sz w:val="22"/>
          <w:szCs w:val="22"/>
        </w:rPr>
        <w:t xml:space="preserve">Der Name des Lokals steht für die ursprüngliche Region. Früher </w:t>
      </w:r>
      <w:r>
        <w:rPr>
          <w:rStyle w:val="normaltextrun"/>
          <w:rFonts w:ascii="Calibri" w:hAnsi="Calibri" w:cs="Calibri"/>
          <w:sz w:val="22"/>
          <w:szCs w:val="22"/>
        </w:rPr>
        <w:t xml:space="preserve">hätte man sich </w:t>
      </w:r>
      <w:r w:rsidRPr="00B94FA8">
        <w:rPr>
          <w:rStyle w:val="normaltextrun"/>
          <w:rFonts w:ascii="Calibri" w:hAnsi="Calibri" w:cs="Calibri"/>
          <w:sz w:val="22"/>
          <w:szCs w:val="22"/>
        </w:rPr>
        <w:t>mitten im Urmeer</w:t>
      </w:r>
      <w:r>
        <w:rPr>
          <w:rStyle w:val="normaltextrun"/>
          <w:rFonts w:ascii="Calibri" w:hAnsi="Calibri" w:cs="Calibri"/>
          <w:sz w:val="22"/>
          <w:szCs w:val="22"/>
        </w:rPr>
        <w:t xml:space="preserve"> befunden</w:t>
      </w:r>
      <w:r w:rsidRPr="00B94FA8">
        <w:rPr>
          <w:rStyle w:val="normaltextrun"/>
          <w:rFonts w:ascii="Calibri" w:hAnsi="Calibri" w:cs="Calibri"/>
          <w:sz w:val="22"/>
          <w:szCs w:val="22"/>
        </w:rPr>
        <w:t>, davon zeugen heute noch die Korallen- bzw. Muschelkalkböden. </w:t>
      </w:r>
      <w:r>
        <w:rPr>
          <w:rStyle w:val="normaltextrun"/>
          <w:rFonts w:ascii="Calibri" w:hAnsi="Calibri" w:cs="Calibri"/>
          <w:sz w:val="22"/>
          <w:szCs w:val="22"/>
        </w:rPr>
        <w:t xml:space="preserve">Die Küche setzt auf </w:t>
      </w:r>
      <w:r w:rsidRPr="005C029A">
        <w:rPr>
          <w:rStyle w:val="normaltextrun"/>
          <w:rFonts w:ascii="Calibri" w:hAnsi="Calibri" w:cs="Calibri"/>
          <w:sz w:val="22"/>
          <w:szCs w:val="22"/>
        </w:rPr>
        <w:t xml:space="preserve">Regionalität, gepaart mit Akzenten aus dem benachbarten Slowenien, Kroatien oder Italien. </w:t>
      </w:r>
      <w:r w:rsidR="00BA680E">
        <w:rPr>
          <w:rStyle w:val="normaltextrun"/>
          <w:rFonts w:ascii="Calibri" w:hAnsi="Calibri" w:cs="Calibri"/>
          <w:sz w:val="22"/>
          <w:szCs w:val="22"/>
        </w:rPr>
        <w:t xml:space="preserve">Viel Fisch – aber nicht nur. Tolles </w:t>
      </w:r>
      <w:r w:rsidR="00124861">
        <w:rPr>
          <w:rStyle w:val="normaltextrun"/>
          <w:rFonts w:ascii="Calibri" w:hAnsi="Calibri" w:cs="Calibri"/>
          <w:sz w:val="22"/>
          <w:szCs w:val="22"/>
        </w:rPr>
        <w:t xml:space="preserve">Essen, hervorragende Weine und gleichzeitig die Audio-Brille kennenlernen – das ist am kommenden Wochenende möglich. </w:t>
      </w:r>
    </w:p>
    <w:p w14:paraId="4B883A89" w14:textId="77777777" w:rsidR="005C029A" w:rsidRDefault="005C029A" w:rsidP="005C029A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7E9E076B" w14:textId="69E6F1F7" w:rsidR="005C029A" w:rsidRDefault="005C029A" w:rsidP="005C029A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>Fauna ist eine Designerbrille mit Open-</w:t>
      </w:r>
      <w:proofErr w:type="spellStart"/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>Ear</w:t>
      </w:r>
      <w:proofErr w:type="spellEnd"/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-Soundtechnologie im Inneren. </w:t>
      </w:r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Möglich wird </w:t>
      </w:r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all </w:t>
      </w:r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das dank der </w:t>
      </w:r>
      <w:proofErr w:type="spellStart"/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Mikrolautsprechertechnologie,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die </w:t>
      </w:r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seine Lautsprecher auf der Basis von piezoelektrischen Micro </w:t>
      </w:r>
      <w:proofErr w:type="spellStart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>Electro</w:t>
      </w:r>
      <w:proofErr w:type="spellEnd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>Mechanical</w:t>
      </w:r>
      <w:proofErr w:type="spellEnd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Systems (MEMS) entwickelt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. </w:t>
      </w:r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Deren besonders kompakte Größe ermöglicht herausragende Designs, denn die Bügel sind kaum breiter als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die</w:t>
      </w:r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einer normalen Brille. Daher ist die Brille aus italienischem Acetat auch besonders leicht und somit sehr angenehm zu tragen.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D</w:t>
      </w:r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er von der Brille produzierte Klang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wird </w:t>
      </w:r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über die Geräusche der Umgebung gelegt, während die Privatsphäre des Nutzers gewahrt bleibt. Die Audio-Technologie von </w:t>
      </w:r>
      <w:proofErr w:type="spellStart"/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konzentriert den Klang rund um die Ohren des Trägers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, richtet den Sound direkt zum Ohr</w:t>
      </w:r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und reduziert dadurch Audio-Streuverluste. So hört alleine der Träger den Klang aus der Brille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. Und davon kann man sich am Wochenende im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südsteirsichen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Sulztal</w:t>
      </w:r>
      <w:proofErr w:type="spellEnd"/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überzeugen. </w:t>
      </w:r>
    </w:p>
    <w:p w14:paraId="120DF034" w14:textId="77777777" w:rsidR="005C029A" w:rsidRDefault="005C029A" w:rsidP="005C029A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6BD4CB8C" w14:textId="6A140FCD" w:rsidR="005C029A" w:rsidRPr="005C029A" w:rsidRDefault="00CA70D5" w:rsidP="005C029A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Neben den beiden Sonnenbrillen – dem Unisex-Modell </w:t>
      </w:r>
      <w:r w:rsidRPr="00F50CF4">
        <w:rPr>
          <w:rFonts w:ascii="Calibri" w:hAnsi="Calibri" w:cs="Calibri"/>
          <w:color w:val="000000"/>
          <w:sz w:val="22"/>
          <w:szCs w:val="22"/>
        </w:rPr>
        <w:t>Spiro Transparent Brown</w:t>
      </w:r>
      <w:r>
        <w:rPr>
          <w:rFonts w:ascii="Calibri" w:hAnsi="Calibri" w:cs="Calibri"/>
          <w:color w:val="000000"/>
          <w:sz w:val="22"/>
          <w:szCs w:val="22"/>
        </w:rPr>
        <w:t xml:space="preserve"> und dem Frauen-Modell </w:t>
      </w:r>
      <w:proofErr w:type="spellStart"/>
      <w:r w:rsidRPr="00F50CF4">
        <w:rPr>
          <w:rFonts w:ascii="Calibri" w:hAnsi="Calibri" w:cs="Calibri"/>
          <w:color w:val="000000"/>
          <w:sz w:val="22"/>
          <w:szCs w:val="22"/>
        </w:rPr>
        <w:t>Fabula</w:t>
      </w:r>
      <w:proofErr w:type="spellEnd"/>
      <w:r w:rsidRPr="00F50CF4">
        <w:rPr>
          <w:rFonts w:ascii="Calibri" w:hAnsi="Calibri" w:cs="Calibri"/>
          <w:color w:val="000000"/>
          <w:sz w:val="22"/>
          <w:szCs w:val="22"/>
        </w:rPr>
        <w:t xml:space="preserve"> Crystal Brown</w:t>
      </w:r>
      <w:r>
        <w:rPr>
          <w:rFonts w:ascii="Calibri" w:hAnsi="Calibri" w:cs="Calibri"/>
          <w:color w:val="000000"/>
          <w:sz w:val="22"/>
          <w:szCs w:val="22"/>
        </w:rPr>
        <w:t xml:space="preserve"> im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-Eye-Look, die </w:t>
      </w:r>
      <w:r w:rsidRPr="00FC61B9">
        <w:rPr>
          <w:rFonts w:ascii="Calibri" w:hAnsi="Calibri" w:cs="Calibri"/>
          <w:color w:val="000000"/>
          <w:sz w:val="22"/>
          <w:szCs w:val="22"/>
        </w:rPr>
        <w:t xml:space="preserve">mit </w:t>
      </w:r>
      <w:r w:rsidR="0060289F">
        <w:rPr>
          <w:rFonts w:ascii="Calibri" w:hAnsi="Calibri" w:cs="Calibri"/>
          <w:color w:val="000000"/>
          <w:sz w:val="22"/>
          <w:szCs w:val="22"/>
        </w:rPr>
        <w:t xml:space="preserve">Carl Zeiss </w:t>
      </w:r>
      <w:r w:rsidR="00CF68D6">
        <w:rPr>
          <w:rFonts w:ascii="Calibri" w:hAnsi="Calibri" w:cs="Calibri"/>
          <w:color w:val="000000"/>
          <w:sz w:val="22"/>
          <w:szCs w:val="22"/>
        </w:rPr>
        <w:t>Vision Sonneng</w:t>
      </w:r>
      <w:r w:rsidRPr="00FC61B9">
        <w:rPr>
          <w:rFonts w:ascii="Calibri" w:hAnsi="Calibri" w:cs="Calibri"/>
          <w:color w:val="000000"/>
          <w:sz w:val="22"/>
          <w:szCs w:val="22"/>
        </w:rPr>
        <w:t>läsern</w:t>
      </w:r>
      <w:r>
        <w:rPr>
          <w:rFonts w:ascii="Calibri" w:hAnsi="Calibri" w:cs="Calibri"/>
          <w:color w:val="000000"/>
          <w:sz w:val="22"/>
          <w:szCs w:val="22"/>
        </w:rPr>
        <w:t xml:space="preserve"> ausgestattet sind – gibt es auch noch die Unisex Audio-Brille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Memor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Havana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und das Frauen-Modell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Levia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Black im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-Eye-Look, die beide mit</w:t>
      </w:r>
      <w:r w:rsidRPr="00FC61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289F" w:rsidRPr="0060289F">
        <w:rPr>
          <w:rFonts w:ascii="Calibri" w:hAnsi="Calibri" w:cs="Calibri"/>
          <w:color w:val="000000"/>
          <w:sz w:val="22"/>
          <w:szCs w:val="22"/>
        </w:rPr>
        <w:t xml:space="preserve">Zeiss </w:t>
      </w:r>
      <w:proofErr w:type="spellStart"/>
      <w:r w:rsidR="0060289F" w:rsidRPr="0060289F">
        <w:rPr>
          <w:rFonts w:ascii="Calibri" w:hAnsi="Calibri" w:cs="Calibri"/>
          <w:color w:val="000000"/>
          <w:sz w:val="22"/>
          <w:szCs w:val="22"/>
        </w:rPr>
        <w:t>DuraVision</w:t>
      </w:r>
      <w:proofErr w:type="spellEnd"/>
      <w:r w:rsidR="0060289F" w:rsidRPr="0060289F">
        <w:rPr>
          <w:rFonts w:ascii="Calibri" w:hAnsi="Calibri" w:cs="Calibri"/>
          <w:color w:val="000000"/>
          <w:sz w:val="22"/>
          <w:szCs w:val="22"/>
        </w:rPr>
        <w:t xml:space="preserve">® </w:t>
      </w:r>
      <w:r w:rsidR="00CF68D6">
        <w:rPr>
          <w:rFonts w:ascii="Calibri" w:hAnsi="Calibri" w:cs="Calibri"/>
          <w:color w:val="000000"/>
          <w:sz w:val="22"/>
          <w:szCs w:val="22"/>
        </w:rPr>
        <w:t xml:space="preserve">Blue </w:t>
      </w:r>
      <w:proofErr w:type="spellStart"/>
      <w:r w:rsidR="00CF68D6">
        <w:rPr>
          <w:rFonts w:ascii="Calibri" w:hAnsi="Calibri" w:cs="Calibri"/>
          <w:color w:val="000000"/>
          <w:sz w:val="22"/>
          <w:szCs w:val="22"/>
        </w:rPr>
        <w:t>Protect</w:t>
      </w:r>
      <w:proofErr w:type="spellEnd"/>
      <w:r w:rsidR="00CF68D6">
        <w:rPr>
          <w:rFonts w:ascii="Calibri" w:hAnsi="Calibri" w:cs="Calibri"/>
          <w:color w:val="000000"/>
          <w:sz w:val="22"/>
          <w:szCs w:val="22"/>
        </w:rPr>
        <w:t>-G</w:t>
      </w:r>
      <w:r w:rsidRPr="00FC61B9">
        <w:rPr>
          <w:rFonts w:ascii="Calibri" w:hAnsi="Calibri" w:cs="Calibri"/>
          <w:color w:val="000000"/>
          <w:sz w:val="22"/>
          <w:szCs w:val="22"/>
        </w:rPr>
        <w:t>läsern ausgestattet</w:t>
      </w:r>
      <w:r>
        <w:rPr>
          <w:rFonts w:ascii="Calibri" w:hAnsi="Calibri" w:cs="Calibri"/>
          <w:color w:val="000000"/>
          <w:sz w:val="22"/>
          <w:szCs w:val="22"/>
        </w:rPr>
        <w:t xml:space="preserve"> sind</w:t>
      </w:r>
      <w:r w:rsidRPr="00FC61B9">
        <w:rPr>
          <w:rFonts w:ascii="Calibri" w:hAnsi="Calibri" w:cs="Calibri"/>
          <w:color w:val="000000"/>
          <w:sz w:val="22"/>
          <w:szCs w:val="22"/>
        </w:rPr>
        <w:t xml:space="preserve">. Das Einsetzen optischer Gläser durch einen Optiker ist möglich. </w:t>
      </w:r>
      <w:r w:rsidR="005C029A" w:rsidRPr="006706CE">
        <w:rPr>
          <w:rStyle w:val="normaltextrun"/>
          <w:rFonts w:ascii="Calibri" w:hAnsi="Calibri" w:cs="Calibri"/>
          <w:sz w:val="22"/>
          <w:szCs w:val="22"/>
        </w:rPr>
        <w:t xml:space="preserve">Die </w:t>
      </w:r>
      <w:r w:rsidR="005C029A" w:rsidRPr="00313D48">
        <w:rPr>
          <w:rFonts w:ascii="Calibri" w:hAnsi="Calibri" w:cs="Calibri"/>
          <w:color w:val="000000"/>
          <w:sz w:val="22"/>
          <w:szCs w:val="22"/>
        </w:rPr>
        <w:t>Fauna Audio-Brille</w:t>
      </w:r>
      <w:r w:rsidR="005C029A" w:rsidRPr="006706CE">
        <w:rPr>
          <w:rStyle w:val="normaltextrun"/>
          <w:rFonts w:ascii="Calibri" w:hAnsi="Calibri" w:cs="Calibri"/>
          <w:sz w:val="22"/>
          <w:szCs w:val="22"/>
        </w:rPr>
        <w:t xml:space="preserve"> l</w:t>
      </w:r>
      <w:r w:rsidR="005C029A">
        <w:rPr>
          <w:rStyle w:val="normaltextrun"/>
          <w:rFonts w:ascii="Calibri" w:hAnsi="Calibri" w:cs="Calibri"/>
          <w:sz w:val="22"/>
          <w:szCs w:val="22"/>
        </w:rPr>
        <w:t>ässt</w:t>
      </w:r>
      <w:r w:rsidR="005C029A" w:rsidRPr="006706CE">
        <w:rPr>
          <w:rStyle w:val="normaltextrun"/>
          <w:rFonts w:ascii="Calibri" w:hAnsi="Calibri" w:cs="Calibri"/>
          <w:sz w:val="22"/>
          <w:szCs w:val="22"/>
        </w:rPr>
        <w:t xml:space="preserve"> sich über Bluetooth mit </w:t>
      </w:r>
      <w:r w:rsidR="005C029A">
        <w:rPr>
          <w:rStyle w:val="normaltextrun"/>
          <w:rFonts w:ascii="Calibri" w:hAnsi="Calibri" w:cs="Calibri"/>
          <w:sz w:val="22"/>
          <w:szCs w:val="22"/>
        </w:rPr>
        <w:t>d</w:t>
      </w:r>
      <w:r w:rsidR="005C029A" w:rsidRPr="006706CE">
        <w:rPr>
          <w:rStyle w:val="normaltextrun"/>
          <w:rFonts w:ascii="Calibri" w:hAnsi="Calibri" w:cs="Calibri"/>
          <w:sz w:val="22"/>
          <w:szCs w:val="22"/>
        </w:rPr>
        <w:t>em Smartphone</w:t>
      </w:r>
      <w:r w:rsidR="005C029A">
        <w:rPr>
          <w:rStyle w:val="normaltextrun"/>
          <w:rFonts w:ascii="Calibri" w:hAnsi="Calibri" w:cs="Calibri"/>
          <w:sz w:val="22"/>
          <w:szCs w:val="22"/>
        </w:rPr>
        <w:t>, Tablet oder PC</w:t>
      </w:r>
      <w:r w:rsidR="005C029A" w:rsidRPr="006706CE">
        <w:rPr>
          <w:rStyle w:val="normaltextrun"/>
          <w:rFonts w:ascii="Calibri" w:hAnsi="Calibri" w:cs="Calibri"/>
          <w:sz w:val="22"/>
          <w:szCs w:val="22"/>
        </w:rPr>
        <w:t xml:space="preserve"> verbinden. </w:t>
      </w:r>
      <w:r w:rsidR="005C029A">
        <w:rPr>
          <w:rStyle w:val="normaltextrun"/>
          <w:rFonts w:ascii="Calibri" w:hAnsi="Calibri" w:cs="Calibri"/>
          <w:sz w:val="22"/>
          <w:szCs w:val="22"/>
        </w:rPr>
        <w:t xml:space="preserve">Mit dem in den Bügeln integrierten Mikrofonen </w:t>
      </w:r>
      <w:r w:rsidR="005C029A">
        <w:rPr>
          <w:rFonts w:ascii="Calibri" w:hAnsi="Calibri" w:cs="Calibri"/>
          <w:color w:val="000000"/>
          <w:sz w:val="22"/>
          <w:szCs w:val="22"/>
        </w:rPr>
        <w:t>können</w:t>
      </w:r>
      <w:r w:rsidR="005C029A" w:rsidRPr="000C50A0">
        <w:rPr>
          <w:rFonts w:ascii="Calibri" w:hAnsi="Calibri" w:cs="Calibri"/>
          <w:color w:val="000000"/>
          <w:sz w:val="22"/>
          <w:szCs w:val="22"/>
        </w:rPr>
        <w:t xml:space="preserve"> Anrufe per Touch-Steuerung ganz einfach angenommen und beendet werden. </w:t>
      </w:r>
      <w:r w:rsidR="005C029A">
        <w:rPr>
          <w:rFonts w:ascii="Calibri" w:hAnsi="Calibri" w:cs="Calibri"/>
          <w:color w:val="000000"/>
          <w:sz w:val="22"/>
          <w:szCs w:val="22"/>
        </w:rPr>
        <w:t xml:space="preserve">Hands- und </w:t>
      </w:r>
      <w:proofErr w:type="spellStart"/>
      <w:r w:rsidR="005C029A">
        <w:rPr>
          <w:rFonts w:ascii="Calibri" w:hAnsi="Calibri" w:cs="Calibri"/>
          <w:color w:val="000000"/>
          <w:sz w:val="22"/>
          <w:szCs w:val="22"/>
        </w:rPr>
        <w:t>ears-free</w:t>
      </w:r>
      <w:proofErr w:type="spellEnd"/>
      <w:r w:rsidR="005C029A">
        <w:rPr>
          <w:rFonts w:ascii="Calibri" w:hAnsi="Calibri" w:cs="Calibri"/>
          <w:color w:val="000000"/>
          <w:sz w:val="22"/>
          <w:szCs w:val="22"/>
        </w:rPr>
        <w:t xml:space="preserve"> können Sprachnachrichten aufgezeichnet werden oder es kann ganz bequem telefoniert werden. </w:t>
      </w:r>
      <w:r w:rsidR="005C029A" w:rsidRPr="003D45F7">
        <w:rPr>
          <w:rFonts w:ascii="Calibri" w:hAnsi="Calibri" w:cs="Calibri"/>
          <w:color w:val="000000"/>
          <w:sz w:val="22"/>
          <w:szCs w:val="22"/>
        </w:rPr>
        <w:t xml:space="preserve">Die Bedienung erfolgt </w:t>
      </w:r>
      <w:proofErr w:type="spellStart"/>
      <w:r w:rsidR="005C029A" w:rsidRPr="003D45F7">
        <w:rPr>
          <w:rFonts w:ascii="Calibri" w:hAnsi="Calibri" w:cs="Calibri"/>
          <w:color w:val="000000"/>
          <w:sz w:val="22"/>
          <w:szCs w:val="22"/>
        </w:rPr>
        <w:t>über</w:t>
      </w:r>
      <w:proofErr w:type="spellEnd"/>
      <w:r w:rsidR="005C029A" w:rsidRPr="003D45F7">
        <w:rPr>
          <w:rFonts w:ascii="Calibri" w:hAnsi="Calibri" w:cs="Calibri"/>
          <w:color w:val="000000"/>
          <w:sz w:val="22"/>
          <w:szCs w:val="22"/>
        </w:rPr>
        <w:t xml:space="preserve"> die Touchpads an den </w:t>
      </w:r>
      <w:proofErr w:type="spellStart"/>
      <w:r w:rsidR="005C029A" w:rsidRPr="003D45F7">
        <w:rPr>
          <w:rFonts w:ascii="Calibri" w:hAnsi="Calibri" w:cs="Calibri"/>
          <w:color w:val="000000"/>
          <w:sz w:val="22"/>
          <w:szCs w:val="22"/>
        </w:rPr>
        <w:t>Bügeln</w:t>
      </w:r>
      <w:proofErr w:type="spellEnd"/>
      <w:r w:rsidR="005C029A" w:rsidRPr="003D45F7">
        <w:rPr>
          <w:rFonts w:ascii="Calibri" w:hAnsi="Calibri" w:cs="Calibri"/>
          <w:color w:val="000000"/>
          <w:sz w:val="22"/>
          <w:szCs w:val="22"/>
        </w:rPr>
        <w:t>.</w:t>
      </w:r>
      <w:r w:rsidR="005C029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029A" w:rsidRPr="005C029A">
        <w:rPr>
          <w:rFonts w:ascii="Calibri" w:hAnsi="Calibri" w:cs="Calibri"/>
          <w:color w:val="000000"/>
          <w:sz w:val="22"/>
          <w:szCs w:val="22"/>
        </w:rPr>
        <w:t>Einmal aufgeladen, kann man bis zu vier Stunden non-</w:t>
      </w:r>
      <w:proofErr w:type="spellStart"/>
      <w:r w:rsidR="005C029A" w:rsidRPr="005C029A">
        <w:rPr>
          <w:rFonts w:ascii="Calibri" w:hAnsi="Calibri" w:cs="Calibri"/>
          <w:color w:val="000000"/>
          <w:sz w:val="22"/>
          <w:szCs w:val="22"/>
        </w:rPr>
        <w:t>stop</w:t>
      </w:r>
      <w:proofErr w:type="spellEnd"/>
      <w:r w:rsidR="005C029A" w:rsidRPr="005C029A">
        <w:rPr>
          <w:rFonts w:ascii="Calibri" w:hAnsi="Calibri" w:cs="Calibri"/>
          <w:color w:val="000000"/>
          <w:sz w:val="22"/>
          <w:szCs w:val="22"/>
        </w:rPr>
        <w:t xml:space="preserve"> Musik-hören. Im Standby-Modus beträgt die Akku-Laufzeit 20 Stunden. Die Brille kann gleich direkt im Lade-Etui geladen werden, das zugleich als Powerbank fungiert. </w:t>
      </w:r>
    </w:p>
    <w:p w14:paraId="771CA036" w14:textId="1D9501EA" w:rsidR="00B94FA8" w:rsidRDefault="00B94FA8" w:rsidP="00B94F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8773569" w14:textId="1754DE20" w:rsidR="00BA680E" w:rsidRPr="00B94FA8" w:rsidRDefault="00BA680E" w:rsidP="00B94F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Zeit:</w:t>
      </w:r>
    </w:p>
    <w:p w14:paraId="749443BA" w14:textId="0F4899C8" w:rsidR="00A56E02" w:rsidRPr="00A56E02" w:rsidRDefault="00A56E02" w:rsidP="00B94FA8">
      <w:pPr>
        <w:rPr>
          <w:rStyle w:val="normaltextrun"/>
          <w:rFonts w:asciiTheme="minorHAnsi" w:hAnsiTheme="minorHAnsi" w:cstheme="minorHAnsi"/>
          <w:sz w:val="22"/>
          <w:szCs w:val="22"/>
        </w:rPr>
      </w:pPr>
      <w:r w:rsidRPr="00B94FA8">
        <w:rPr>
          <w:rStyle w:val="normaltextrun"/>
          <w:rFonts w:ascii="Calibri" w:hAnsi="Calibri" w:cs="Calibri"/>
          <w:sz w:val="22"/>
          <w:szCs w:val="22"/>
        </w:rPr>
        <w:t>Samstag, 24.</w:t>
      </w:r>
      <w:r w:rsidR="00216998" w:rsidRPr="00B94FA8">
        <w:rPr>
          <w:rStyle w:val="normaltextrun"/>
          <w:rFonts w:ascii="Calibri" w:hAnsi="Calibri" w:cs="Calibri"/>
          <w:sz w:val="22"/>
          <w:szCs w:val="22"/>
        </w:rPr>
        <w:t xml:space="preserve"> Juli 2021</w:t>
      </w:r>
      <w:r w:rsidRPr="00B94FA8">
        <w:rPr>
          <w:rStyle w:val="normaltextrun"/>
          <w:rFonts w:ascii="Calibri" w:hAnsi="Calibri" w:cs="Calibri"/>
          <w:sz w:val="22"/>
          <w:szCs w:val="22"/>
        </w:rPr>
        <w:t>, 14-</w:t>
      </w:r>
      <w:r w:rsidRPr="00A56E02">
        <w:rPr>
          <w:rStyle w:val="normaltextrun"/>
          <w:rFonts w:asciiTheme="minorHAnsi" w:hAnsiTheme="minorHAnsi" w:cstheme="minorHAnsi"/>
          <w:sz w:val="22"/>
          <w:szCs w:val="22"/>
        </w:rPr>
        <w:t>16:00</w:t>
      </w:r>
    </w:p>
    <w:p w14:paraId="76F739B1" w14:textId="175C8831" w:rsidR="00A56E02" w:rsidRPr="00A56E02" w:rsidRDefault="00A56E02" w:rsidP="00A56E02">
      <w:pPr>
        <w:rPr>
          <w:rStyle w:val="normaltextrun"/>
          <w:rFonts w:asciiTheme="minorHAnsi" w:hAnsiTheme="minorHAnsi" w:cstheme="minorHAnsi"/>
          <w:sz w:val="22"/>
          <w:szCs w:val="22"/>
        </w:rPr>
      </w:pPr>
      <w:r w:rsidRPr="00A56E02">
        <w:rPr>
          <w:rStyle w:val="normaltextrun"/>
          <w:rFonts w:asciiTheme="minorHAnsi" w:hAnsiTheme="minorHAnsi" w:cstheme="minorHAnsi"/>
          <w:sz w:val="22"/>
          <w:szCs w:val="22"/>
        </w:rPr>
        <w:t>Sonntag, 25.</w:t>
      </w:r>
      <w:r w:rsidR="00216998">
        <w:rPr>
          <w:rStyle w:val="normaltextrun"/>
          <w:rFonts w:asciiTheme="minorHAnsi" w:hAnsiTheme="minorHAnsi" w:cstheme="minorHAnsi"/>
          <w:sz w:val="22"/>
          <w:szCs w:val="22"/>
        </w:rPr>
        <w:t xml:space="preserve"> Juli 2021</w:t>
      </w:r>
      <w:r w:rsidRPr="00A56E02">
        <w:rPr>
          <w:rStyle w:val="normaltextrun"/>
          <w:rFonts w:asciiTheme="minorHAnsi" w:hAnsiTheme="minorHAnsi" w:cstheme="minorHAnsi"/>
          <w:sz w:val="22"/>
          <w:szCs w:val="22"/>
        </w:rPr>
        <w:t>, 14-16:00</w:t>
      </w:r>
    </w:p>
    <w:p w14:paraId="019AAF0C" w14:textId="77777777" w:rsidR="00216998" w:rsidRDefault="00216998" w:rsidP="00A56E02">
      <w:pPr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56D36B6" w14:textId="35510E34" w:rsidR="00A56E02" w:rsidRPr="00216998" w:rsidRDefault="00A56E02" w:rsidP="00A56E02">
      <w:pPr>
        <w:rPr>
          <w:rFonts w:asciiTheme="minorHAnsi" w:hAnsiTheme="minorHAnsi" w:cstheme="minorHAnsi"/>
          <w:sz w:val="22"/>
          <w:szCs w:val="22"/>
        </w:rPr>
      </w:pPr>
      <w:r w:rsidRPr="00A56E02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="00216998"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Pr="00A56E02">
        <w:rPr>
          <w:rStyle w:val="normaltextrun"/>
          <w:rFonts w:asciiTheme="minorHAnsi" w:hAnsiTheme="minorHAnsi" w:cstheme="minorHAnsi"/>
          <w:sz w:val="22"/>
          <w:szCs w:val="22"/>
        </w:rPr>
        <w:t>t: Fischwirt im Urmeer </w:t>
      </w:r>
      <w:r w:rsidR="00216998" w:rsidRPr="002169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BA16E" w14:textId="77777777" w:rsidR="00216998" w:rsidRPr="00216998" w:rsidRDefault="00216998" w:rsidP="00216998">
      <w:pPr>
        <w:pStyle w:val="font8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 w:rsidRPr="00216998">
        <w:rPr>
          <w:rStyle w:val="normaltextrun"/>
          <w:rFonts w:ascii="Calibri" w:hAnsi="Calibri" w:cs="Calibri"/>
          <w:sz w:val="22"/>
          <w:szCs w:val="22"/>
        </w:rPr>
        <w:t>Sulztal</w:t>
      </w:r>
      <w:proofErr w:type="spellEnd"/>
      <w:r w:rsidRPr="00216998">
        <w:rPr>
          <w:rStyle w:val="normaltextrun"/>
          <w:rFonts w:ascii="Calibri" w:hAnsi="Calibri" w:cs="Calibri"/>
          <w:sz w:val="22"/>
          <w:szCs w:val="22"/>
        </w:rPr>
        <w:t xml:space="preserve"> an der Weinstraße 18 </w:t>
      </w:r>
    </w:p>
    <w:p w14:paraId="3ADCABB0" w14:textId="77777777" w:rsidR="00216998" w:rsidRPr="00216998" w:rsidRDefault="00216998" w:rsidP="00216998">
      <w:pPr>
        <w:pStyle w:val="font8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16998">
        <w:rPr>
          <w:rStyle w:val="normaltextrun"/>
          <w:rFonts w:ascii="Calibri" w:hAnsi="Calibri" w:cs="Calibri"/>
          <w:sz w:val="22"/>
          <w:szCs w:val="22"/>
        </w:rPr>
        <w:t xml:space="preserve">8461 </w:t>
      </w:r>
      <w:proofErr w:type="spellStart"/>
      <w:r w:rsidRPr="00216998">
        <w:rPr>
          <w:rStyle w:val="normaltextrun"/>
          <w:rFonts w:ascii="Calibri" w:hAnsi="Calibri" w:cs="Calibri"/>
          <w:sz w:val="22"/>
          <w:szCs w:val="22"/>
        </w:rPr>
        <w:t>Sulztal</w:t>
      </w:r>
      <w:proofErr w:type="spellEnd"/>
    </w:p>
    <w:p w14:paraId="4FF46489" w14:textId="04CE2A00" w:rsidR="00216998" w:rsidRPr="00216998" w:rsidRDefault="00216998" w:rsidP="00216998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Kontakt</w:t>
      </w:r>
      <w:r w:rsidRPr="00216998">
        <w:rPr>
          <w:rStyle w:val="normaltextrun"/>
          <w:rFonts w:ascii="Calibri" w:hAnsi="Calibri" w:cs="Calibri"/>
          <w:sz w:val="22"/>
          <w:szCs w:val="22"/>
        </w:rPr>
        <w:t>: +43 3453 21149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 w:rsidRPr="00216998">
        <w:rPr>
          <w:rStyle w:val="normaltextrun"/>
          <w:rFonts w:ascii="Calibri" w:hAnsi="Calibri" w:cs="Calibri"/>
          <w:sz w:val="22"/>
          <w:szCs w:val="22"/>
        </w:rPr>
        <w:t> </w:t>
      </w:r>
      <w:hyperlink r:id="rId7" w:history="1">
        <w:r w:rsidRPr="00216998">
          <w:rPr>
            <w:rStyle w:val="Hyperlink"/>
            <w:rFonts w:ascii="Calibri" w:hAnsi="Calibri" w:cs="Calibri"/>
            <w:sz w:val="22"/>
            <w:szCs w:val="22"/>
          </w:rPr>
          <w:t>ahoi@fischwirt.co.at</w:t>
        </w:r>
      </w:hyperlink>
    </w:p>
    <w:p w14:paraId="01367DE9" w14:textId="3C842A21" w:rsidR="00216998" w:rsidRPr="00216998" w:rsidRDefault="00674111" w:rsidP="00216998">
      <w:pPr>
        <w:pStyle w:val="font8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8" w:tooltip="https://www.fischwirt.co.at/" w:history="1">
        <w:r w:rsidR="00216998" w:rsidRPr="00A56E02">
          <w:rPr>
            <w:rStyle w:val="Hyperlink"/>
            <w:rFonts w:ascii="Calibri" w:hAnsi="Calibri" w:cs="Calibri"/>
            <w:sz w:val="22"/>
            <w:szCs w:val="22"/>
          </w:rPr>
          <w:t>https://www.fischwirt.co.at/</w:t>
        </w:r>
      </w:hyperlink>
    </w:p>
    <w:p w14:paraId="1B75E97C" w14:textId="6CC07BCE" w:rsidR="004A627A" w:rsidRDefault="004A627A" w:rsidP="00313D48">
      <w:pPr>
        <w:rPr>
          <w:rFonts w:ascii="Calibri" w:hAnsi="Calibri" w:cs="Calibri"/>
          <w:color w:val="000000"/>
          <w:sz w:val="22"/>
          <w:szCs w:val="22"/>
        </w:rPr>
      </w:pPr>
    </w:p>
    <w:p w14:paraId="00076154" w14:textId="4340A67A" w:rsidR="007D3722" w:rsidRDefault="00006311" w:rsidP="0021699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Foto: </w:t>
      </w:r>
      <w:r w:rsidR="00216998">
        <w:rPr>
          <w:rFonts w:ascii="Calibri" w:hAnsi="Calibri" w:cs="Calibri"/>
          <w:color w:val="000000"/>
          <w:sz w:val="22"/>
          <w:szCs w:val="22"/>
        </w:rPr>
        <w:t>Zu Gast bei</w:t>
      </w:r>
      <w:r w:rsidR="00D41E9E">
        <w:rPr>
          <w:rFonts w:ascii="Calibri" w:hAnsi="Calibri" w:cs="Calibri"/>
          <w:color w:val="000000"/>
          <w:sz w:val="22"/>
          <w:szCs w:val="22"/>
        </w:rPr>
        <w:t>m</w:t>
      </w:r>
      <w:r w:rsidR="00216998">
        <w:rPr>
          <w:rFonts w:ascii="Calibri" w:hAnsi="Calibri" w:cs="Calibri"/>
          <w:color w:val="000000"/>
          <w:sz w:val="22"/>
          <w:szCs w:val="22"/>
        </w:rPr>
        <w:t xml:space="preserve"> Fischwirt im Urmeer: Die Fauna Audio-Brillen</w:t>
      </w:r>
    </w:p>
    <w:p w14:paraId="3B7E7D82" w14:textId="1F2F98D8" w:rsidR="00006311" w:rsidRDefault="00006311" w:rsidP="00313D48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Fotocredit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 © Fauna Audio GmbH</w:t>
      </w:r>
    </w:p>
    <w:p w14:paraId="714C858D" w14:textId="77777777" w:rsidR="00006311" w:rsidRPr="000B2B80" w:rsidRDefault="00006311" w:rsidP="00313D48">
      <w:pPr>
        <w:rPr>
          <w:rFonts w:ascii="Calibri" w:hAnsi="Calibri" w:cs="Calibri"/>
          <w:color w:val="000000"/>
          <w:sz w:val="22"/>
          <w:szCs w:val="22"/>
        </w:rPr>
      </w:pPr>
    </w:p>
    <w:p w14:paraId="18505C42" w14:textId="77777777" w:rsidR="000B2B80" w:rsidRPr="00C471DE" w:rsidRDefault="000B2B80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b/>
          <w:bCs/>
          <w:color w:val="000000"/>
          <w:sz w:val="20"/>
          <w:szCs w:val="20"/>
        </w:rPr>
        <w:t>Über Fauna Audio GmbH</w:t>
      </w:r>
    </w:p>
    <w:p w14:paraId="2CC93F56" w14:textId="3D33F9AB" w:rsidR="005F4B67" w:rsidRPr="00C471DE" w:rsidRDefault="000B2B80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color w:val="000000"/>
          <w:sz w:val="20"/>
          <w:szCs w:val="20"/>
        </w:rPr>
        <w:t>Fauna wurde 2019 gegründet mit dem Ziel, die Welt der 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 revolutionieren und natürliche,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immersive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Klangerlebnisse zu bieten. Fauna vertrau</w:t>
      </w:r>
      <w:r w:rsidR="00475EFC" w:rsidRPr="00C471DE">
        <w:rPr>
          <w:rFonts w:ascii="Calibri" w:hAnsi="Calibri" w:cs="Calibri"/>
          <w:color w:val="000000"/>
          <w:sz w:val="20"/>
          <w:szCs w:val="20"/>
        </w:rPr>
        <w:t>t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auf die winzigen und doch kraftvollen MEMS-Lautsprecher, um den bestmöglichen Klang zu garantieren. Die Technologie, die in 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den </w:t>
      </w:r>
      <w:r w:rsidRPr="00C471DE">
        <w:rPr>
          <w:rFonts w:ascii="Calibri" w:hAnsi="Calibri" w:cs="Calibri"/>
          <w:color w:val="000000"/>
          <w:sz w:val="20"/>
          <w:szCs w:val="20"/>
        </w:rPr>
        <w:t>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zum Einsatz kommt, wird von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USound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entwickelt,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>dem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B2B-Unternehmen, das das Design von Audio-Geräten mit seiner MEMS-Lautsprecher-Technologie revolutioniert. Mit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 xml:space="preserve">dem Fauna 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Team aus 18 Nationen streben wir nach Exzellenz im Bereich Audio </w:t>
      </w:r>
      <w:r w:rsidR="00313D48">
        <w:rPr>
          <w:rFonts w:ascii="Calibri" w:hAnsi="Calibri" w:cs="Calibri"/>
          <w:color w:val="000000"/>
          <w:sz w:val="20"/>
          <w:szCs w:val="20"/>
        </w:rPr>
        <w:t>–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während wir achtsam bleiben und Menschen dabei unterstützen, ihre täglichen Herausforderungen zu meistern.</w:t>
      </w:r>
      <w:r w:rsidR="00313D4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471DE">
        <w:rPr>
          <w:rFonts w:ascii="Calibri" w:hAnsi="Calibri" w:cs="Calibri"/>
          <w:color w:val="000000"/>
          <w:sz w:val="20"/>
          <w:szCs w:val="20"/>
        </w:rPr>
        <w:t>Mehr auf 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9" w:history="1">
        <w:r w:rsidR="005F4B67" w:rsidRPr="00C471DE">
          <w:rPr>
            <w:rStyle w:val="Hyperlink"/>
            <w:rFonts w:ascii="Calibri" w:hAnsi="Calibri" w:cs="Calibri"/>
            <w:sz w:val="20"/>
            <w:szCs w:val="20"/>
          </w:rPr>
          <w:t>http://wearfauna.com</w:t>
        </w:r>
      </w:hyperlink>
    </w:p>
    <w:p w14:paraId="7A38CB2F" w14:textId="062043CF" w:rsidR="00D719D7" w:rsidRPr="00DD5730" w:rsidRDefault="005F4B67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FD7BFF0" w14:textId="77777777" w:rsidR="00A06401" w:rsidRPr="00A06401" w:rsidRDefault="00A06401" w:rsidP="00D34E9C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06401">
        <w:rPr>
          <w:rFonts w:ascii="Calibri" w:hAnsi="Calibri" w:cs="Calibri"/>
          <w:b/>
          <w:bCs/>
          <w:color w:val="000000"/>
          <w:sz w:val="20"/>
          <w:szCs w:val="20"/>
        </w:rPr>
        <w:t xml:space="preserve">Pressekontakt: </w:t>
      </w:r>
    </w:p>
    <w:p w14:paraId="42EB4051" w14:textId="77777777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 xml:space="preserve">Dr. Alexandra 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Vasak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A06401">
        <w:rPr>
          <w:rFonts w:ascii="Calibri" w:hAnsi="Calibri" w:cs="Calibri"/>
          <w:color w:val="000000"/>
          <w:sz w:val="20"/>
          <w:szCs w:val="20"/>
        </w:rPr>
        <w:t>Reiter PR</w:t>
      </w:r>
    </w:p>
    <w:p w14:paraId="1F414750" w14:textId="4780E37D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Praterstraße 1</w:t>
      </w:r>
      <w:r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|</w:t>
      </w:r>
      <w:r w:rsidRPr="00A06401">
        <w:rPr>
          <w:rFonts w:ascii="Calibri" w:hAnsi="Calibri" w:cs="Calibri"/>
          <w:sz w:val="20"/>
          <w:szCs w:val="20"/>
        </w:rPr>
        <w:t> 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weXelerate</w:t>
      </w:r>
      <w:proofErr w:type="spellEnd"/>
      <w:r w:rsidRPr="00A06401">
        <w:rPr>
          <w:rFonts w:ascii="Calibri" w:hAnsi="Calibri" w:cs="Calibri"/>
          <w:color w:val="000000"/>
          <w:sz w:val="20"/>
          <w:szCs w:val="20"/>
        </w:rPr>
        <w:t xml:space="preserve"> Space </w:t>
      </w:r>
      <w:r w:rsidR="00472F6D">
        <w:rPr>
          <w:rFonts w:ascii="Calibri" w:hAnsi="Calibri" w:cs="Calibri"/>
          <w:color w:val="000000"/>
          <w:sz w:val="20"/>
          <w:szCs w:val="20"/>
        </w:rPr>
        <w:t>1</w:t>
      </w:r>
      <w:r w:rsidR="00C471DE">
        <w:rPr>
          <w:rFonts w:ascii="Calibri" w:hAnsi="Calibri" w:cs="Calibri"/>
          <w:color w:val="000000"/>
          <w:sz w:val="20"/>
          <w:szCs w:val="20"/>
        </w:rPr>
        <w:t>2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="00C471DE" w:rsidRPr="00A06401">
        <w:rPr>
          <w:rFonts w:ascii="Calibri" w:hAnsi="Calibri" w:cs="Calibri"/>
          <w:color w:val="000000"/>
          <w:sz w:val="20"/>
          <w:szCs w:val="20"/>
        </w:rPr>
        <w:t>|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A-1020 Wien</w:t>
      </w:r>
    </w:p>
    <w:p w14:paraId="265982E2" w14:textId="77777777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+43 699 120 895 59</w:t>
      </w:r>
    </w:p>
    <w:p w14:paraId="52FEE221" w14:textId="77777777" w:rsidR="00A06401" w:rsidRPr="007E29C9" w:rsidRDefault="00674111" w:rsidP="00D34E9C">
      <w:pPr>
        <w:jc w:val="both"/>
        <w:rPr>
          <w:rStyle w:val="Hyperlink"/>
          <w:sz w:val="20"/>
          <w:szCs w:val="20"/>
        </w:rPr>
      </w:pPr>
      <w:hyperlink r:id="rId10" w:tooltip="mailto:alexandra.vasak@reiterpr.com" w:history="1">
        <w:r w:rsidR="00A06401" w:rsidRPr="007E29C9">
          <w:rPr>
            <w:rStyle w:val="Hyperlink"/>
            <w:rFonts w:ascii="Calibri" w:hAnsi="Calibri" w:cs="Calibri"/>
            <w:sz w:val="20"/>
            <w:szCs w:val="20"/>
          </w:rPr>
          <w:t>alexandra.vasak@reiterpr.com</w:t>
        </w:r>
      </w:hyperlink>
    </w:p>
    <w:p w14:paraId="1735F783" w14:textId="77777777" w:rsidR="00A06401" w:rsidRPr="00A06401" w:rsidRDefault="00A06401" w:rsidP="00D34E9C">
      <w:pPr>
        <w:jc w:val="both"/>
        <w:rPr>
          <w:lang w:val="en-US"/>
        </w:rPr>
      </w:pPr>
    </w:p>
    <w:sectPr w:rsidR="00A06401" w:rsidRPr="00A06401" w:rsidSect="00E17B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EB4D" w14:textId="77777777" w:rsidR="00674111" w:rsidRDefault="00674111" w:rsidP="00B003CE">
      <w:r>
        <w:separator/>
      </w:r>
    </w:p>
  </w:endnote>
  <w:endnote w:type="continuationSeparator" w:id="0">
    <w:p w14:paraId="3A86996F" w14:textId="77777777" w:rsidR="00674111" w:rsidRDefault="00674111" w:rsidP="00B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CA1D" w14:textId="77777777" w:rsidR="00674111" w:rsidRDefault="00674111" w:rsidP="00B003CE">
      <w:r>
        <w:separator/>
      </w:r>
    </w:p>
  </w:footnote>
  <w:footnote w:type="continuationSeparator" w:id="0">
    <w:p w14:paraId="2EA75F42" w14:textId="77777777" w:rsidR="00674111" w:rsidRDefault="00674111" w:rsidP="00B0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C71"/>
    <w:multiLevelType w:val="hybridMultilevel"/>
    <w:tmpl w:val="8988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2BD5"/>
    <w:multiLevelType w:val="hybridMultilevel"/>
    <w:tmpl w:val="8C646A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0719"/>
    <w:multiLevelType w:val="hybridMultilevel"/>
    <w:tmpl w:val="D8D89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933"/>
    <w:multiLevelType w:val="hybridMultilevel"/>
    <w:tmpl w:val="74765EAE"/>
    <w:lvl w:ilvl="0" w:tplc="D7B4A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D5833"/>
    <w:multiLevelType w:val="hybridMultilevel"/>
    <w:tmpl w:val="3D625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43670"/>
    <w:multiLevelType w:val="hybridMultilevel"/>
    <w:tmpl w:val="6E3A16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0"/>
    <w:rsid w:val="00006311"/>
    <w:rsid w:val="00061F70"/>
    <w:rsid w:val="00093FAA"/>
    <w:rsid w:val="00094E9F"/>
    <w:rsid w:val="000B2B80"/>
    <w:rsid w:val="000C50A0"/>
    <w:rsid w:val="001209C0"/>
    <w:rsid w:val="00124861"/>
    <w:rsid w:val="001315B6"/>
    <w:rsid w:val="00135D1B"/>
    <w:rsid w:val="00163EB7"/>
    <w:rsid w:val="001644AB"/>
    <w:rsid w:val="001A3F68"/>
    <w:rsid w:val="001C543A"/>
    <w:rsid w:val="001C7F92"/>
    <w:rsid w:val="001D029C"/>
    <w:rsid w:val="00206F89"/>
    <w:rsid w:val="00210B87"/>
    <w:rsid w:val="00216998"/>
    <w:rsid w:val="00234543"/>
    <w:rsid w:val="002373F7"/>
    <w:rsid w:val="002402D9"/>
    <w:rsid w:val="00282F7C"/>
    <w:rsid w:val="002B4F47"/>
    <w:rsid w:val="002C120B"/>
    <w:rsid w:val="002D3AAB"/>
    <w:rsid w:val="002E1D3E"/>
    <w:rsid w:val="002E3A94"/>
    <w:rsid w:val="00313D48"/>
    <w:rsid w:val="0032361A"/>
    <w:rsid w:val="003352A7"/>
    <w:rsid w:val="00346F46"/>
    <w:rsid w:val="00353E3D"/>
    <w:rsid w:val="00367AA6"/>
    <w:rsid w:val="0038129A"/>
    <w:rsid w:val="003863A8"/>
    <w:rsid w:val="00394698"/>
    <w:rsid w:val="00395348"/>
    <w:rsid w:val="003B4E90"/>
    <w:rsid w:val="003D45F7"/>
    <w:rsid w:val="00410E6D"/>
    <w:rsid w:val="00422485"/>
    <w:rsid w:val="004515A0"/>
    <w:rsid w:val="00453519"/>
    <w:rsid w:val="00460104"/>
    <w:rsid w:val="0046135E"/>
    <w:rsid w:val="00472F6D"/>
    <w:rsid w:val="00475EFC"/>
    <w:rsid w:val="004A401A"/>
    <w:rsid w:val="004A627A"/>
    <w:rsid w:val="004B1EE4"/>
    <w:rsid w:val="004B2A83"/>
    <w:rsid w:val="004B51A2"/>
    <w:rsid w:val="004D6DC7"/>
    <w:rsid w:val="004D7224"/>
    <w:rsid w:val="004F2AD9"/>
    <w:rsid w:val="004F5081"/>
    <w:rsid w:val="00501383"/>
    <w:rsid w:val="00517B41"/>
    <w:rsid w:val="00532D51"/>
    <w:rsid w:val="00576A12"/>
    <w:rsid w:val="00583ACB"/>
    <w:rsid w:val="00594A66"/>
    <w:rsid w:val="005B0BA9"/>
    <w:rsid w:val="005C029A"/>
    <w:rsid w:val="005D1016"/>
    <w:rsid w:val="005F4B67"/>
    <w:rsid w:val="0060289F"/>
    <w:rsid w:val="00626EDD"/>
    <w:rsid w:val="006313E8"/>
    <w:rsid w:val="006706CE"/>
    <w:rsid w:val="00674111"/>
    <w:rsid w:val="0068209E"/>
    <w:rsid w:val="006A2B1D"/>
    <w:rsid w:val="006B5DB2"/>
    <w:rsid w:val="006D574A"/>
    <w:rsid w:val="006F694C"/>
    <w:rsid w:val="00760F12"/>
    <w:rsid w:val="007C5003"/>
    <w:rsid w:val="007D3722"/>
    <w:rsid w:val="007E03D6"/>
    <w:rsid w:val="007E0D30"/>
    <w:rsid w:val="007E29C9"/>
    <w:rsid w:val="007E6A51"/>
    <w:rsid w:val="007E7547"/>
    <w:rsid w:val="00810CC0"/>
    <w:rsid w:val="0083214D"/>
    <w:rsid w:val="0083376C"/>
    <w:rsid w:val="00872121"/>
    <w:rsid w:val="008904AF"/>
    <w:rsid w:val="0089255C"/>
    <w:rsid w:val="00892E7C"/>
    <w:rsid w:val="00895C58"/>
    <w:rsid w:val="008A2BF2"/>
    <w:rsid w:val="008B331C"/>
    <w:rsid w:val="008C4F9E"/>
    <w:rsid w:val="008D12E2"/>
    <w:rsid w:val="008E4F5E"/>
    <w:rsid w:val="008E7020"/>
    <w:rsid w:val="009149C2"/>
    <w:rsid w:val="009217C0"/>
    <w:rsid w:val="00954A04"/>
    <w:rsid w:val="00980CCE"/>
    <w:rsid w:val="009B7842"/>
    <w:rsid w:val="009D3674"/>
    <w:rsid w:val="009F2126"/>
    <w:rsid w:val="00A03C00"/>
    <w:rsid w:val="00A06401"/>
    <w:rsid w:val="00A10BD2"/>
    <w:rsid w:val="00A56E02"/>
    <w:rsid w:val="00A64766"/>
    <w:rsid w:val="00A65121"/>
    <w:rsid w:val="00AA1A4A"/>
    <w:rsid w:val="00AA4058"/>
    <w:rsid w:val="00AA7C29"/>
    <w:rsid w:val="00AC3DB6"/>
    <w:rsid w:val="00AF5BBD"/>
    <w:rsid w:val="00B003CE"/>
    <w:rsid w:val="00B340D1"/>
    <w:rsid w:val="00B4010D"/>
    <w:rsid w:val="00B94FA8"/>
    <w:rsid w:val="00B960BD"/>
    <w:rsid w:val="00BA4BD8"/>
    <w:rsid w:val="00BA680E"/>
    <w:rsid w:val="00BD7B09"/>
    <w:rsid w:val="00C0489C"/>
    <w:rsid w:val="00C054E3"/>
    <w:rsid w:val="00C15A0B"/>
    <w:rsid w:val="00C4452C"/>
    <w:rsid w:val="00C471DE"/>
    <w:rsid w:val="00C62136"/>
    <w:rsid w:val="00C8492E"/>
    <w:rsid w:val="00C85C36"/>
    <w:rsid w:val="00CA6685"/>
    <w:rsid w:val="00CA70D5"/>
    <w:rsid w:val="00CC4BB0"/>
    <w:rsid w:val="00CD1AC2"/>
    <w:rsid w:val="00CE1169"/>
    <w:rsid w:val="00CF68D6"/>
    <w:rsid w:val="00D24442"/>
    <w:rsid w:val="00D34E9C"/>
    <w:rsid w:val="00D41E9E"/>
    <w:rsid w:val="00D61089"/>
    <w:rsid w:val="00D63A0B"/>
    <w:rsid w:val="00D719D7"/>
    <w:rsid w:val="00D744AE"/>
    <w:rsid w:val="00DA47DC"/>
    <w:rsid w:val="00DA711D"/>
    <w:rsid w:val="00DD5730"/>
    <w:rsid w:val="00DE077A"/>
    <w:rsid w:val="00E02CD2"/>
    <w:rsid w:val="00E17B98"/>
    <w:rsid w:val="00E247A1"/>
    <w:rsid w:val="00E350E5"/>
    <w:rsid w:val="00E64DC8"/>
    <w:rsid w:val="00E93991"/>
    <w:rsid w:val="00EA0CEA"/>
    <w:rsid w:val="00EA26A1"/>
    <w:rsid w:val="00EC4A55"/>
    <w:rsid w:val="00EC5192"/>
    <w:rsid w:val="00EC7C9E"/>
    <w:rsid w:val="00EE6980"/>
    <w:rsid w:val="00EE7DDF"/>
    <w:rsid w:val="00F03309"/>
    <w:rsid w:val="00F25B91"/>
    <w:rsid w:val="00F445D9"/>
    <w:rsid w:val="00F50CF4"/>
    <w:rsid w:val="00F74522"/>
    <w:rsid w:val="00F96622"/>
    <w:rsid w:val="00F97493"/>
    <w:rsid w:val="00FC61B9"/>
    <w:rsid w:val="00FD3F58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92287"/>
  <w15:chartTrackingRefBased/>
  <w15:docId w15:val="{3549CF57-0887-FC44-9BD5-5D60B214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D48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A4B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B2B80"/>
    <w:pPr>
      <w:spacing w:before="100" w:beforeAutospacing="1" w:after="100" w:afterAutospacing="1"/>
    </w:p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2B80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0B2B80"/>
  </w:style>
  <w:style w:type="character" w:styleId="Hyperlink">
    <w:name w:val="Hyperlink"/>
    <w:basedOn w:val="Absatz-Standardschriftart"/>
    <w:uiPriority w:val="99"/>
    <w:unhideWhenUsed/>
    <w:rsid w:val="000B2B80"/>
    <w:rPr>
      <w:color w:val="0000FF"/>
      <w:u w:val="single"/>
    </w:rPr>
  </w:style>
  <w:style w:type="paragraph" w:customStyle="1" w:styleId="paragraph">
    <w:name w:val="paragraph"/>
    <w:basedOn w:val="Standard"/>
    <w:rsid w:val="000B2B80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0B2B80"/>
  </w:style>
  <w:style w:type="character" w:customStyle="1" w:styleId="eop">
    <w:name w:val="eop"/>
    <w:basedOn w:val="Absatz-Standardschriftart"/>
    <w:rsid w:val="000B2B80"/>
  </w:style>
  <w:style w:type="character" w:styleId="NichtaufgelsteErwhnung">
    <w:name w:val="Unresolved Mention"/>
    <w:basedOn w:val="Absatz-Standardschriftart"/>
    <w:uiPriority w:val="99"/>
    <w:semiHidden/>
    <w:unhideWhenUsed/>
    <w:rsid w:val="00CD1A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04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rsid w:val="0089255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89255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4BD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03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03C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003CE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53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53519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53519"/>
  </w:style>
  <w:style w:type="paragraph" w:customStyle="1" w:styleId="font8">
    <w:name w:val="font_8"/>
    <w:basedOn w:val="Standard"/>
    <w:rsid w:val="002169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575">
              <w:marLeft w:val="1920"/>
              <w:marRight w:val="384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73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78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3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9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95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94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51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4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0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18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2235">
              <w:marLeft w:val="960"/>
              <w:marRight w:val="96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432">
              <w:marLeft w:val="960"/>
              <w:marRight w:val="96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281">
              <w:marLeft w:val="960"/>
              <w:marRight w:val="960"/>
              <w:marTop w:val="24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schwirt.co.a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oi@fischwirt.co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exandra.vasak@reiterp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arfauna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3882</Characters>
  <Application>Microsoft Office Word</Application>
  <DocSecurity>0</DocSecurity>
  <Lines>50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53</cp:revision>
  <dcterms:created xsi:type="dcterms:W3CDTF">2019-12-13T09:48:00Z</dcterms:created>
  <dcterms:modified xsi:type="dcterms:W3CDTF">2021-07-20T09:43:00Z</dcterms:modified>
  <cp:category/>
</cp:coreProperties>
</file>