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3804" w14:textId="3794BA32" w:rsidR="005368CD" w:rsidRPr="00BA4131" w:rsidRDefault="00BA4131" w:rsidP="005368CD">
      <w:pPr>
        <w:pStyle w:val="berschrift1"/>
        <w:rPr>
          <w:lang w:val="de-AT"/>
        </w:rPr>
      </w:pPr>
      <w:proofErr w:type="spellStart"/>
      <w:r w:rsidRPr="00BA4131">
        <w:rPr>
          <w:lang w:val="de-AT"/>
        </w:rPr>
        <w:t>USound</w:t>
      </w:r>
      <w:proofErr w:type="spellEnd"/>
      <w:r w:rsidRPr="00BA4131">
        <w:rPr>
          <w:lang w:val="de-AT"/>
        </w:rPr>
        <w:t xml:space="preserve"> und </w:t>
      </w:r>
      <w:proofErr w:type="spellStart"/>
      <w:r w:rsidRPr="00BA4131">
        <w:rPr>
          <w:lang w:val="de-AT"/>
        </w:rPr>
        <w:t>Colsan</w:t>
      </w:r>
      <w:proofErr w:type="spellEnd"/>
      <w:r w:rsidRPr="00BA4131">
        <w:rPr>
          <w:lang w:val="de-AT"/>
        </w:rPr>
        <w:t xml:space="preserve"> Audio, Ltd</w:t>
      </w:r>
      <w:r w:rsidR="006B455A">
        <w:rPr>
          <w:lang w:val="de-AT"/>
        </w:rPr>
        <w:t>.</w:t>
      </w:r>
      <w:r w:rsidRPr="00BA4131">
        <w:rPr>
          <w:lang w:val="de-AT"/>
        </w:rPr>
        <w:t xml:space="preserve"> schließen sich zusammen</w:t>
      </w:r>
      <w:r w:rsidR="004D6F54">
        <w:rPr>
          <w:lang w:val="de-AT"/>
        </w:rPr>
        <w:t>,</w:t>
      </w:r>
      <w:r w:rsidRPr="00BA4131">
        <w:rPr>
          <w:lang w:val="de-AT"/>
        </w:rPr>
        <w:t xml:space="preserve"> um die Hörgeräteindustrie mit MEMS-Lautsprechern zu revolutioniere</w:t>
      </w:r>
      <w:r w:rsidR="006B455A">
        <w:rPr>
          <w:lang w:val="de-AT"/>
        </w:rPr>
        <w:t>n</w:t>
      </w:r>
    </w:p>
    <w:p w14:paraId="5AE86A5B" w14:textId="77777777" w:rsidR="00273B88" w:rsidRPr="00BA4131" w:rsidRDefault="00273B88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Segoe UI"/>
          <w:sz w:val="22"/>
          <w:szCs w:val="22"/>
          <w:shd w:val="clear" w:color="auto" w:fill="FFFFFF"/>
          <w:lang w:val="de-AT"/>
        </w:rPr>
      </w:pPr>
    </w:p>
    <w:p w14:paraId="5BD4C082" w14:textId="5FB7DBB1" w:rsidR="00BA4131" w:rsidRPr="006B455A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proofErr w:type="spellStart"/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 und </w:t>
      </w:r>
      <w:proofErr w:type="spellStart"/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Colsan</w:t>
      </w:r>
      <w:proofErr w:type="spellEnd"/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 Audio, Ltd</w:t>
      </w:r>
      <w:r w:rsidR="006B455A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.</w:t>
      </w:r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 schließen sich zusammen</w:t>
      </w:r>
      <w:r w:rsidR="004D6F54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,</w:t>
      </w:r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 um die Hörgeräteindustrie mit MEMS-Lautsprechern zu revolutionieren</w:t>
      </w:r>
      <w:r w:rsidR="006B455A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.</w:t>
      </w:r>
    </w:p>
    <w:p w14:paraId="0BEA2075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 </w:t>
      </w:r>
    </w:p>
    <w:p w14:paraId="2FEBEB31" w14:textId="09251410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Graz, </w:t>
      </w:r>
      <w:r w:rsidR="006B455A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3. März</w:t>
      </w: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2021 —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, das österreichische Unternehmen für Mikrolautsprecher, das für seine hervorragenden MEMS-Audiolösungen bekannt ist, arbeitet </w:t>
      </w:r>
      <w:r w:rsidR="006B455A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ab sofort</w:t>
      </w: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mit dem europäischen Distributor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Audio, Ltd</w:t>
      </w:r>
      <w:r w:rsidR="006B455A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.</w:t>
      </w: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zusammen, um den Markt für Hörgeräte zu revolutionieren.</w:t>
      </w:r>
    </w:p>
    <w:p w14:paraId="08AA839B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10878BC2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Durch die Markteinführung der zweiten Generation von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USounds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MEMS-Lautsprechern wurde das Interesse der Big Player auf dem Markt für Hörgeräte geweckt. Die steigende Nachfrage nach intelligenten Hörgeräten mit eingebetteter Technologie, einschließlich Künstlicher Intelligenz, Sensoren zur Sturzerkennung, Fitness-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Tracker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und anderen, erfordert einen kleineren Lautsprecher mit geringerem Stromverbrauch, der den erforderlichen Platz zum Einbetten dieser zusätzlichen Komponenten bietet, ohne die Batteriedauer oder die Audioqualität zu beeinträchtigen.</w:t>
      </w:r>
    </w:p>
    <w:p w14:paraId="3B0938AA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6BCFAB85" w14:textId="13A0BAEA" w:rsidR="00BA4131" w:rsidRPr="004325DC" w:rsidRDefault="006B455A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„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Die Partnerschaft mit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Audio bringt uns nähe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r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an die führenden Hörgerätehersteller, die ihre Hightech-Produkte mit unseren MEMS-Lautsprechern auf die nächste Stufe bringen möchten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“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, sagt Paul Kutschera, VP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Sales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von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.</w:t>
      </w:r>
    </w:p>
    <w:p w14:paraId="18F3FE63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6372D32F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Die starke Einsatzbereitschaft von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Audio beruht auf dem Einfluss der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MEMS-Technologie auf die Miniaturisierung und Vereinfachung des Audiomoduls in der Unterhaltungselektronik.</w:t>
      </w:r>
    </w:p>
    <w:p w14:paraId="471CAD42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322F8821" w14:textId="2D490251" w:rsidR="00BA4131" w:rsidRPr="004325DC" w:rsidRDefault="006B455A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„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Das Verstehen der Komplexität bei der Entwicklung von Hörgeräten, das macht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Audio aus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“,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sagt Colin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Bigland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, CEO von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Audio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.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„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Wir glauben, dass die Implementierung der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-Technologie nicht nur die Leistung von Hörgeräten verbessert, sondern auch die Herstellungskosten durch den Einsatz dieser revolutionären MEMS-Technologie erheblich senkt"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, so </w:t>
      </w:r>
      <w:proofErr w:type="spellStart"/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Bigland</w:t>
      </w:r>
      <w:proofErr w:type="spellEnd"/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weiter.</w:t>
      </w:r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Audio freut sich, ab März 2021 mit seinem neuen Partner </w:t>
      </w:r>
      <w:proofErr w:type="spellStart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="00BA4131"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zusammenzuarbeiten.</w:t>
      </w:r>
    </w:p>
    <w:p w14:paraId="64863AF2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0C903168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Diese Partnerschaft ist ein weiterer Schritt in der Erfolgsgeschichte von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. Im Jahr 2020 veröffentlichte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die zweite Generation der MEMS-Lautsprecher, die IPx8-zertifiziert und bei weitem die dünnsten Lautsprecher mit einem runden Formfaktor sind.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hat kürzlich seine B2C-Marke Fauna auf den Markt gebracht, die MEMS-Lautsprecher-basierte Audio-Brillen an Endkunden vermarktet. Die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-Technologie gewinnt weiter an Dynamik und bis 2021 wird es weitere Produkte mit MEMS-Lautsprechertechnologie auf dem Markt geben.</w:t>
      </w:r>
    </w:p>
    <w:p w14:paraId="12C40DF1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0657A202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Die Lautsprecher von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zeichnen sich durch ihre einzigartige Konstruktion, ihr einzigartiges Design sowie durch Klarheit und Natürlichkeit des Klangs aus. Diese lebendige Audioqualität erschafft ein beeindruckendes Klangerlebnis für Audio-Fans auf der ganzen Welt. Mit dieser fortschrittlichen Soundlösung, die hochwertige Audioqualität und unzählige Designmöglichkeiten kombiniert, ermöglicht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die Bewältigung der Herausforderungen vieler moderner Audiogeräte.</w:t>
      </w:r>
    </w:p>
    <w:p w14:paraId="6AEED6D4" w14:textId="4A96D0DD" w:rsidR="00BA4131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7F46FF30" w14:textId="7E52F5FF" w:rsidR="004D6F54" w:rsidRDefault="004D6F54" w:rsidP="00BA4131">
      <w:pPr>
        <w:spacing w:after="0" w:line="240" w:lineRule="auto"/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</w:pPr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Foto: </w:t>
      </w:r>
      <w:proofErr w:type="spellStart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und </w:t>
      </w:r>
      <w:proofErr w:type="spellStart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Audio, Ltd. schließen sich zusammen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.</w:t>
      </w:r>
    </w:p>
    <w:p w14:paraId="4FB42328" w14:textId="28065044" w:rsidR="004D6F54" w:rsidRPr="004D6F54" w:rsidRDefault="004D6F54" w:rsidP="00BA4131">
      <w:pPr>
        <w:spacing w:after="0" w:line="240" w:lineRule="auto"/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</w:pP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MEMS-Lautsprecher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der</w:t>
      </w: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</w:t>
      </w:r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zweiten Generation 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vs. typische</w:t>
      </w:r>
      <w:r w:rsidR="00995E5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r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elektrodynamische</w:t>
      </w:r>
      <w:r w:rsidR="00995E5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r</w:t>
      </w:r>
      <w:r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Mikro-Lautsprecher</w:t>
      </w:r>
    </w:p>
    <w:p w14:paraId="16D77D30" w14:textId="0844198C" w:rsidR="004D6F54" w:rsidRPr="004D6F54" w:rsidRDefault="004D6F54" w:rsidP="00BA4131">
      <w:pPr>
        <w:spacing w:after="0" w:line="240" w:lineRule="auto"/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</w:pPr>
      <w:proofErr w:type="spellStart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Fotocredit</w:t>
      </w:r>
      <w:proofErr w:type="spellEnd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: © </w:t>
      </w:r>
      <w:proofErr w:type="spellStart"/>
      <w:proofErr w:type="gramStart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D6F54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 GmbH</w:t>
      </w:r>
      <w:proofErr w:type="gramEnd"/>
    </w:p>
    <w:p w14:paraId="3045A9F7" w14:textId="77777777" w:rsidR="004D6F54" w:rsidRPr="004D6F54" w:rsidRDefault="004D6F54" w:rsidP="00BA4131">
      <w:pPr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</w:p>
    <w:p w14:paraId="67B47461" w14:textId="4F36329E" w:rsidR="00BA4131" w:rsidRPr="00C33D75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Über </w:t>
      </w:r>
      <w:proofErr w:type="spellStart"/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 GmbH</w:t>
      </w:r>
    </w:p>
    <w:p w14:paraId="10E1A6B3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ist ein schnell wachsendes Audio-Unternehmen, das leistungsstarke Silikonlautsprecher und hochwertige Soundlösungen auf Basis der MEMS-Technologie (Micro-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Electro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-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Mechanical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Systems) anbietet, die durch über 300 angemeldete Patente geschützt sind. Mit den Standorten in Graz, Wien, Shanghai und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Shenzhen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bedient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USound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internationale Kunden und ermöglicht ihnen die Erstellung intelligenter Audioanwendungen mit MEMS-Lautsprechern. Erfahren Sie mehr auf www.usound.com.</w:t>
      </w:r>
    </w:p>
    <w:p w14:paraId="3BC4E55D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0B9FED71" w14:textId="082AA031" w:rsidR="00BA4131" w:rsidRPr="003961F0" w:rsidRDefault="006B455A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r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Über</w:t>
      </w:r>
      <w:r w:rsidR="00BA4131"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 </w:t>
      </w:r>
      <w:proofErr w:type="spellStart"/>
      <w:r w:rsidR="00BA4131"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Colsan</w:t>
      </w:r>
      <w:proofErr w:type="spellEnd"/>
      <w:r w:rsidR="00BA4131" w:rsidRPr="004325DC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 xml:space="preserve"> Audio Ltd</w:t>
      </w:r>
      <w:r w:rsidR="003961F0">
        <w:rPr>
          <w:rFonts w:ascii="Nunito Sans" w:eastAsia="Times New Roman" w:hAnsi="Nunito Sans" w:cs="Times New Roman"/>
          <w:b/>
          <w:bCs/>
          <w:color w:val="0E101A"/>
          <w:sz w:val="22"/>
          <w:szCs w:val="22"/>
          <w:lang w:val="de-AT" w:eastAsia="en-GB"/>
        </w:rPr>
        <w:t>.</w:t>
      </w:r>
    </w:p>
    <w:p w14:paraId="1164B490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beliefert Kunden auf dem EMEA-Markt für Hörgeräte und Pro Audio mit modernster Technologie und Produkten. Dies umfasst Hochleistungs-DSPs mit proprietären Algorithmen und hochpräzisen akustischen Komponenten wie MEMS-Mikrofone,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Balanced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Armature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Receivers und miniaturisierten elektromechanischen Komponenten. Darüber hinaus bietet 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Colsan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 xml:space="preserve"> hochpräzises In-</w:t>
      </w:r>
      <w:proofErr w:type="spellStart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Ear</w:t>
      </w:r>
      <w:proofErr w:type="spellEnd"/>
      <w:r w:rsidRPr="004325DC">
        <w:rPr>
          <w:rFonts w:ascii="Nunito Sans" w:eastAsia="Times New Roman" w:hAnsi="Nunito Sans" w:cs="Times New Roman"/>
          <w:color w:val="0E101A"/>
          <w:sz w:val="22"/>
          <w:szCs w:val="22"/>
          <w:lang w:val="de-AT" w:eastAsia="en-GB"/>
        </w:rPr>
        <w:t>-Monitor Design, Aufbau und Test an.</w:t>
      </w:r>
    </w:p>
    <w:p w14:paraId="5F6FA7BE" w14:textId="77777777" w:rsidR="00BA4131" w:rsidRPr="004325DC" w:rsidRDefault="00BA4131" w:rsidP="00BA4131">
      <w:pPr>
        <w:spacing w:after="0" w:line="240" w:lineRule="auto"/>
        <w:rPr>
          <w:rFonts w:ascii="Times New Roman" w:eastAsia="Times New Roman" w:hAnsi="Times New Roman" w:cs="Times New Roman"/>
          <w:lang w:val="de-AT" w:eastAsia="en-GB"/>
        </w:rPr>
      </w:pPr>
    </w:p>
    <w:p w14:paraId="7D34AE38" w14:textId="77777777" w:rsidR="00180AA0" w:rsidRPr="004325DC" w:rsidRDefault="00180AA0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  <w:lang w:val="de-AT"/>
        </w:rPr>
      </w:pPr>
    </w:p>
    <w:p w14:paraId="5E688A3B" w14:textId="77777777" w:rsidR="00273B88" w:rsidRPr="00BA4131" w:rsidRDefault="00273B88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b/>
          <w:color w:val="333333"/>
          <w:sz w:val="23"/>
          <w:szCs w:val="23"/>
          <w:lang w:val="de-AT"/>
        </w:rPr>
        <w:sectPr w:rsidR="00273B88" w:rsidRPr="00BA4131" w:rsidSect="00B57982">
          <w:headerReference w:type="default" r:id="rId8"/>
          <w:footerReference w:type="default" r:id="rId9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_Hlk529779745"/>
    </w:p>
    <w:p w14:paraId="21AED456" w14:textId="3604A9EC" w:rsidR="002E0FD7" w:rsidRPr="00273B88" w:rsidRDefault="00BA4131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b/>
          <w:color w:val="333333"/>
          <w:sz w:val="23"/>
          <w:szCs w:val="23"/>
        </w:rPr>
      </w:pPr>
      <w:proofErr w:type="spellStart"/>
      <w:r w:rsidRPr="00BA4131">
        <w:rPr>
          <w:rFonts w:ascii="Nunito Sans" w:hAnsi="Nunito Sans" w:cs="Arial"/>
          <w:b/>
          <w:color w:val="333333"/>
          <w:sz w:val="23"/>
          <w:szCs w:val="23"/>
        </w:rPr>
        <w:t>Pressekontakt</w:t>
      </w:r>
      <w:proofErr w:type="spellEnd"/>
      <w:r>
        <w:rPr>
          <w:rFonts w:ascii="Nunito Sans" w:hAnsi="Nunito Sans" w:cs="Arial"/>
          <w:b/>
          <w:color w:val="333333"/>
          <w:sz w:val="23"/>
          <w:szCs w:val="23"/>
        </w:rPr>
        <w:t xml:space="preserve"> </w:t>
      </w:r>
      <w:proofErr w:type="spellStart"/>
      <w:r w:rsidR="00273B88">
        <w:rPr>
          <w:rFonts w:ascii="Nunito Sans" w:hAnsi="Nunito Sans" w:cs="Arial"/>
          <w:b/>
          <w:color w:val="333333"/>
          <w:sz w:val="23"/>
          <w:szCs w:val="23"/>
        </w:rPr>
        <w:t>USound</w:t>
      </w:r>
      <w:proofErr w:type="spellEnd"/>
      <w:r w:rsidR="00273B88">
        <w:rPr>
          <w:rFonts w:ascii="Nunito Sans" w:hAnsi="Nunito Sans" w:cs="Arial"/>
          <w:b/>
          <w:color w:val="333333"/>
          <w:sz w:val="23"/>
          <w:szCs w:val="23"/>
        </w:rPr>
        <w:t>:</w:t>
      </w:r>
    </w:p>
    <w:p w14:paraId="4B14A309" w14:textId="69E3977F" w:rsidR="00AD38B6" w:rsidRPr="00273B88" w:rsidRDefault="005368CD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</w:rPr>
      </w:pPr>
      <w:r>
        <w:rPr>
          <w:rFonts w:ascii="Nunito Sans" w:hAnsi="Nunito Sans" w:cs="Arial"/>
          <w:color w:val="333333"/>
          <w:sz w:val="23"/>
          <w:szCs w:val="23"/>
        </w:rPr>
        <w:t>Janel Leonor</w:t>
      </w:r>
    </w:p>
    <w:p w14:paraId="71BF6828" w14:textId="77777777" w:rsidR="002E0FD7" w:rsidRPr="00273B88" w:rsidRDefault="001056EC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</w:rPr>
      </w:pPr>
      <w:r w:rsidRPr="00273B88">
        <w:rPr>
          <w:rFonts w:ascii="Nunito Sans" w:hAnsi="Nunito Sans" w:cs="Arial"/>
          <w:color w:val="333333"/>
          <w:sz w:val="23"/>
          <w:szCs w:val="23"/>
        </w:rPr>
        <w:t>USound GmbH</w:t>
      </w:r>
    </w:p>
    <w:p w14:paraId="092408E1" w14:textId="3D39E70B" w:rsidR="002E0FD7" w:rsidRPr="006B455A" w:rsidRDefault="002E0FD7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  <w:lang w:val="en-US"/>
        </w:rPr>
      </w:pP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 xml:space="preserve">Tel.: </w:t>
      </w:r>
      <w:r w:rsidR="00273B88" w:rsidRPr="006B455A">
        <w:rPr>
          <w:rFonts w:ascii="Nunito Sans" w:hAnsi="Nunito Sans" w:cs="Arial"/>
          <w:color w:val="333333"/>
          <w:sz w:val="23"/>
          <w:szCs w:val="23"/>
          <w:lang w:val="en-US"/>
        </w:rPr>
        <w:t xml:space="preserve">+43 676 55 </w:t>
      </w:r>
      <w:r w:rsidR="005368CD" w:rsidRPr="006B455A">
        <w:rPr>
          <w:rFonts w:ascii="Nunito Sans" w:hAnsi="Nunito Sans" w:cs="Arial"/>
          <w:color w:val="333333"/>
          <w:sz w:val="23"/>
          <w:szCs w:val="23"/>
          <w:lang w:val="en-US"/>
        </w:rPr>
        <w:t>23</w:t>
      </w:r>
      <w:r w:rsidR="00273B88" w:rsidRPr="006B455A">
        <w:rPr>
          <w:rFonts w:ascii="Nunito Sans" w:hAnsi="Nunito Sans" w:cs="Arial"/>
          <w:color w:val="333333"/>
          <w:sz w:val="23"/>
          <w:szCs w:val="23"/>
          <w:lang w:val="en-US"/>
        </w:rPr>
        <w:t xml:space="preserve"> </w:t>
      </w:r>
      <w:r w:rsidR="005368CD" w:rsidRPr="006B455A">
        <w:rPr>
          <w:rFonts w:ascii="Nunito Sans" w:hAnsi="Nunito Sans" w:cs="Arial"/>
          <w:color w:val="333333"/>
          <w:sz w:val="23"/>
          <w:szCs w:val="23"/>
          <w:lang w:val="en-US"/>
        </w:rPr>
        <w:t>236</w:t>
      </w:r>
    </w:p>
    <w:p w14:paraId="1E28B51A" w14:textId="2C1FF6B0" w:rsidR="002E0FD7" w:rsidRPr="006B455A" w:rsidRDefault="002E0FD7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  <w:lang w:val="en-US"/>
        </w:rPr>
      </w:pP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>E</w:t>
      </w:r>
      <w:r w:rsidR="00273B88" w:rsidRPr="006B455A">
        <w:rPr>
          <w:rFonts w:ascii="Nunito Sans" w:hAnsi="Nunito Sans" w:cs="Arial"/>
          <w:color w:val="333333"/>
          <w:sz w:val="23"/>
          <w:szCs w:val="23"/>
          <w:lang w:val="en-US"/>
        </w:rPr>
        <w:t>-</w:t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 xml:space="preserve">mail: </w:t>
      </w:r>
      <w:hyperlink r:id="rId10" w:history="1">
        <w:r w:rsidR="005368CD" w:rsidRPr="006B455A">
          <w:rPr>
            <w:rStyle w:val="Hyperlink"/>
            <w:rFonts w:ascii="Nunito Sans" w:hAnsi="Nunito Sans" w:cs="Arial"/>
            <w:sz w:val="23"/>
            <w:szCs w:val="23"/>
            <w:lang w:val="en-US"/>
          </w:rPr>
          <w:t>press@usound.com</w:t>
        </w:r>
      </w:hyperlink>
      <w:r w:rsidR="005368CD" w:rsidRPr="006B455A">
        <w:rPr>
          <w:rFonts w:ascii="Nunito Sans" w:hAnsi="Nunito Sans" w:cs="Arial"/>
          <w:sz w:val="23"/>
          <w:szCs w:val="23"/>
          <w:lang w:val="en-US"/>
        </w:rPr>
        <w:tab/>
      </w:r>
    </w:p>
    <w:bookmarkEnd w:id="0"/>
    <w:p w14:paraId="1AB874BF" w14:textId="480E2E19" w:rsidR="002E0FD7" w:rsidRPr="006B455A" w:rsidRDefault="00110BF2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  <w:lang w:val="en-US"/>
        </w:rPr>
      </w:pP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  <w:r w:rsidRPr="006B455A">
        <w:rPr>
          <w:rFonts w:ascii="Nunito Sans" w:hAnsi="Nunito Sans" w:cs="Arial"/>
          <w:color w:val="333333"/>
          <w:sz w:val="23"/>
          <w:szCs w:val="23"/>
          <w:lang w:val="en-US"/>
        </w:rPr>
        <w:tab/>
      </w:r>
    </w:p>
    <w:p w14:paraId="485C3A1A" w14:textId="66501A6A" w:rsidR="00273B88" w:rsidRPr="00273B88" w:rsidRDefault="00BA4131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b/>
          <w:color w:val="333333"/>
          <w:sz w:val="23"/>
          <w:szCs w:val="23"/>
        </w:rPr>
      </w:pPr>
      <w:proofErr w:type="spellStart"/>
      <w:r w:rsidRPr="00BA4131">
        <w:rPr>
          <w:rFonts w:ascii="Nunito Sans" w:hAnsi="Nunito Sans" w:cs="Arial"/>
          <w:b/>
          <w:color w:val="333333"/>
          <w:sz w:val="23"/>
          <w:szCs w:val="23"/>
        </w:rPr>
        <w:t>Pressekontakt</w:t>
      </w:r>
      <w:proofErr w:type="spellEnd"/>
      <w:r>
        <w:rPr>
          <w:rFonts w:ascii="Nunito Sans" w:hAnsi="Nunito Sans" w:cs="Arial"/>
          <w:b/>
          <w:color w:val="333333"/>
          <w:sz w:val="23"/>
          <w:szCs w:val="23"/>
        </w:rPr>
        <w:t xml:space="preserve"> </w:t>
      </w:r>
      <w:proofErr w:type="spellStart"/>
      <w:r w:rsidR="005368CD">
        <w:rPr>
          <w:rFonts w:ascii="Nunito Sans" w:hAnsi="Nunito Sans" w:cs="Arial"/>
          <w:b/>
          <w:color w:val="333333"/>
          <w:sz w:val="23"/>
          <w:szCs w:val="23"/>
        </w:rPr>
        <w:t>Colsan</w:t>
      </w:r>
      <w:proofErr w:type="spellEnd"/>
      <w:r w:rsidR="005368CD">
        <w:rPr>
          <w:rFonts w:ascii="Nunito Sans" w:hAnsi="Nunito Sans" w:cs="Arial"/>
          <w:b/>
          <w:color w:val="333333"/>
          <w:sz w:val="23"/>
          <w:szCs w:val="23"/>
        </w:rPr>
        <w:t xml:space="preserve"> Audio Ltd</w:t>
      </w:r>
      <w:r w:rsidR="003961F0">
        <w:rPr>
          <w:rFonts w:ascii="Nunito Sans" w:hAnsi="Nunito Sans" w:cs="Arial"/>
          <w:b/>
          <w:color w:val="333333"/>
          <w:sz w:val="23"/>
          <w:szCs w:val="23"/>
        </w:rPr>
        <w:t>.</w:t>
      </w:r>
      <w:r w:rsidR="00273B88" w:rsidRPr="00273B88">
        <w:rPr>
          <w:rFonts w:ascii="Nunito Sans" w:hAnsi="Nunito Sans" w:cs="Arial"/>
          <w:b/>
          <w:color w:val="333333"/>
          <w:sz w:val="23"/>
          <w:szCs w:val="23"/>
        </w:rPr>
        <w:t>:</w:t>
      </w:r>
    </w:p>
    <w:p w14:paraId="4BE510B7" w14:textId="4E8B80AE" w:rsidR="00273B88" w:rsidRPr="004325DC" w:rsidRDefault="00110BF2" w:rsidP="004325DC">
      <w:pPr>
        <w:spacing w:after="0" w:line="240" w:lineRule="auto"/>
        <w:rPr>
          <w:rFonts w:ascii="Nunito Sans" w:hAnsi="Nunito Sans" w:cs="Arial"/>
          <w:color w:val="000000" w:themeColor="text1"/>
          <w:sz w:val="23"/>
          <w:szCs w:val="23"/>
        </w:rPr>
      </w:pPr>
      <w:r w:rsidRPr="00C46D33">
        <w:rPr>
          <w:rFonts w:ascii="Nunito Sans" w:hAnsi="Nunito Sans" w:cs="Arial"/>
          <w:color w:val="000000" w:themeColor="text1"/>
          <w:sz w:val="23"/>
          <w:szCs w:val="23"/>
        </w:rPr>
        <w:t xml:space="preserve">Sarah </w:t>
      </w:r>
      <w:proofErr w:type="spellStart"/>
      <w:r w:rsidR="004325DC" w:rsidRPr="004325DC">
        <w:rPr>
          <w:rFonts w:ascii="Nunito Sans" w:hAnsi="Nunito Sans" w:cs="Arial"/>
          <w:color w:val="000000" w:themeColor="text1"/>
          <w:sz w:val="23"/>
          <w:szCs w:val="23"/>
        </w:rPr>
        <w:t>Shroesbery</w:t>
      </w:r>
      <w:proofErr w:type="spellEnd"/>
    </w:p>
    <w:p w14:paraId="1761F2E1" w14:textId="2A125191" w:rsidR="00273B88" w:rsidRDefault="005368CD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</w:rPr>
      </w:pPr>
      <w:proofErr w:type="spellStart"/>
      <w:r>
        <w:rPr>
          <w:rFonts w:ascii="Nunito Sans" w:hAnsi="Nunito Sans" w:cs="Arial"/>
          <w:color w:val="333333"/>
          <w:sz w:val="23"/>
          <w:szCs w:val="23"/>
        </w:rPr>
        <w:t>Colsan</w:t>
      </w:r>
      <w:proofErr w:type="spellEnd"/>
      <w:r>
        <w:rPr>
          <w:rFonts w:ascii="Nunito Sans" w:hAnsi="Nunito Sans" w:cs="Arial"/>
          <w:color w:val="333333"/>
          <w:sz w:val="23"/>
          <w:szCs w:val="23"/>
        </w:rPr>
        <w:t xml:space="preserve"> Audio Ltd</w:t>
      </w:r>
      <w:r w:rsidR="003961F0">
        <w:rPr>
          <w:rFonts w:ascii="Nunito Sans" w:hAnsi="Nunito Sans" w:cs="Arial"/>
          <w:color w:val="333333"/>
          <w:sz w:val="23"/>
          <w:szCs w:val="23"/>
        </w:rPr>
        <w:t>.</w:t>
      </w:r>
    </w:p>
    <w:p w14:paraId="1346F855" w14:textId="157927C0" w:rsidR="00273B88" w:rsidRPr="004325DC" w:rsidRDefault="00121FD4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  <w:lang w:val="de-AT"/>
        </w:rPr>
      </w:pPr>
      <w:r w:rsidRPr="004325DC">
        <w:rPr>
          <w:rFonts w:ascii="Nunito Sans" w:hAnsi="Nunito Sans" w:cs="Arial"/>
          <w:color w:val="333333"/>
          <w:sz w:val="23"/>
          <w:szCs w:val="23"/>
          <w:lang w:val="de-AT"/>
        </w:rPr>
        <w:t xml:space="preserve">Tel.: </w:t>
      </w:r>
      <w:r w:rsidR="005368CD" w:rsidRPr="004325DC">
        <w:rPr>
          <w:rFonts w:ascii="Nunito Sans" w:hAnsi="Nunito Sans" w:cs="Arial"/>
          <w:color w:val="333333"/>
          <w:sz w:val="23"/>
          <w:szCs w:val="23"/>
          <w:lang w:val="de-AT"/>
        </w:rPr>
        <w:t xml:space="preserve">+44 </w:t>
      </w:r>
      <w:r w:rsidR="00110BF2" w:rsidRPr="004325DC">
        <w:rPr>
          <w:rFonts w:ascii="Nunito Sans" w:hAnsi="Nunito Sans" w:cs="Arial"/>
          <w:color w:val="333333"/>
          <w:sz w:val="23"/>
          <w:szCs w:val="23"/>
          <w:lang w:val="de-AT"/>
        </w:rPr>
        <w:t>7778 966383</w:t>
      </w:r>
    </w:p>
    <w:p w14:paraId="630B52AB" w14:textId="557C49AB" w:rsidR="00110BF2" w:rsidRPr="00C46D33" w:rsidRDefault="00110BF2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FF0000"/>
          <w:sz w:val="23"/>
          <w:szCs w:val="23"/>
          <w:lang w:val="de-AT"/>
        </w:rPr>
        <w:sectPr w:rsidR="00110BF2" w:rsidRPr="00C46D33" w:rsidSect="00273B88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BA4131">
        <w:rPr>
          <w:rFonts w:ascii="Nunito Sans" w:hAnsi="Nunito Sans" w:cs="Arial"/>
          <w:sz w:val="23"/>
          <w:szCs w:val="23"/>
          <w:lang w:val="de-AT"/>
        </w:rPr>
        <w:t>E-mail</w:t>
      </w:r>
      <w:proofErr w:type="spellEnd"/>
      <w:r w:rsidRPr="00C46D33">
        <w:rPr>
          <w:rFonts w:ascii="Nunito Sans" w:hAnsi="Nunito Sans" w:cs="Arial"/>
          <w:sz w:val="23"/>
          <w:szCs w:val="23"/>
          <w:lang w:val="de-AT"/>
        </w:rPr>
        <w:t xml:space="preserve">: </w:t>
      </w:r>
      <w:hyperlink r:id="rId11" w:history="1">
        <w:r w:rsidR="003961F0" w:rsidRPr="00FF4A33">
          <w:rPr>
            <w:rStyle w:val="Hyperlink"/>
            <w:rFonts w:ascii="Nunito Sans" w:hAnsi="Nunito Sans" w:cs="Arial"/>
            <w:sz w:val="23"/>
            <w:szCs w:val="23"/>
            <w:lang w:val="de-AT"/>
          </w:rPr>
          <w:t>sarah@colsanaudio.com</w:t>
        </w:r>
      </w:hyperlink>
      <w:r w:rsidR="003961F0">
        <w:rPr>
          <w:rFonts w:ascii="Nunito Sans" w:hAnsi="Nunito Sans" w:cs="Arial"/>
          <w:color w:val="000000" w:themeColor="text1"/>
          <w:sz w:val="23"/>
          <w:szCs w:val="23"/>
          <w:lang w:val="de-AT"/>
        </w:rPr>
        <w:t xml:space="preserve"> </w:t>
      </w:r>
    </w:p>
    <w:p w14:paraId="1C0FF4AF" w14:textId="0D2C11F8" w:rsidR="00273B88" w:rsidRPr="00C46D33" w:rsidRDefault="00110BF2" w:rsidP="00273B88">
      <w:pPr>
        <w:pStyle w:val="Standard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Nunito Sans" w:hAnsi="Nunito Sans" w:cs="Arial"/>
          <w:color w:val="333333"/>
          <w:sz w:val="23"/>
          <w:szCs w:val="23"/>
          <w:lang w:val="de-AT"/>
        </w:rPr>
      </w:pP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  <w:r w:rsidRPr="00C46D33">
        <w:rPr>
          <w:rFonts w:ascii="Nunito Sans" w:hAnsi="Nunito Sans" w:cs="Arial"/>
          <w:color w:val="333333"/>
          <w:sz w:val="23"/>
          <w:szCs w:val="23"/>
          <w:lang w:val="de-AT"/>
        </w:rPr>
        <w:tab/>
      </w:r>
    </w:p>
    <w:sectPr w:rsidR="00273B88" w:rsidRPr="00C46D33" w:rsidSect="00273B88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15BC" w14:textId="77777777" w:rsidR="00BC5725" w:rsidRDefault="00BC5725" w:rsidP="00B25A72">
      <w:r>
        <w:separator/>
      </w:r>
    </w:p>
  </w:endnote>
  <w:endnote w:type="continuationSeparator" w:id="0">
    <w:p w14:paraId="1EFCAEEB" w14:textId="77777777" w:rsidR="00BC5725" w:rsidRDefault="00BC5725" w:rsidP="00B2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00DB1" w14:textId="77777777" w:rsidR="007304A0" w:rsidRDefault="007304A0" w:rsidP="00B57982">
    <w:pPr>
      <w:pStyle w:val="Fuzeile"/>
      <w:tabs>
        <w:tab w:val="clear" w:pos="9360"/>
        <w:tab w:val="right" w:pos="10460"/>
      </w:tabs>
    </w:pPr>
    <w:r>
      <w:tab/>
    </w:r>
    <w:r>
      <w:tab/>
    </w:r>
    <w:r>
      <w:rPr>
        <w:noProof/>
        <w:lang w:eastAsia="en-GB"/>
      </w:rPr>
      <w:drawing>
        <wp:inline distT="0" distB="0" distL="0" distR="0" wp14:anchorId="7036C85C" wp14:editId="5B237CCB">
          <wp:extent cx="352793" cy="2545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78" cy="27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483E" w14:textId="77777777" w:rsidR="00BC5725" w:rsidRDefault="00BC5725" w:rsidP="00B25A72">
      <w:r>
        <w:separator/>
      </w:r>
    </w:p>
  </w:footnote>
  <w:footnote w:type="continuationSeparator" w:id="0">
    <w:p w14:paraId="1EE4B5D5" w14:textId="77777777" w:rsidR="00BC5725" w:rsidRDefault="00BC5725" w:rsidP="00B2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6D01A" w14:textId="77777777" w:rsidR="007304A0" w:rsidRDefault="007304A0">
    <w:pPr>
      <w:pStyle w:val="Kopfzeile"/>
    </w:pPr>
    <w:r>
      <w:rPr>
        <w:noProof/>
        <w:lang w:eastAsia="en-GB"/>
      </w:rPr>
      <w:drawing>
        <wp:inline distT="0" distB="0" distL="0" distR="0" wp14:anchorId="74232768" wp14:editId="4274110B">
          <wp:extent cx="1026695" cy="409729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339" cy="41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C3E78"/>
    <w:multiLevelType w:val="hybridMultilevel"/>
    <w:tmpl w:val="D29C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7F0"/>
    <w:multiLevelType w:val="hybridMultilevel"/>
    <w:tmpl w:val="1E58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A158B"/>
    <w:multiLevelType w:val="hybridMultilevel"/>
    <w:tmpl w:val="0FEC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zAyMLIwMTAyMjdT0lEKTi0uzszPAykwqgUA/7wD4CwAAAA="/>
  </w:docVars>
  <w:rsids>
    <w:rsidRoot w:val="002F796B"/>
    <w:rsid w:val="000373A6"/>
    <w:rsid w:val="00081D92"/>
    <w:rsid w:val="00082616"/>
    <w:rsid w:val="00092F55"/>
    <w:rsid w:val="000968B5"/>
    <w:rsid w:val="000A1D01"/>
    <w:rsid w:val="000B2B73"/>
    <w:rsid w:val="000C344D"/>
    <w:rsid w:val="000D2D89"/>
    <w:rsid w:val="000D35F5"/>
    <w:rsid w:val="000D5CD6"/>
    <w:rsid w:val="000E304D"/>
    <w:rsid w:val="000F3EB2"/>
    <w:rsid w:val="000F6278"/>
    <w:rsid w:val="00102178"/>
    <w:rsid w:val="001056BB"/>
    <w:rsid w:val="001056EC"/>
    <w:rsid w:val="00110BF2"/>
    <w:rsid w:val="001143E5"/>
    <w:rsid w:val="00121FD4"/>
    <w:rsid w:val="0012359A"/>
    <w:rsid w:val="00136380"/>
    <w:rsid w:val="0014040D"/>
    <w:rsid w:val="00180AA0"/>
    <w:rsid w:val="001A0611"/>
    <w:rsid w:val="001F1632"/>
    <w:rsid w:val="001F2232"/>
    <w:rsid w:val="00231A2F"/>
    <w:rsid w:val="002516EB"/>
    <w:rsid w:val="00261B62"/>
    <w:rsid w:val="00273B88"/>
    <w:rsid w:val="00276CC8"/>
    <w:rsid w:val="00287A9A"/>
    <w:rsid w:val="00292054"/>
    <w:rsid w:val="002949D4"/>
    <w:rsid w:val="002C4D80"/>
    <w:rsid w:val="002D1554"/>
    <w:rsid w:val="002D3EB2"/>
    <w:rsid w:val="002E0FD7"/>
    <w:rsid w:val="002E4CF6"/>
    <w:rsid w:val="002E6C76"/>
    <w:rsid w:val="002E7B79"/>
    <w:rsid w:val="002F4D83"/>
    <w:rsid w:val="002F796B"/>
    <w:rsid w:val="0030375D"/>
    <w:rsid w:val="00304D20"/>
    <w:rsid w:val="00332FAE"/>
    <w:rsid w:val="003352D0"/>
    <w:rsid w:val="00340EF3"/>
    <w:rsid w:val="00376FE1"/>
    <w:rsid w:val="0038090B"/>
    <w:rsid w:val="003929B7"/>
    <w:rsid w:val="003961F0"/>
    <w:rsid w:val="003B0059"/>
    <w:rsid w:val="003B1BB2"/>
    <w:rsid w:val="003B3045"/>
    <w:rsid w:val="003B597E"/>
    <w:rsid w:val="003C2557"/>
    <w:rsid w:val="003D5FD9"/>
    <w:rsid w:val="003E7B2E"/>
    <w:rsid w:val="003F54B2"/>
    <w:rsid w:val="00405011"/>
    <w:rsid w:val="0040575E"/>
    <w:rsid w:val="004325DC"/>
    <w:rsid w:val="00434FAA"/>
    <w:rsid w:val="004463D1"/>
    <w:rsid w:val="00452945"/>
    <w:rsid w:val="00465E35"/>
    <w:rsid w:val="0047066D"/>
    <w:rsid w:val="00477479"/>
    <w:rsid w:val="004861C8"/>
    <w:rsid w:val="00491CDD"/>
    <w:rsid w:val="00497477"/>
    <w:rsid w:val="004D4D54"/>
    <w:rsid w:val="004D6F54"/>
    <w:rsid w:val="004E5CCD"/>
    <w:rsid w:val="004F21C1"/>
    <w:rsid w:val="00510F18"/>
    <w:rsid w:val="00526B51"/>
    <w:rsid w:val="005368CD"/>
    <w:rsid w:val="0056522D"/>
    <w:rsid w:val="00572622"/>
    <w:rsid w:val="00574EC7"/>
    <w:rsid w:val="00581001"/>
    <w:rsid w:val="005A0BF5"/>
    <w:rsid w:val="005B50B9"/>
    <w:rsid w:val="005D385A"/>
    <w:rsid w:val="005D51FF"/>
    <w:rsid w:val="005D6233"/>
    <w:rsid w:val="005E7313"/>
    <w:rsid w:val="005F0E81"/>
    <w:rsid w:val="006206D9"/>
    <w:rsid w:val="00623CD2"/>
    <w:rsid w:val="00646C28"/>
    <w:rsid w:val="00650E97"/>
    <w:rsid w:val="00673CBE"/>
    <w:rsid w:val="0067563E"/>
    <w:rsid w:val="00680467"/>
    <w:rsid w:val="0068208B"/>
    <w:rsid w:val="006854B6"/>
    <w:rsid w:val="006B455A"/>
    <w:rsid w:val="006F632D"/>
    <w:rsid w:val="007304A0"/>
    <w:rsid w:val="00763473"/>
    <w:rsid w:val="007635B8"/>
    <w:rsid w:val="0076643A"/>
    <w:rsid w:val="00770E06"/>
    <w:rsid w:val="00775B2F"/>
    <w:rsid w:val="007E0CEC"/>
    <w:rsid w:val="007F2E48"/>
    <w:rsid w:val="007F61D1"/>
    <w:rsid w:val="00800BAD"/>
    <w:rsid w:val="0081184E"/>
    <w:rsid w:val="00811C00"/>
    <w:rsid w:val="00813F9B"/>
    <w:rsid w:val="0087125A"/>
    <w:rsid w:val="00891B99"/>
    <w:rsid w:val="008A095F"/>
    <w:rsid w:val="008A5AF2"/>
    <w:rsid w:val="008B49D8"/>
    <w:rsid w:val="008C4D9E"/>
    <w:rsid w:val="008D1FCC"/>
    <w:rsid w:val="008D6AB1"/>
    <w:rsid w:val="00913C5C"/>
    <w:rsid w:val="009230ED"/>
    <w:rsid w:val="0092474D"/>
    <w:rsid w:val="00936A45"/>
    <w:rsid w:val="009415E9"/>
    <w:rsid w:val="009471F6"/>
    <w:rsid w:val="0095376F"/>
    <w:rsid w:val="0095668C"/>
    <w:rsid w:val="00967EE5"/>
    <w:rsid w:val="00985495"/>
    <w:rsid w:val="00991783"/>
    <w:rsid w:val="00995E5C"/>
    <w:rsid w:val="00997500"/>
    <w:rsid w:val="009C7F92"/>
    <w:rsid w:val="009D18CB"/>
    <w:rsid w:val="009E45E5"/>
    <w:rsid w:val="00A02340"/>
    <w:rsid w:val="00A377CB"/>
    <w:rsid w:val="00A52117"/>
    <w:rsid w:val="00A62864"/>
    <w:rsid w:val="00A84310"/>
    <w:rsid w:val="00A95A15"/>
    <w:rsid w:val="00AA4A2E"/>
    <w:rsid w:val="00AA548F"/>
    <w:rsid w:val="00AB7BD8"/>
    <w:rsid w:val="00AC7E88"/>
    <w:rsid w:val="00AD20DC"/>
    <w:rsid w:val="00AD38B6"/>
    <w:rsid w:val="00AD3F7D"/>
    <w:rsid w:val="00B106A1"/>
    <w:rsid w:val="00B25A72"/>
    <w:rsid w:val="00B3114D"/>
    <w:rsid w:val="00B3329E"/>
    <w:rsid w:val="00B50DA5"/>
    <w:rsid w:val="00B56948"/>
    <w:rsid w:val="00B57982"/>
    <w:rsid w:val="00B85349"/>
    <w:rsid w:val="00B91BC1"/>
    <w:rsid w:val="00BA4131"/>
    <w:rsid w:val="00BC53DC"/>
    <w:rsid w:val="00BC5725"/>
    <w:rsid w:val="00BC5E88"/>
    <w:rsid w:val="00BD5E33"/>
    <w:rsid w:val="00BE59C4"/>
    <w:rsid w:val="00C04D32"/>
    <w:rsid w:val="00C12FEA"/>
    <w:rsid w:val="00C21D58"/>
    <w:rsid w:val="00C26CAF"/>
    <w:rsid w:val="00C324AE"/>
    <w:rsid w:val="00C33D75"/>
    <w:rsid w:val="00C343BE"/>
    <w:rsid w:val="00C43C53"/>
    <w:rsid w:val="00C46D33"/>
    <w:rsid w:val="00C532C1"/>
    <w:rsid w:val="00C61EE6"/>
    <w:rsid w:val="00C621A2"/>
    <w:rsid w:val="00C675CF"/>
    <w:rsid w:val="00C71787"/>
    <w:rsid w:val="00C7769F"/>
    <w:rsid w:val="00CA6765"/>
    <w:rsid w:val="00CB355D"/>
    <w:rsid w:val="00CE2221"/>
    <w:rsid w:val="00D0302D"/>
    <w:rsid w:val="00D27D86"/>
    <w:rsid w:val="00D37A77"/>
    <w:rsid w:val="00D41818"/>
    <w:rsid w:val="00D50E27"/>
    <w:rsid w:val="00D63964"/>
    <w:rsid w:val="00D65D41"/>
    <w:rsid w:val="00D71D50"/>
    <w:rsid w:val="00D862D4"/>
    <w:rsid w:val="00D9660D"/>
    <w:rsid w:val="00DB0967"/>
    <w:rsid w:val="00DB7DC8"/>
    <w:rsid w:val="00DD0972"/>
    <w:rsid w:val="00DF39CA"/>
    <w:rsid w:val="00DF40B1"/>
    <w:rsid w:val="00E1476B"/>
    <w:rsid w:val="00E147F3"/>
    <w:rsid w:val="00E23D28"/>
    <w:rsid w:val="00E24461"/>
    <w:rsid w:val="00E27C48"/>
    <w:rsid w:val="00E33B4D"/>
    <w:rsid w:val="00E519E6"/>
    <w:rsid w:val="00E5464D"/>
    <w:rsid w:val="00E57077"/>
    <w:rsid w:val="00E62837"/>
    <w:rsid w:val="00E75B40"/>
    <w:rsid w:val="00E86EB9"/>
    <w:rsid w:val="00EC0C44"/>
    <w:rsid w:val="00EC69C5"/>
    <w:rsid w:val="00ED2487"/>
    <w:rsid w:val="00EE44D0"/>
    <w:rsid w:val="00F115BA"/>
    <w:rsid w:val="00F17239"/>
    <w:rsid w:val="00F36ECF"/>
    <w:rsid w:val="00F440B1"/>
    <w:rsid w:val="00F67C0D"/>
    <w:rsid w:val="00F716E9"/>
    <w:rsid w:val="00F87234"/>
    <w:rsid w:val="00FD1020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87148"/>
  <w15:chartTrackingRefBased/>
  <w15:docId w15:val="{032B4543-9203-4FE4-B91C-2CF81F6A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A72"/>
    <w:pPr>
      <w:spacing w:after="200" w:line="276" w:lineRule="auto"/>
    </w:pPr>
    <w:rPr>
      <w:rFonts w:ascii="Helvetica" w:hAnsi="Helvetica" w:cs="Helvetica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68CD"/>
    <w:pPr>
      <w:outlineLvl w:val="0"/>
    </w:pPr>
    <w:rPr>
      <w:rFonts w:ascii="Nunito Sans" w:eastAsia="Times New Roman" w:hAnsi="Nunito Sans" w:cs="Times New Roman"/>
      <w:b/>
      <w:bCs/>
      <w:color w:val="0E101A"/>
      <w:sz w:val="40"/>
      <w:szCs w:val="40"/>
      <w:lang w:eastAsia="en-GB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25A72"/>
    <w:pPr>
      <w:outlineLvl w:val="1"/>
    </w:pPr>
    <w:rPr>
      <w:b w:val="0"/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E519E6"/>
    <w:pPr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1D0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1D01"/>
  </w:style>
  <w:style w:type="paragraph" w:styleId="Fuzeile">
    <w:name w:val="footer"/>
    <w:basedOn w:val="Standard"/>
    <w:link w:val="FuzeileZchn"/>
    <w:uiPriority w:val="99"/>
    <w:unhideWhenUsed/>
    <w:rsid w:val="000A1D0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1D01"/>
  </w:style>
  <w:style w:type="paragraph" w:styleId="KeinLeerraum">
    <w:name w:val="No Spacing"/>
    <w:uiPriority w:val="1"/>
    <w:qFormat/>
    <w:rsid w:val="000A1D01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unhideWhenUsed/>
    <w:rsid w:val="00B25A72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25A72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8CD"/>
    <w:rPr>
      <w:rFonts w:ascii="Nunito Sans" w:eastAsia="Times New Roman" w:hAnsi="Nunito Sans" w:cs="Times New Roman"/>
      <w:b/>
      <w:bCs/>
      <w:color w:val="0E101A"/>
      <w:sz w:val="40"/>
      <w:szCs w:val="40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5A72"/>
    <w:rPr>
      <w:rFonts w:ascii="Helvetica" w:hAnsi="Helvetica" w:cs="Helvetica"/>
      <w:color w:val="8C8074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19E6"/>
    <w:rPr>
      <w:rFonts w:ascii="Helvetica" w:hAnsi="Helvetica" w:cs="Helvetica"/>
      <w:b/>
      <w:color w:val="8C8074"/>
    </w:rPr>
  </w:style>
  <w:style w:type="paragraph" w:styleId="Titel">
    <w:name w:val="Title"/>
    <w:basedOn w:val="berschrift1"/>
    <w:next w:val="Standard"/>
    <w:link w:val="TitelZchn"/>
    <w:uiPriority w:val="10"/>
    <w:qFormat/>
    <w:rsid w:val="00DB0967"/>
    <w:pPr>
      <w:jc w:val="center"/>
    </w:pPr>
    <w:rPr>
      <w:color w:val="262626" w:themeColor="text1" w:themeTint="D9"/>
      <w:sz w:val="72"/>
    </w:rPr>
  </w:style>
  <w:style w:type="character" w:customStyle="1" w:styleId="TitelZchn">
    <w:name w:val="Titel Zchn"/>
    <w:basedOn w:val="Absatz-Standardschriftart"/>
    <w:link w:val="Titel"/>
    <w:uiPriority w:val="10"/>
    <w:rsid w:val="00DB0967"/>
    <w:rPr>
      <w:rFonts w:ascii="Helvetica" w:hAnsi="Helvetica" w:cs="Helvetica"/>
      <w:b/>
      <w:caps/>
      <w:color w:val="262626" w:themeColor="text1" w:themeTint="D9"/>
      <w:sz w:val="72"/>
    </w:rPr>
  </w:style>
  <w:style w:type="paragraph" w:styleId="Untertitel">
    <w:name w:val="Subtitle"/>
    <w:basedOn w:val="berschrift1"/>
    <w:next w:val="Standard"/>
    <w:link w:val="UntertitelZchn"/>
    <w:uiPriority w:val="11"/>
    <w:qFormat/>
    <w:rsid w:val="00DB0967"/>
    <w:pPr>
      <w:jc w:val="center"/>
    </w:pPr>
    <w:rPr>
      <w:b w:val="0"/>
      <w:i/>
      <w:caps/>
      <w:color w:val="262626" w:themeColor="text1" w:themeTint="D9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0967"/>
    <w:rPr>
      <w:rFonts w:ascii="Helvetica" w:hAnsi="Helvetica" w:cs="Helvetica"/>
      <w:i/>
      <w:color w:val="262626" w:themeColor="text1" w:themeTint="D9"/>
      <w:sz w:val="32"/>
    </w:rPr>
  </w:style>
  <w:style w:type="paragraph" w:styleId="Listenabsatz">
    <w:name w:val="List Paragraph"/>
    <w:basedOn w:val="Standard"/>
    <w:uiPriority w:val="34"/>
    <w:qFormat/>
    <w:rsid w:val="00F440B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F4D83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A0"/>
    <w:rPr>
      <w:rFonts w:ascii="Segoe UI" w:hAnsi="Segoe UI" w:cs="Segoe UI"/>
      <w:sz w:val="18"/>
      <w:szCs w:val="18"/>
      <w:lang w:val="en-GB"/>
    </w:rPr>
  </w:style>
  <w:style w:type="table" w:styleId="Tabellenraster">
    <w:name w:val="Table Grid"/>
    <w:basedOn w:val="NormaleTabelle"/>
    <w:uiPriority w:val="39"/>
    <w:rsid w:val="002E0FD7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FD1020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8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5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50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50B9"/>
    <w:rPr>
      <w:rFonts w:ascii="Helvetica" w:hAnsi="Helvetica" w:cs="Helvetica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5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50B9"/>
    <w:rPr>
      <w:rFonts w:ascii="Helvetica" w:hAnsi="Helvetica" w:cs="Helvetica"/>
      <w:b/>
      <w:bCs/>
      <w:sz w:val="20"/>
      <w:szCs w:val="20"/>
      <w:lang w:val="en-GB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273B8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5368C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@colsanaudi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@usoun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%20Roessler\Downloads\HR_Job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60A0A-2128-401E-9996-0288B855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C:\Users\Isabel Roessler\Downloads\HR_Job Description Template.dotx</Template>
  <TotalTime>0</TotalTime>
  <Pages>2</Pages>
  <Words>605</Words>
  <Characters>3816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USound and Colsan Audio, Ltd join forces to revolutionise the hearing aid industry with MEMS speakers.</vt:lpstr>
      <vt:lpstr>USound and Colsan Audio, Ltd join forces to revolutionise the hearing aid industry with MEMS speakers.</vt:lpstr>
      <vt:lpstr/>
    </vt:vector>
  </TitlesOfParts>
  <Manager/>
  <Company/>
  <LinksUpToDate>false</LinksUpToDate>
  <CharactersWithSpaces>4413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USound and Colsan Audio, Ltd join forces to revolutionise the hearing aid industry with MEMS speakers.</dc:title>
  <dc:subject/>
  <dc:creator>USound GmbH</dc:creator>
  <cp:keywords/>
  <dc:description/>
  <cp:lastModifiedBy>Alexandra Vasak</cp:lastModifiedBy>
  <cp:revision>7</cp:revision>
  <cp:lastPrinted>2018-04-09T13:04:00Z</cp:lastPrinted>
  <dcterms:created xsi:type="dcterms:W3CDTF">2021-03-01T08:25:00Z</dcterms:created>
  <dcterms:modified xsi:type="dcterms:W3CDTF">2021-03-03T09:57:00Z</dcterms:modified>
  <cp:category/>
</cp:coreProperties>
</file>