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60295" w14:textId="77777777" w:rsidR="004A3ECB" w:rsidRPr="008C5EE4" w:rsidRDefault="004A3ECB" w:rsidP="00B96C34">
      <w:pPr>
        <w:rPr>
          <w:rFonts w:ascii="SohoGothicPro-Regular" w:hAnsi="SohoGothicPro-Regular" w:cs="SohoGothicPro-Regular"/>
          <w:color w:val="000000"/>
          <w:sz w:val="18"/>
          <w:szCs w:val="18"/>
        </w:rPr>
      </w:pPr>
    </w:p>
    <w:p w14:paraId="1847E83A" w14:textId="67BDE974" w:rsidR="00FC77A7" w:rsidRDefault="007208C1" w:rsidP="00B96C34">
      <w:pPr>
        <w:pStyle w:val="Body"/>
        <w:spacing w:after="0" w:line="240" w:lineRule="auto"/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OLE_LINK3"/>
      <w:bookmarkStart w:id="1" w:name="OLE_LINK4"/>
      <w:r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Macht </w:t>
      </w:r>
      <w:r w:rsidR="00D35B32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>Smartphone</w:t>
      </w:r>
      <w:r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&amp; Co hygienisch sauber</w:t>
      </w:r>
      <w:r w:rsidR="000C0AB8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D35B32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Der </w:t>
      </w:r>
      <w:r w:rsidR="009F6DD8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UV-Reiniger von </w:t>
      </w:r>
      <w:proofErr w:type="spellStart"/>
      <w:r w:rsidR="009F6DD8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>Beko</w:t>
      </w:r>
      <w:proofErr w:type="spellEnd"/>
    </w:p>
    <w:p w14:paraId="2ECFB945" w14:textId="77777777" w:rsidR="00D9569D" w:rsidRDefault="00D9569D" w:rsidP="00D9569D">
      <w:pPr>
        <w:jc w:val="both"/>
        <w:rPr>
          <w:rFonts w:ascii="Soho Gothic Pro" w:eastAsiaTheme="minorHAnsi" w:hAnsi="Soho Gothic Pro" w:cstheme="minorBidi"/>
          <w:b/>
          <w:sz w:val="22"/>
          <w:lang w:val="de-DE"/>
        </w:rPr>
      </w:pPr>
    </w:p>
    <w:p w14:paraId="17CACAE7" w14:textId="1C03A22B" w:rsidR="00D9569D" w:rsidRDefault="00DC522F" w:rsidP="00D9569D">
      <w:pPr>
        <w:jc w:val="both"/>
        <w:rPr>
          <w:rFonts w:ascii="Soho Gothic Pro" w:eastAsiaTheme="minorHAnsi" w:hAnsi="Soho Gothic Pro" w:cstheme="minorBidi"/>
          <w:b/>
          <w:sz w:val="22"/>
          <w:lang w:val="de-DE"/>
        </w:rPr>
      </w:pPr>
      <w:r w:rsidRPr="00D9569D">
        <w:rPr>
          <w:rFonts w:ascii="Soho Gothic Pro" w:eastAsiaTheme="minorHAnsi" w:hAnsi="Soho Gothic Pro" w:cstheme="minorBidi"/>
          <w:b/>
          <w:sz w:val="22"/>
          <w:lang w:val="de-DE"/>
        </w:rPr>
        <w:t xml:space="preserve">Effektiv im Kampf gegen Viren und Bakterien: </w:t>
      </w:r>
      <w:r>
        <w:rPr>
          <w:rFonts w:ascii="Soho Gothic Pro" w:eastAsiaTheme="minorHAnsi" w:hAnsi="Soho Gothic Pro" w:cstheme="minorBidi"/>
          <w:b/>
          <w:sz w:val="22"/>
          <w:lang w:val="de-DE"/>
        </w:rPr>
        <w:t xml:space="preserve">Das </w:t>
      </w:r>
      <w:r w:rsidR="006C445B">
        <w:rPr>
          <w:rFonts w:ascii="Soho Gothic Pro" w:eastAsiaTheme="minorHAnsi" w:hAnsi="Soho Gothic Pro" w:cstheme="minorBidi"/>
          <w:b/>
          <w:sz w:val="22"/>
          <w:lang w:val="de-DE"/>
        </w:rPr>
        <w:t>kann</w:t>
      </w:r>
      <w:r>
        <w:rPr>
          <w:rFonts w:ascii="Soho Gothic Pro" w:eastAsiaTheme="minorHAnsi" w:hAnsi="Soho Gothic Pro" w:cstheme="minorBidi"/>
          <w:b/>
          <w:sz w:val="22"/>
          <w:lang w:val="de-DE"/>
        </w:rPr>
        <w:t xml:space="preserve"> </w:t>
      </w:r>
      <w:proofErr w:type="spellStart"/>
      <w:r w:rsidR="00D9569D">
        <w:rPr>
          <w:rFonts w:ascii="Soho Gothic Pro" w:eastAsiaTheme="minorHAnsi" w:hAnsi="Soho Gothic Pro" w:cstheme="minorBidi"/>
          <w:b/>
          <w:sz w:val="22"/>
          <w:lang w:val="de-DE"/>
        </w:rPr>
        <w:t>HygieneShield</w:t>
      </w:r>
      <w:proofErr w:type="spellEnd"/>
      <w:r>
        <w:rPr>
          <w:rFonts w:ascii="Soho Gothic Pro" w:eastAsiaTheme="minorHAnsi" w:hAnsi="Soho Gothic Pro" w:cstheme="minorBidi"/>
          <w:b/>
          <w:sz w:val="22"/>
          <w:lang w:val="de-DE"/>
        </w:rPr>
        <w:t xml:space="preserve"> –</w:t>
      </w:r>
      <w:r w:rsidR="00D9569D">
        <w:rPr>
          <w:rFonts w:ascii="Soho Gothic Pro" w:eastAsiaTheme="minorHAnsi" w:hAnsi="Soho Gothic Pro" w:cstheme="minorBidi"/>
          <w:b/>
          <w:sz w:val="22"/>
          <w:lang w:val="de-DE"/>
        </w:rPr>
        <w:t xml:space="preserve"> die Antwort</w:t>
      </w:r>
      <w:r w:rsidR="00D9569D" w:rsidRPr="00D9569D">
        <w:rPr>
          <w:rFonts w:ascii="Soho Gothic Pro" w:eastAsiaTheme="minorHAnsi" w:hAnsi="Soho Gothic Pro" w:cstheme="minorBidi"/>
          <w:b/>
          <w:sz w:val="22"/>
          <w:lang w:val="de-DE"/>
        </w:rPr>
        <w:t xml:space="preserve"> </w:t>
      </w:r>
      <w:r w:rsidR="00D9569D">
        <w:rPr>
          <w:rFonts w:ascii="Soho Gothic Pro" w:eastAsiaTheme="minorHAnsi" w:hAnsi="Soho Gothic Pro" w:cstheme="minorBidi"/>
          <w:b/>
          <w:sz w:val="22"/>
          <w:lang w:val="de-DE"/>
        </w:rPr>
        <w:t xml:space="preserve">von </w:t>
      </w:r>
      <w:proofErr w:type="spellStart"/>
      <w:r w:rsidR="00D9569D">
        <w:rPr>
          <w:rFonts w:ascii="Soho Gothic Pro" w:eastAsiaTheme="minorHAnsi" w:hAnsi="Soho Gothic Pro" w:cstheme="minorBidi"/>
          <w:b/>
          <w:sz w:val="22"/>
          <w:lang w:val="de-DE"/>
        </w:rPr>
        <w:t>Beko</w:t>
      </w:r>
      <w:proofErr w:type="spellEnd"/>
      <w:r w:rsidR="00D9569D">
        <w:rPr>
          <w:rFonts w:ascii="Soho Gothic Pro" w:eastAsiaTheme="minorHAnsi" w:hAnsi="Soho Gothic Pro" w:cstheme="minorBidi"/>
          <w:b/>
          <w:sz w:val="22"/>
          <w:lang w:val="de-DE"/>
        </w:rPr>
        <w:t xml:space="preserve"> auf die gestiegenen Hygiene-Ansprüche </w:t>
      </w:r>
      <w:r>
        <w:rPr>
          <w:rFonts w:ascii="Soho Gothic Pro" w:eastAsiaTheme="minorHAnsi" w:hAnsi="Soho Gothic Pro" w:cstheme="minorBidi"/>
          <w:b/>
          <w:sz w:val="22"/>
          <w:lang w:val="de-DE"/>
        </w:rPr>
        <w:t>der</w:t>
      </w:r>
      <w:r w:rsidR="00D9569D">
        <w:rPr>
          <w:rFonts w:ascii="Soho Gothic Pro" w:eastAsiaTheme="minorHAnsi" w:hAnsi="Soho Gothic Pro" w:cstheme="minorBidi"/>
          <w:b/>
          <w:sz w:val="22"/>
          <w:lang w:val="de-DE"/>
        </w:rPr>
        <w:t xml:space="preserve"> Verbraucher. </w:t>
      </w:r>
      <w:r w:rsidR="00D9569D" w:rsidRPr="00D9569D">
        <w:rPr>
          <w:rFonts w:ascii="Soho Gothic Pro" w:eastAsiaTheme="minorHAnsi" w:hAnsi="Soho Gothic Pro" w:cstheme="minorBidi"/>
          <w:b/>
          <w:sz w:val="22"/>
          <w:lang w:val="de-DE"/>
        </w:rPr>
        <w:t xml:space="preserve">Im Oktober 2020 </w:t>
      </w:r>
      <w:r w:rsidR="00D9569D">
        <w:rPr>
          <w:rFonts w:ascii="Soho Gothic Pro" w:eastAsiaTheme="minorHAnsi" w:hAnsi="Soho Gothic Pro" w:cstheme="minorBidi"/>
          <w:b/>
          <w:sz w:val="22"/>
          <w:lang w:val="de-DE"/>
        </w:rPr>
        <w:t>wurde die Produktreihe neuer Haushaltsgeräte für die einfache</w:t>
      </w:r>
      <w:r w:rsidR="006759B5">
        <w:rPr>
          <w:rFonts w:ascii="Soho Gothic Pro" w:eastAsiaTheme="minorHAnsi" w:hAnsi="Soho Gothic Pro" w:cstheme="minorBidi"/>
          <w:b/>
          <w:sz w:val="22"/>
          <w:lang w:val="de-DE"/>
        </w:rPr>
        <w:t xml:space="preserve"> und unkomplizierte</w:t>
      </w:r>
      <w:r w:rsidR="00D9569D">
        <w:rPr>
          <w:rFonts w:ascii="Soho Gothic Pro" w:eastAsiaTheme="minorHAnsi" w:hAnsi="Soho Gothic Pro" w:cstheme="minorBidi"/>
          <w:b/>
          <w:sz w:val="22"/>
          <w:lang w:val="de-DE"/>
        </w:rPr>
        <w:t xml:space="preserve"> Desinfektion zu Hause</w:t>
      </w:r>
      <w:r w:rsidR="00D9569D" w:rsidRPr="00D9569D">
        <w:rPr>
          <w:rFonts w:ascii="Soho Gothic Pro" w:eastAsiaTheme="minorHAnsi" w:hAnsi="Soho Gothic Pro" w:cstheme="minorBidi"/>
          <w:b/>
          <w:sz w:val="22"/>
          <w:lang w:val="de-DE"/>
        </w:rPr>
        <w:t xml:space="preserve"> erstmals vorgestellt, </w:t>
      </w:r>
      <w:r w:rsidR="00D9569D">
        <w:rPr>
          <w:rFonts w:ascii="Soho Gothic Pro" w:eastAsiaTheme="minorHAnsi" w:hAnsi="Soho Gothic Pro" w:cstheme="minorBidi"/>
          <w:b/>
          <w:sz w:val="22"/>
          <w:lang w:val="de-DE"/>
        </w:rPr>
        <w:t xml:space="preserve">nun </w:t>
      </w:r>
      <w:r w:rsidR="00D9569D" w:rsidRPr="00D9569D">
        <w:rPr>
          <w:rFonts w:ascii="Soho Gothic Pro" w:eastAsiaTheme="minorHAnsi" w:hAnsi="Soho Gothic Pro" w:cstheme="minorBidi"/>
          <w:b/>
          <w:sz w:val="22"/>
          <w:lang w:val="de-DE"/>
        </w:rPr>
        <w:t xml:space="preserve">kommen die </w:t>
      </w:r>
      <w:r>
        <w:rPr>
          <w:rFonts w:ascii="Soho Gothic Pro" w:eastAsiaTheme="minorHAnsi" w:hAnsi="Soho Gothic Pro" w:cstheme="minorBidi"/>
          <w:b/>
          <w:sz w:val="22"/>
          <w:lang w:val="de-DE"/>
        </w:rPr>
        <w:t xml:space="preserve">ersten </w:t>
      </w:r>
      <w:r w:rsidR="00D9569D" w:rsidRPr="00D9569D">
        <w:rPr>
          <w:rFonts w:ascii="Soho Gothic Pro" w:eastAsiaTheme="minorHAnsi" w:hAnsi="Soho Gothic Pro" w:cstheme="minorBidi"/>
          <w:b/>
          <w:sz w:val="22"/>
          <w:lang w:val="de-DE"/>
        </w:rPr>
        <w:t>Produkte nach Österreich.</w:t>
      </w:r>
      <w:r>
        <w:rPr>
          <w:rFonts w:ascii="Soho Gothic Pro" w:eastAsiaTheme="minorHAnsi" w:hAnsi="Soho Gothic Pro" w:cstheme="minorBidi"/>
          <w:b/>
          <w:sz w:val="22"/>
          <w:lang w:val="de-DE"/>
        </w:rPr>
        <w:t xml:space="preserve"> Ab März 2021 ist der UV-Reiniger </w:t>
      </w:r>
      <w:r w:rsidRPr="00DC522F">
        <w:rPr>
          <w:rFonts w:ascii="Soho Gothic Pro" w:eastAsiaTheme="minorHAnsi" w:hAnsi="Soho Gothic Pro" w:cstheme="minorBidi"/>
          <w:b/>
          <w:sz w:val="22"/>
          <w:lang w:val="de-DE"/>
        </w:rPr>
        <w:t>UVC 5033 TA im Handel erhältlich.</w:t>
      </w:r>
      <w:r w:rsidRPr="007208C1">
        <w:rPr>
          <w:rFonts w:ascii="Soho Gothic Pro" w:eastAsiaTheme="minorHAnsi" w:hAnsi="Soho Gothic Pro" w:cstheme="minorBidi"/>
          <w:b/>
          <w:sz w:val="22"/>
          <w:lang w:val="de-DE"/>
        </w:rPr>
        <w:t xml:space="preserve"> </w:t>
      </w:r>
      <w:r w:rsidR="007208C1" w:rsidRPr="007208C1">
        <w:rPr>
          <w:rFonts w:ascii="Soho Gothic Pro" w:eastAsiaTheme="minorHAnsi" w:hAnsi="Soho Gothic Pro" w:cstheme="minorBidi"/>
          <w:b/>
          <w:sz w:val="22"/>
          <w:lang w:val="de-DE"/>
        </w:rPr>
        <w:t>Kompakt, portabel und effektiv.</w:t>
      </w:r>
      <w:r w:rsidR="007208C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</w:p>
    <w:p w14:paraId="1833176A" w14:textId="69E41695" w:rsidR="00230B00" w:rsidRPr="00D9569D" w:rsidRDefault="00230B00" w:rsidP="00496E7E">
      <w:pPr>
        <w:jc w:val="both"/>
        <w:rPr>
          <w:rFonts w:ascii="Soho Gothic Pro" w:eastAsiaTheme="minorHAnsi" w:hAnsi="Soho Gothic Pro" w:cstheme="minorBidi"/>
          <w:b/>
          <w:sz w:val="22"/>
          <w:lang w:val="de-DE"/>
        </w:rPr>
      </w:pPr>
    </w:p>
    <w:p w14:paraId="6979080B" w14:textId="2F4C685E" w:rsidR="00580B21" w:rsidRPr="00D9569D" w:rsidRDefault="00580B21" w:rsidP="00580B2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3D38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Wien, </w:t>
      </w:r>
      <w:r w:rsidR="00F63C10">
        <w:rPr>
          <w:rFonts w:ascii="SohoGothicPro-Regular" w:hAnsi="SohoGothicPro-Regular" w:cs="SohoGothicPro-Regular"/>
          <w:color w:val="000000"/>
          <w:sz w:val="22"/>
          <w:szCs w:val="22"/>
        </w:rPr>
        <w:t>2. März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2021</w:t>
      </w:r>
      <w:r w:rsidRPr="008E3D38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. </w:t>
      </w:r>
      <w:bookmarkStart w:id="2" w:name="_Hlk485025675"/>
      <w:r w:rsidRPr="00580B2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Hygiene hat 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>in den letzten zwölf Monaten</w:t>
      </w:r>
      <w:r w:rsidRPr="00580B2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weltweit einen höheren Stellenwert erhalten.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proofErr w:type="spellStart"/>
      <w:r>
        <w:rPr>
          <w:rFonts w:ascii="SohoGothicPro-Regular" w:hAnsi="SohoGothicPro-Regular" w:cs="SohoGothicPro-Regular"/>
          <w:color w:val="000000"/>
          <w:sz w:val="22"/>
          <w:szCs w:val="22"/>
        </w:rPr>
        <w:t>Beko</w:t>
      </w:r>
      <w:proofErr w:type="spellEnd"/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hat dazu </w:t>
      </w:r>
      <w:r>
        <w:rPr>
          <w:rFonts w:ascii="Calibri" w:hAnsi="Calibri" w:cs="Calibri"/>
          <w:color w:val="000000"/>
          <w:sz w:val="22"/>
          <w:szCs w:val="22"/>
        </w:rPr>
        <w:t xml:space="preserve">im Jahr 2020 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eine </w:t>
      </w:r>
      <w:r>
        <w:rPr>
          <w:rFonts w:ascii="Calibri" w:hAnsi="Calibri" w:cs="Calibri"/>
          <w:color w:val="000000"/>
          <w:sz w:val="22"/>
          <w:szCs w:val="22"/>
        </w:rPr>
        <w:t>Verbraucherstudie in 31 Ländern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>, darunter auch Österreich,</w:t>
      </w:r>
      <w:r>
        <w:rPr>
          <w:rFonts w:ascii="Calibri" w:hAnsi="Calibri" w:cs="Calibri"/>
          <w:color w:val="000000"/>
          <w:sz w:val="22"/>
          <w:szCs w:val="22"/>
        </w:rPr>
        <w:t xml:space="preserve"> durchgeführt. Das Ergebnis: 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>Hygiene ist mehr denn je den meisten Befragten ein Hauptanliegen</w:t>
      </w:r>
      <w:r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. </w:t>
      </w:r>
      <w:r w:rsid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Demnach putzen </w:t>
      </w:r>
      <w:r w:rsidR="00C43D9D" w:rsidRPr="00C43D9D">
        <w:rPr>
          <w:rFonts w:ascii="SohoGothicPro-Regular" w:hAnsi="SohoGothicPro-Regular" w:cs="SohoGothicPro-Regular"/>
          <w:color w:val="000000"/>
          <w:sz w:val="22"/>
          <w:szCs w:val="22"/>
        </w:rPr>
        <w:t>75</w:t>
      </w:r>
      <w:r w:rsid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Prozent</w:t>
      </w:r>
      <w:r w:rsidR="00C43D9D" w:rsidRP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ihre Wohnung bzw. ihr Haus </w:t>
      </w:r>
      <w:r w:rsidR="00C43D9D" w:rsidRPr="00C43D9D">
        <w:rPr>
          <w:rFonts w:ascii="SohoGothicPro-Regular" w:hAnsi="SohoGothicPro-Regular" w:cs="SohoGothicPro-Regular"/>
          <w:color w:val="000000"/>
          <w:sz w:val="22"/>
          <w:szCs w:val="22"/>
        </w:rPr>
        <w:t>häufiger, 64</w:t>
      </w:r>
      <w:r w:rsid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Prozent</w:t>
      </w:r>
      <w:r w:rsidR="00C43D9D" w:rsidRP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waschen mehr und 68</w:t>
      </w:r>
      <w:r w:rsid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Prozent</w:t>
      </w:r>
      <w:r w:rsidR="00C43D9D" w:rsidRP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achten mehr auf die Sauberkeit der Verpackung </w:t>
      </w:r>
      <w:r w:rsidR="00933F36">
        <w:rPr>
          <w:rFonts w:ascii="SohoGothicPro-Regular" w:hAnsi="SohoGothicPro-Regular" w:cs="SohoGothicPro-Regular"/>
          <w:color w:val="000000"/>
          <w:sz w:val="22"/>
          <w:szCs w:val="22"/>
        </w:rPr>
        <w:t>bei</w:t>
      </w:r>
      <w:r w:rsidR="00C43D9D" w:rsidRP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gekauften Produkte</w:t>
      </w:r>
      <w:r w:rsidR="00933F36">
        <w:rPr>
          <w:rFonts w:ascii="SohoGothicPro-Regular" w:hAnsi="SohoGothicPro-Regular" w:cs="SohoGothicPro-Regular"/>
          <w:color w:val="000000"/>
          <w:sz w:val="22"/>
          <w:szCs w:val="22"/>
        </w:rPr>
        <w:t>n</w:t>
      </w:r>
      <w:r w:rsidR="00C43D9D" w:rsidRPr="00C43D9D">
        <w:rPr>
          <w:rFonts w:ascii="SohoGothicPro-Regular" w:hAnsi="SohoGothicPro-Regular" w:cs="SohoGothicPro-Regular"/>
          <w:color w:val="000000"/>
          <w:sz w:val="22"/>
          <w:szCs w:val="22"/>
        </w:rPr>
        <w:t>.</w:t>
      </w:r>
    </w:p>
    <w:p w14:paraId="3E7E71C3" w14:textId="77777777" w:rsidR="00580B21" w:rsidRDefault="00580B21" w:rsidP="00580B21">
      <w:pPr>
        <w:jc w:val="both"/>
        <w:rPr>
          <w:rFonts w:ascii="SohoGothicPro-Regular" w:hAnsi="SohoGothicPro-Regular" w:cs="SohoGothicPro-Regular"/>
          <w:color w:val="000000"/>
          <w:sz w:val="22"/>
          <w:szCs w:val="22"/>
        </w:rPr>
      </w:pPr>
    </w:p>
    <w:p w14:paraId="345C2E15" w14:textId="290C3FF8" w:rsidR="00362DDE" w:rsidRDefault="00580B21" w:rsidP="00362DDE">
      <w:pPr>
        <w:jc w:val="both"/>
        <w:rPr>
          <w:rFonts w:ascii="SohoGothicPro-Regular" w:hAnsi="SohoGothicPro-Regular" w:cs="SohoGothicPro-Regular"/>
          <w:color w:val="000000"/>
          <w:sz w:val="22"/>
          <w:szCs w:val="22"/>
        </w:rPr>
      </w:pP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Das hat </w:t>
      </w:r>
      <w:proofErr w:type="spellStart"/>
      <w:r>
        <w:rPr>
          <w:rFonts w:ascii="SohoGothicPro-Regular" w:hAnsi="SohoGothicPro-Regular" w:cs="SohoGothicPro-Regular"/>
          <w:color w:val="000000"/>
          <w:sz w:val="22"/>
          <w:szCs w:val="22"/>
        </w:rPr>
        <w:t>Beko</w:t>
      </w:r>
      <w:proofErr w:type="spellEnd"/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zum Anlass genomme</w:t>
      </w:r>
      <w:r w:rsidR="0096335B">
        <w:rPr>
          <w:rFonts w:ascii="SohoGothicPro-Regular" w:hAnsi="SohoGothicPro-Regular" w:cs="SohoGothicPro-Regular"/>
          <w:color w:val="000000"/>
          <w:sz w:val="22"/>
          <w:szCs w:val="22"/>
        </w:rPr>
        <w:t>n und hat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hygienische Helfer entwickelt, die es auch im </w:t>
      </w:r>
      <w:r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eigenen Zuhause 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ermöglichen, </w:t>
      </w:r>
      <w:r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optimale Hygieneergebnisse 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zu </w:t>
      </w:r>
      <w:r w:rsidRPr="002916D1">
        <w:rPr>
          <w:rFonts w:ascii="SohoGothicPro-Regular" w:hAnsi="SohoGothicPro-Regular" w:cs="SohoGothicPro-Regular"/>
          <w:color w:val="000000"/>
          <w:sz w:val="22"/>
          <w:szCs w:val="22"/>
        </w:rPr>
        <w:t>erzielen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. </w:t>
      </w:r>
      <w:r w:rsidR="00C43D9D" w:rsidRPr="00580B21">
        <w:rPr>
          <w:rFonts w:ascii="SohoGothicPro-Regular" w:hAnsi="SohoGothicPro-Regular" w:cs="SohoGothicPro-Regular"/>
          <w:color w:val="000000"/>
          <w:sz w:val="22"/>
          <w:szCs w:val="22"/>
        </w:rPr>
        <w:t>An diesem Punkt setzt die neue </w:t>
      </w:r>
      <w:proofErr w:type="spellStart"/>
      <w:r w:rsidR="006C445B">
        <w:rPr>
          <w:rFonts w:ascii="SohoGothicPro-Regular" w:hAnsi="SohoGothicPro-Regular" w:cs="SohoGothicPro-Regular"/>
          <w:color w:val="000000"/>
          <w:sz w:val="22"/>
          <w:szCs w:val="22"/>
        </w:rPr>
        <w:t>HygieneShield</w:t>
      </w:r>
      <w:proofErr w:type="spellEnd"/>
      <w:r w:rsidR="006C445B">
        <w:rPr>
          <w:rFonts w:ascii="SohoGothicPro-Regular" w:hAnsi="SohoGothicPro-Regular" w:cs="SohoGothicPro-Regular"/>
          <w:color w:val="000000"/>
          <w:sz w:val="22"/>
          <w:szCs w:val="22"/>
        </w:rPr>
        <w:t>-Pro</w:t>
      </w:r>
      <w:r w:rsidR="00C43D9D" w:rsidRPr="00580B2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duktlinie von </w:t>
      </w:r>
      <w:proofErr w:type="spellStart"/>
      <w:r w:rsidR="00C43D9D" w:rsidRPr="00580B21">
        <w:rPr>
          <w:rFonts w:ascii="SohoGothicPro-Regular" w:hAnsi="SohoGothicPro-Regular" w:cs="SohoGothicPro-Regular"/>
          <w:color w:val="000000"/>
          <w:sz w:val="22"/>
          <w:szCs w:val="22"/>
        </w:rPr>
        <w:t>Beko</w:t>
      </w:r>
      <w:proofErr w:type="spellEnd"/>
      <w:r w:rsidR="00C43D9D" w:rsidRPr="00580B2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 an. </w:t>
      </w:r>
      <w:r w:rsidR="0089318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Sie wurde als Antwort auf die geänderten Verbraucherbedürfnisse geschaffen. </w:t>
      </w:r>
      <w:r w:rsidR="00C43D9D" w:rsidRPr="00580B2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Die </w:t>
      </w:r>
      <w:proofErr w:type="spellStart"/>
      <w:r w:rsidR="00D9569D" w:rsidRPr="00580B21">
        <w:rPr>
          <w:rFonts w:ascii="SohoGothicPro-Regular" w:hAnsi="SohoGothicPro-Regular" w:cs="SohoGothicPro-Regular"/>
          <w:color w:val="000000"/>
          <w:sz w:val="22"/>
          <w:szCs w:val="22"/>
        </w:rPr>
        <w:t>HygieneShield</w:t>
      </w:r>
      <w:proofErr w:type="spellEnd"/>
      <w:r w:rsidR="00D9569D" w:rsidRPr="00580B21">
        <w:rPr>
          <w:rFonts w:ascii="SohoGothicPro-Regular" w:hAnsi="SohoGothicPro-Regular" w:cs="SohoGothicPro-Regular"/>
          <w:color w:val="000000"/>
          <w:sz w:val="22"/>
          <w:szCs w:val="22"/>
        </w:rPr>
        <w:t>-</w:t>
      </w:r>
      <w:r w:rsidR="00C43D9D" w:rsidRPr="00580B2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Geräte setzen </w:t>
      </w:r>
      <w:r w:rsid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– </w:t>
      </w:r>
      <w:r w:rsidR="00C43D9D" w:rsidRPr="00580B21">
        <w:rPr>
          <w:rFonts w:ascii="SohoGothicPro-Regular" w:hAnsi="SohoGothicPro-Regular" w:cs="SohoGothicPro-Regular"/>
          <w:color w:val="000000"/>
          <w:sz w:val="22"/>
          <w:szCs w:val="22"/>
        </w:rPr>
        <w:t>von der Natur inspiriert</w:t>
      </w:r>
      <w:r w:rsid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–</w:t>
      </w:r>
      <w:r w:rsidR="00C43D9D" w:rsidRPr="00580B2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Methoden wie UV-Licht, Dampf und Wärme ein. </w:t>
      </w:r>
      <w:bookmarkEnd w:id="2"/>
      <w:r w:rsidR="00DC522F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Sie entfernen </w:t>
      </w:r>
      <w:r w:rsidR="00DC522F" w:rsidRPr="00DC522F">
        <w:rPr>
          <w:rFonts w:ascii="SohoGothicPro-Regular" w:hAnsi="SohoGothicPro-Regular" w:cs="SohoGothicPro-Regular"/>
          <w:color w:val="000000"/>
          <w:sz w:val="22"/>
          <w:szCs w:val="22"/>
        </w:rPr>
        <w:t>bis zu 99</w:t>
      </w:r>
      <w:r w:rsidR="009F6DD8">
        <w:rPr>
          <w:rFonts w:ascii="SohoGothicPro-Regular" w:hAnsi="SohoGothicPro-Regular" w:cs="SohoGothicPro-Regular"/>
          <w:color w:val="000000"/>
          <w:sz w:val="22"/>
          <w:szCs w:val="22"/>
        </w:rPr>
        <w:t>,9</w:t>
      </w:r>
      <w:r w:rsidR="00DC522F" w:rsidRPr="00DC522F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Prozent der Bakterien und Viren auf Kleidung, Geschirr oder sonstigen Gegenständen.</w:t>
      </w:r>
      <w:r w:rsidR="00DC522F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="00362DDE" w:rsidRPr="002916D1">
        <w:rPr>
          <w:rFonts w:ascii="SohoGothicPro-Regular" w:hAnsi="SohoGothicPro-Regular" w:cs="SohoGothicPro-Regular"/>
          <w:color w:val="000000"/>
          <w:sz w:val="22"/>
          <w:szCs w:val="22"/>
        </w:rPr>
        <w:t>Die Produktlinie umfasst Geräte</w:t>
      </w:r>
      <w:r w:rsidR="00362DDE" w:rsidRPr="00DD69A5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="00362DDE" w:rsidRPr="00A25D2D">
        <w:rPr>
          <w:rFonts w:ascii="SohoGothicPro-Regular" w:hAnsi="SohoGothicPro-Regular" w:cs="SohoGothicPro-Regular"/>
          <w:color w:val="000000"/>
          <w:sz w:val="22"/>
          <w:szCs w:val="22"/>
        </w:rPr>
        <w:t>mit eingebauten Desinfektionsprogrammen und Funktionen zur Desinfektion verpackter Lebensmittel und Gegenstände</w:t>
      </w:r>
      <w:r w:rsidR="00362DDE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. </w:t>
      </w:r>
    </w:p>
    <w:p w14:paraId="1839D8E1" w14:textId="77777777" w:rsidR="00362DDE" w:rsidRDefault="00362DDE" w:rsidP="00496E7E">
      <w:pPr>
        <w:jc w:val="both"/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</w:pPr>
    </w:p>
    <w:p w14:paraId="0AC66AB3" w14:textId="0FEA300C" w:rsidR="00C43D9D" w:rsidRPr="00490AD3" w:rsidRDefault="00C43D9D" w:rsidP="00C43D9D">
      <w:pPr>
        <w:pStyle w:val="Default"/>
        <w:rPr>
          <w:rFonts w:ascii="SohoGothicPro-Regular" w:eastAsia="Times New Roman" w:hAnsi="SohoGothicPro-Regular" w:cs="SohoGothicPro-Regular"/>
          <w:b/>
          <w:bCs/>
          <w:sz w:val="22"/>
          <w:szCs w:val="22"/>
          <w:lang w:val="de-AT" w:eastAsia="de-DE"/>
        </w:rPr>
      </w:pPr>
      <w:r w:rsidRPr="00490AD3">
        <w:rPr>
          <w:rFonts w:ascii="SohoGothicPro-Regular" w:eastAsia="Times New Roman" w:hAnsi="SohoGothicPro-Regular" w:cs="SohoGothicPro-Regular"/>
          <w:b/>
          <w:bCs/>
          <w:sz w:val="22"/>
          <w:szCs w:val="22"/>
          <w:lang w:val="de-AT" w:eastAsia="de-DE"/>
        </w:rPr>
        <w:t>UV-Reinig</w:t>
      </w:r>
      <w:r>
        <w:rPr>
          <w:rFonts w:ascii="SohoGothicPro-Regular" w:eastAsia="Times New Roman" w:hAnsi="SohoGothicPro-Regular" w:cs="SohoGothicPro-Regular"/>
          <w:b/>
          <w:bCs/>
          <w:sz w:val="22"/>
          <w:szCs w:val="22"/>
          <w:lang w:val="de-AT" w:eastAsia="de-DE"/>
        </w:rPr>
        <w:t>er</w:t>
      </w:r>
      <w:r w:rsidR="00D9569D">
        <w:rPr>
          <w:rFonts w:ascii="SohoGothicPro-Regular" w:eastAsia="Times New Roman" w:hAnsi="SohoGothicPro-Regular" w:cs="SohoGothicPro-Regular"/>
          <w:b/>
          <w:bCs/>
          <w:sz w:val="22"/>
          <w:szCs w:val="22"/>
          <w:lang w:val="de-AT" w:eastAsia="de-DE"/>
        </w:rPr>
        <w:t xml:space="preserve"> für </w:t>
      </w:r>
      <w:r w:rsidR="00C5216E">
        <w:rPr>
          <w:rFonts w:ascii="SohoGothicPro-Regular" w:eastAsia="Times New Roman" w:hAnsi="SohoGothicPro-Regular" w:cs="SohoGothicPro-Regular"/>
          <w:b/>
          <w:bCs/>
          <w:sz w:val="22"/>
          <w:szCs w:val="22"/>
          <w:lang w:val="de-AT" w:eastAsia="de-DE"/>
        </w:rPr>
        <w:t>Schlüssel, Telefon &amp; Co</w:t>
      </w:r>
    </w:p>
    <w:p w14:paraId="37864874" w14:textId="51F1863B" w:rsidR="00D20FAB" w:rsidRPr="00D20FAB" w:rsidRDefault="00B316F2" w:rsidP="00D20FAB">
      <w:pPr>
        <w:jc w:val="both"/>
        <w:rPr>
          <w:rFonts w:ascii="SohoGothicPro-Regular" w:hAnsi="SohoGothicPro-Regular" w:cs="SohoGothicPro-Regular"/>
          <w:color w:val="000000"/>
          <w:sz w:val="22"/>
          <w:szCs w:val="22"/>
        </w:rPr>
      </w:pPr>
      <w:r>
        <w:rPr>
          <w:rFonts w:ascii="SohoGothicPro-Regular" w:hAnsi="SohoGothicPro-Regular" w:cs="SohoGothicPro-Regular"/>
          <w:color w:val="000000"/>
          <w:sz w:val="22"/>
          <w:szCs w:val="22"/>
        </w:rPr>
        <w:t>N</w:t>
      </w:r>
      <w:r w:rsidR="00C43D9D">
        <w:rPr>
          <w:rFonts w:ascii="SohoGothicPro-Regular" w:hAnsi="SohoGothicPro-Regular" w:cs="SohoGothicPro-Regular"/>
          <w:color w:val="000000"/>
          <w:sz w:val="22"/>
          <w:szCs w:val="22"/>
        </w:rPr>
        <w:t>icht nur die Häufigkeit de</w:t>
      </w:r>
      <w:r w:rsidR="00933F36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s Putzens und Waschens </w:t>
      </w:r>
      <w:r w:rsidR="009F6DD8">
        <w:rPr>
          <w:rFonts w:ascii="SohoGothicPro-Regular" w:hAnsi="SohoGothicPro-Regular" w:cs="SohoGothicPro-Regular"/>
          <w:color w:val="000000"/>
          <w:sz w:val="22"/>
          <w:szCs w:val="22"/>
        </w:rPr>
        <w:t>hat sich</w:t>
      </w:r>
      <w:r w:rsid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erhöht, viele </w:t>
      </w:r>
      <w:r w:rsidR="00C43D9D" w:rsidRP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desinfizieren </w:t>
      </w:r>
      <w:r w:rsid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ihre </w:t>
      </w:r>
      <w:r w:rsidR="00C43D9D" w:rsidRPr="00C43D9D">
        <w:rPr>
          <w:rFonts w:ascii="SohoGothicPro-Regular" w:hAnsi="SohoGothicPro-Regular" w:cs="SohoGothicPro-Regular"/>
          <w:color w:val="000000"/>
          <w:sz w:val="22"/>
          <w:szCs w:val="22"/>
        </w:rPr>
        <w:t>Supermarkt</w:t>
      </w:r>
      <w:r w:rsidR="00C43D9D">
        <w:rPr>
          <w:rFonts w:ascii="SohoGothicPro-Regular" w:hAnsi="SohoGothicPro-Regular" w:cs="SohoGothicPro-Regular"/>
          <w:color w:val="000000"/>
          <w:sz w:val="22"/>
          <w:szCs w:val="22"/>
        </w:rPr>
        <w:t>ein</w:t>
      </w:r>
      <w:r w:rsidR="00C43D9D" w:rsidRPr="00C43D9D">
        <w:rPr>
          <w:rFonts w:ascii="SohoGothicPro-Regular" w:hAnsi="SohoGothicPro-Regular" w:cs="SohoGothicPro-Regular"/>
          <w:color w:val="000000"/>
          <w:sz w:val="22"/>
          <w:szCs w:val="22"/>
        </w:rPr>
        <w:t>käufe, wenn</w:t>
      </w:r>
      <w:r w:rsid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sie</w:t>
      </w:r>
      <w:r w:rsidR="00C43D9D" w:rsidRP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nach Hause kommen</w:t>
      </w:r>
      <w:r w:rsid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oder</w:t>
      </w:r>
      <w:r w:rsidR="00C43D9D" w:rsidRP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="009F6DD8">
        <w:rPr>
          <w:rFonts w:ascii="SohoGothicPro-Regular" w:hAnsi="SohoGothicPro-Regular" w:cs="SohoGothicPro-Regular"/>
          <w:color w:val="000000"/>
          <w:sz w:val="22"/>
          <w:szCs w:val="22"/>
        </w:rPr>
        <w:t>machen sich Gedanken über Schmutz und Keime auf ihrem Smartphone.</w:t>
      </w:r>
      <w:r w:rsid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So das Ergebnis der </w:t>
      </w:r>
      <w:r w:rsidR="00C5216E">
        <w:rPr>
          <w:rFonts w:ascii="SohoGothicPro-Regular" w:hAnsi="SohoGothicPro-Regular" w:cs="SohoGothicPro-Regular"/>
          <w:color w:val="000000"/>
          <w:sz w:val="22"/>
          <w:szCs w:val="22"/>
        </w:rPr>
        <w:t>Verbrauchers</w:t>
      </w:r>
      <w:r w:rsidR="00C43D9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tudie. </w:t>
      </w:r>
      <w:r w:rsidR="00D20FAB" w:rsidRPr="00D20FAB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Aus diesem Grund hat </w:t>
      </w:r>
      <w:proofErr w:type="spellStart"/>
      <w:r w:rsidR="00D20FAB" w:rsidRPr="00D20FAB">
        <w:rPr>
          <w:rFonts w:ascii="SohoGothicPro-Regular" w:hAnsi="SohoGothicPro-Regular" w:cs="SohoGothicPro-Regular"/>
          <w:color w:val="000000"/>
          <w:sz w:val="22"/>
          <w:szCs w:val="22"/>
        </w:rPr>
        <w:t>Beko</w:t>
      </w:r>
      <w:proofErr w:type="spellEnd"/>
      <w:r w:rsidR="00D20FAB" w:rsidRPr="00D20FAB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den UV-Reiniger </w:t>
      </w:r>
      <w:r w:rsidR="00D20FAB" w:rsidRPr="008333A6">
        <w:rPr>
          <w:rFonts w:ascii="SohoGothicPro-Regular" w:hAnsi="SohoGothicPro-Regular" w:cs="SohoGothicPro-Regular"/>
          <w:color w:val="000000"/>
          <w:sz w:val="22"/>
          <w:szCs w:val="22"/>
        </w:rPr>
        <w:t>UVC 5033 TA</w:t>
      </w:r>
      <w:r w:rsidR="00D20FAB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="00D20FAB" w:rsidRPr="00D20FAB">
        <w:rPr>
          <w:rFonts w:ascii="SohoGothicPro-Regular" w:hAnsi="SohoGothicPro-Regular" w:cs="SohoGothicPro-Regular"/>
          <w:color w:val="000000"/>
          <w:sz w:val="22"/>
          <w:szCs w:val="22"/>
        </w:rPr>
        <w:t>entwickelt</w:t>
      </w:r>
      <w:r w:rsidR="00D20FAB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. </w:t>
      </w:r>
      <w:r w:rsidR="00D20FAB" w:rsidRPr="00D20FAB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Bis zu fünf Tage kann das </w:t>
      </w:r>
      <w:proofErr w:type="spellStart"/>
      <w:r w:rsidR="00D20FAB" w:rsidRPr="00D20FAB">
        <w:rPr>
          <w:rFonts w:ascii="SohoGothicPro-Regular" w:hAnsi="SohoGothicPro-Regular" w:cs="SohoGothicPro-Regular"/>
          <w:color w:val="000000"/>
          <w:sz w:val="22"/>
          <w:szCs w:val="22"/>
        </w:rPr>
        <w:t>Coronavirus</w:t>
      </w:r>
      <w:proofErr w:type="spellEnd"/>
      <w:r w:rsidR="00D20FAB" w:rsidRPr="00D20FAB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auf glatten Oberflächen überleben.</w:t>
      </w:r>
      <w:r w:rsidR="00D20FAB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="00220D32" w:rsidRPr="00490AD3">
        <w:rPr>
          <w:rFonts w:ascii="SohoGothicPro-Regular" w:hAnsi="SohoGothicPro-Regular" w:cs="SohoGothicPro-Regular"/>
          <w:sz w:val="22"/>
          <w:szCs w:val="22"/>
        </w:rPr>
        <w:t xml:space="preserve">Daher verwendet das </w:t>
      </w:r>
      <w:r w:rsidR="00220D32">
        <w:rPr>
          <w:rFonts w:ascii="SohoGothicPro-Regular" w:hAnsi="SohoGothicPro-Regular" w:cs="SohoGothicPro-Regular"/>
          <w:sz w:val="22"/>
          <w:szCs w:val="22"/>
        </w:rPr>
        <w:t>Gerät</w:t>
      </w:r>
      <w:r w:rsidR="00220D32" w:rsidRPr="00490AD3">
        <w:rPr>
          <w:rFonts w:ascii="SohoGothicPro-Regular" w:hAnsi="SohoGothicPro-Regular" w:cs="SohoGothicPro-Regular"/>
          <w:sz w:val="22"/>
          <w:szCs w:val="22"/>
        </w:rPr>
        <w:t xml:space="preserve"> UV-Lichttechnologie, um </w:t>
      </w:r>
      <w:r w:rsidR="00027272">
        <w:rPr>
          <w:rFonts w:ascii="SohoGothicPro-Regular" w:hAnsi="SohoGothicPro-Regular" w:cs="SohoGothicPro-Regular"/>
          <w:sz w:val="22"/>
          <w:szCs w:val="22"/>
        </w:rPr>
        <w:t>Alltagsg</w:t>
      </w:r>
      <w:r w:rsidR="00220D32" w:rsidRPr="00490AD3">
        <w:rPr>
          <w:rFonts w:ascii="SohoGothicPro-Regular" w:hAnsi="SohoGothicPro-Regular" w:cs="SohoGothicPro-Regular"/>
          <w:sz w:val="22"/>
          <w:szCs w:val="22"/>
        </w:rPr>
        <w:t>egenstände zu</w:t>
      </w:r>
      <w:r w:rsidR="00027272">
        <w:rPr>
          <w:rFonts w:ascii="SohoGothicPro-Regular" w:hAnsi="SohoGothicPro-Regular" w:cs="SohoGothicPro-Regular"/>
          <w:sz w:val="22"/>
          <w:szCs w:val="22"/>
        </w:rPr>
        <w:t xml:space="preserve"> desinfizieren und zu</w:t>
      </w:r>
      <w:r w:rsidR="00220D32" w:rsidRPr="00490AD3">
        <w:rPr>
          <w:rFonts w:ascii="SohoGothicPro-Regular" w:hAnsi="SohoGothicPro-Regular" w:cs="SohoGothicPro-Regular"/>
          <w:sz w:val="22"/>
          <w:szCs w:val="22"/>
        </w:rPr>
        <w:t xml:space="preserve"> reinigen</w:t>
      </w:r>
      <w:r w:rsidR="00D20FAB">
        <w:rPr>
          <w:rFonts w:ascii="SohoGothicPro-Regular" w:hAnsi="SohoGothicPro-Regular" w:cs="SohoGothicPro-Regular"/>
          <w:sz w:val="22"/>
          <w:szCs w:val="22"/>
        </w:rPr>
        <w:t xml:space="preserve">. </w:t>
      </w:r>
    </w:p>
    <w:p w14:paraId="66065010" w14:textId="77777777" w:rsidR="00D20FAB" w:rsidRDefault="00D20FAB" w:rsidP="00220D32">
      <w:pPr>
        <w:pStyle w:val="Default"/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</w:pPr>
    </w:p>
    <w:p w14:paraId="3D71047E" w14:textId="674F768C" w:rsidR="00BE03C5" w:rsidRPr="00465DC6" w:rsidRDefault="00220D32" w:rsidP="00465DC6">
      <w:pPr>
        <w:pStyle w:val="Default"/>
        <w:jc w:val="both"/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</w:pPr>
      <w:r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Schlüssel, Telefone, Brieftaschen, verpackte Waren aus Supermärkten, Plastik</w:t>
      </w:r>
      <w:r w:rsidR="009F6DD8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säcke</w:t>
      </w:r>
      <w:r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, Babyflaschen</w:t>
      </w:r>
      <w:r w:rsidR="00465DC6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, Schnuller oder </w:t>
      </w:r>
      <w:r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Spielzeug</w:t>
      </w:r>
      <w:r w:rsidR="00465DC6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, aber auch </w:t>
      </w:r>
      <w:r w:rsidR="00465DC6">
        <w:rPr>
          <w:rFonts w:ascii="SohoGothicPro-Regular" w:hAnsi="SohoGothicPro-Regular" w:cs="SohoGothicPro-Regular"/>
          <w:sz w:val="22"/>
          <w:szCs w:val="22"/>
          <w:lang w:val="de-AT"/>
        </w:rPr>
        <w:t>K</w:t>
      </w:r>
      <w:r w:rsidR="00465DC6" w:rsidRPr="00465DC6">
        <w:rPr>
          <w:rFonts w:ascii="SohoGothicPro-Regular" w:hAnsi="SohoGothicPro-Regular" w:cs="SohoGothicPro-Regular"/>
          <w:sz w:val="22"/>
          <w:szCs w:val="22"/>
          <w:lang w:val="de-AT"/>
        </w:rPr>
        <w:t xml:space="preserve">üchenutensilien aus Glas und Metall </w:t>
      </w:r>
      <w:r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können </w:t>
      </w:r>
      <w:r w:rsidR="00933F36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so</w:t>
      </w:r>
      <w:r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im</w:t>
      </w:r>
      <w:r w:rsidR="00D20FAB" w:rsidRPr="00D20FAB">
        <w:rPr>
          <w:rFonts w:ascii="SohoGothicPro-Regular" w:hAnsi="SohoGothicPro-Regular" w:cs="SohoGothicPro-Regular"/>
          <w:sz w:val="22"/>
          <w:szCs w:val="22"/>
          <w:lang w:val="de-AT"/>
        </w:rPr>
        <w:t xml:space="preserve"> UVC 5033 TA im</w:t>
      </w:r>
      <w:r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20</w:t>
      </w:r>
      <w:r w:rsidR="00465DC6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bis </w:t>
      </w:r>
      <w:r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40-Minuten</w:t>
      </w:r>
      <w:r w:rsidR="00D20FAB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t</w:t>
      </w:r>
      <w:r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akt sicher und ohne Beschädigung gereinigt werden. </w:t>
      </w:r>
      <w:r w:rsidR="00465DC6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Auf Knopfdruck werden die alltäglichen Gegenstände hygienisch sauber. </w:t>
      </w:r>
      <w:r w:rsidR="00465DC6" w:rsidRPr="00465DC6">
        <w:rPr>
          <w:rFonts w:ascii="SohoGothicPro-Regular" w:hAnsi="SohoGothicPro-Regular" w:cs="SohoGothicPro-Regular"/>
          <w:sz w:val="22"/>
          <w:szCs w:val="22"/>
          <w:lang w:val="de-AT"/>
        </w:rPr>
        <w:t>Perfekt für den täglichen Bedarf.</w:t>
      </w:r>
      <w:r w:rsidR="00465DC6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</w:t>
      </w:r>
      <w:r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Dieses clevere tragbare Gerät kann überall im Haus </w:t>
      </w:r>
      <w:r w:rsidR="00A95B87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platziert werden </w:t>
      </w:r>
      <w:r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und ist dank seines </w:t>
      </w:r>
      <w:proofErr w:type="spellStart"/>
      <w:r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Touchdisplays</w:t>
      </w:r>
      <w:proofErr w:type="spellEnd"/>
      <w:r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</w:t>
      </w:r>
      <w:r w:rsidR="00D20FAB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besonders</w:t>
      </w:r>
      <w:r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einfach zu bedienen.</w:t>
      </w:r>
      <w:r w:rsidR="00465DC6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</w:t>
      </w:r>
      <w:r w:rsidR="00362DDE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Auf diesem wird auch die verbleibende Zeit angezeigt. </w:t>
      </w:r>
      <w:r w:rsidR="00DC522F">
        <w:rPr>
          <w:rFonts w:ascii="SohoGothicPro-Regular" w:hAnsi="SohoGothicPro-Regular" w:cs="SohoGothicPro-Regular"/>
          <w:sz w:val="22"/>
          <w:szCs w:val="22"/>
          <w:lang w:val="de-AT"/>
        </w:rPr>
        <w:t>Der UVC 5033 TA</w:t>
      </w:r>
      <w:r w:rsidR="00465DC6" w:rsidRPr="00465DC6">
        <w:rPr>
          <w:rFonts w:ascii="SohoGothicPro-Regular" w:hAnsi="SohoGothicPro-Regular" w:cs="SohoGothicPro-Regular"/>
          <w:sz w:val="22"/>
          <w:szCs w:val="22"/>
          <w:lang w:val="de-AT"/>
        </w:rPr>
        <w:t xml:space="preserve"> bietet vier verschiedene Hygieneprogramme und ein Innenvolumen von 28 Litern.</w:t>
      </w:r>
    </w:p>
    <w:p w14:paraId="5C7E2066" w14:textId="77777777" w:rsidR="00BE03C5" w:rsidRPr="008333A6" w:rsidRDefault="00BE03C5" w:rsidP="00230B00">
      <w:pPr>
        <w:rPr>
          <w:rFonts w:ascii="SohoGothicPro-Regular" w:hAnsi="SohoGothicPro-Regular" w:cs="SohoGothicPro-Regular"/>
          <w:color w:val="000000"/>
          <w:sz w:val="22"/>
          <w:szCs w:val="22"/>
        </w:rPr>
      </w:pPr>
    </w:p>
    <w:p w14:paraId="7799D92E" w14:textId="75A1F56A" w:rsidR="009710AE" w:rsidRDefault="009710AE" w:rsidP="00496E7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Der </w:t>
      </w:r>
      <w:r w:rsidR="0004260F">
        <w:rPr>
          <w:rFonts w:ascii="Calibri" w:hAnsi="Calibri" w:cs="Calibri"/>
          <w:color w:val="000000"/>
          <w:sz w:val="22"/>
          <w:szCs w:val="22"/>
        </w:rPr>
        <w:t xml:space="preserve">UVC 5033 TA </w:t>
      </w:r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ist</w:t>
      </w:r>
      <w:r w:rsidR="00D108A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ab März 2021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04260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für eine unverbindliche Preisempfehlung</w:t>
      </w:r>
      <w:r w:rsidR="0076200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von</w:t>
      </w:r>
      <w:r w:rsidR="00F63C1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299</w:t>
      </w:r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F63C1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Euro </w:t>
      </w:r>
      <w:r w:rsidR="00D108A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im Handel erhältlich. </w:t>
      </w:r>
    </w:p>
    <w:p w14:paraId="27AFC95A" w14:textId="77777777" w:rsidR="0076200A" w:rsidRDefault="0076200A" w:rsidP="00496E7E">
      <w:pPr>
        <w:jc w:val="both"/>
        <w:rPr>
          <w:rFonts w:ascii="SohoGothicPro-Regular" w:hAnsi="SohoGothicPro-Regular" w:cs="SohoGothicPro-Regular"/>
          <w:color w:val="000000"/>
          <w:sz w:val="22"/>
          <w:szCs w:val="22"/>
        </w:rPr>
      </w:pPr>
    </w:p>
    <w:p w14:paraId="06AC6C23" w14:textId="79885611" w:rsidR="00655C76" w:rsidRDefault="000F2103" w:rsidP="00655C76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„</w:t>
      </w:r>
      <w:r w:rsidR="003C7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Unsere Verbraucherumfrage im vergangenen Jahr hat ergeben, dass die meisten Befragten mehr auf Hygiene </w:t>
      </w:r>
      <w:r w:rsidR="00D9569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achten </w:t>
      </w:r>
      <w:r w:rsidR="003C7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und ihnen d</w:t>
      </w:r>
      <w:r w:rsidR="00D9569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as auch</w:t>
      </w:r>
      <w:r w:rsidR="003C7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ein großes Anliegen ist. </w:t>
      </w:r>
      <w:r w:rsidR="00D9569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Daher haben wir den UV-Reiniger entwickelt, mit dem man ganz einfach </w:t>
      </w:r>
      <w:r w:rsidR="00556E8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und völlig unkompliziert </w:t>
      </w:r>
      <w:r w:rsidR="00D9569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seine alltäglichen Gegenstände hygienisch reinigen kann</w:t>
      </w:r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“, so Philipp Breitenecker, Head </w:t>
      </w:r>
      <w:proofErr w:type="spellStart"/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of</w:t>
      </w:r>
      <w:proofErr w:type="spellEnd"/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Marketing bei </w:t>
      </w:r>
      <w:proofErr w:type="spellStart"/>
      <w:r w:rsidR="0088641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Beko</w:t>
      </w:r>
      <w:proofErr w:type="spellEnd"/>
      <w:r w:rsidR="0088641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Austria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3509DD59" w14:textId="77777777" w:rsidR="00655C76" w:rsidRDefault="00655C76" w:rsidP="00655C76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70B8170" w14:textId="7C0F79C4" w:rsidR="00655C76" w:rsidRPr="00655C76" w:rsidRDefault="00655C76" w:rsidP="00655C76">
      <w:pP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C4366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Foto: </w:t>
      </w:r>
      <w:r w:rsidR="0004260F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Für eine hygienische </w:t>
      </w:r>
      <w:r w:rsidR="0004260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Reinigung der Alltagsgegenstände: </w:t>
      </w:r>
      <w:r w:rsidR="0004260F">
        <w:rPr>
          <w:rFonts w:ascii="Calibri" w:hAnsi="Calibri" w:cs="Calibri"/>
          <w:color w:val="000000"/>
          <w:sz w:val="22"/>
          <w:szCs w:val="22"/>
        </w:rPr>
        <w:t xml:space="preserve">UVC 5033 TA.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br/>
      </w:r>
      <w:proofErr w:type="spellStart"/>
      <w:r w:rsidRPr="00655C76">
        <w:rPr>
          <w:rFonts w:asciiTheme="minorHAnsi" w:hAnsiTheme="minorHAnsi" w:cstheme="minorHAnsi"/>
          <w:b/>
          <w:bCs/>
          <w:sz w:val="22"/>
          <w:szCs w:val="22"/>
        </w:rPr>
        <w:t>Fot</w:t>
      </w:r>
      <w:r w:rsidRPr="00655C76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ocredit</w:t>
      </w:r>
      <w:proofErr w:type="spellEnd"/>
      <w:r w:rsidRPr="00655C76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:</w:t>
      </w:r>
      <w:r w:rsidRPr="00655C7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©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Beko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Austria</w:t>
      </w:r>
      <w:r w:rsidRPr="00655C7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/ Elektra Brege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</w:t>
      </w:r>
      <w:r w:rsidRPr="00655C7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z AG</w:t>
      </w:r>
    </w:p>
    <w:p w14:paraId="6FA8E44A" w14:textId="1C236AA2" w:rsidR="000F2103" w:rsidRDefault="000F2103" w:rsidP="008E3D38">
      <w:pPr>
        <w:rPr>
          <w:rFonts w:ascii="SohoGothicPro-Regular" w:hAnsi="SohoGothicPro-Regular" w:cs="SohoGothicPro-Regular"/>
          <w:color w:val="000000"/>
          <w:sz w:val="22"/>
          <w:szCs w:val="22"/>
        </w:rPr>
      </w:pPr>
    </w:p>
    <w:p w14:paraId="5ADC7EBC" w14:textId="77777777" w:rsidR="006C445B" w:rsidRDefault="006C445B" w:rsidP="006C445B">
      <w:pPr>
        <w:rPr>
          <w:rFonts w:ascii="SohoGothicPro-Regular" w:hAnsi="SohoGothicPro-Regular" w:cs="SohoGothicPro-Regular"/>
          <w:color w:val="000000"/>
          <w:sz w:val="22"/>
          <w:szCs w:val="22"/>
        </w:rPr>
      </w:pP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Mehr dazu: </w:t>
      </w:r>
      <w:hyperlink r:id="rId8" w:history="1">
        <w:r w:rsidRPr="0004260F">
          <w:rPr>
            <w:rStyle w:val="Hyperlink"/>
            <w:rFonts w:ascii="SohoGothicPro-Regular" w:hAnsi="SohoGothicPro-Regular" w:cs="SohoGothicPro-Regular"/>
            <w:color w:val="5B9BD5" w:themeColor="accent5"/>
            <w:sz w:val="22"/>
            <w:szCs w:val="22"/>
          </w:rPr>
          <w:t>https://www.youtube.com/watch?v=z27KBoxmc0w</w:t>
        </w:r>
      </w:hyperlink>
      <w:r w:rsidRPr="0004260F">
        <w:rPr>
          <w:rFonts w:ascii="SohoGothicPro-Regular" w:hAnsi="SohoGothicPro-Regular" w:cs="SohoGothicPro-Regular"/>
          <w:color w:val="5B9BD5" w:themeColor="accent5"/>
          <w:sz w:val="22"/>
          <w:szCs w:val="22"/>
        </w:rPr>
        <w:t xml:space="preserve"> </w:t>
      </w:r>
    </w:p>
    <w:p w14:paraId="1A02073D" w14:textId="77777777" w:rsidR="006C445B" w:rsidRDefault="006C445B" w:rsidP="008E3D38">
      <w:pPr>
        <w:rPr>
          <w:rFonts w:ascii="SohoGothicPro-Regular" w:hAnsi="SohoGothicPro-Regular" w:cs="SohoGothicPro-Regular"/>
          <w:color w:val="000000"/>
          <w:sz w:val="22"/>
          <w:szCs w:val="22"/>
        </w:rPr>
      </w:pPr>
    </w:p>
    <w:p w14:paraId="7F13FE89" w14:textId="049C789D" w:rsidR="003C73A8" w:rsidRPr="00A775B8" w:rsidRDefault="003C73A8" w:rsidP="003C7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</w:pPr>
      <w:r w:rsidRPr="00A775B8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Produktmerkmale UVC 5033 TA</w:t>
      </w:r>
    </w:p>
    <w:p w14:paraId="69B027FC" w14:textId="01CBC567" w:rsidR="003C73A8" w:rsidRPr="00A775B8" w:rsidRDefault="003C73A8" w:rsidP="00A775B8">
      <w:pPr>
        <w:pStyle w:val="Listenabsatz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theme="minorHAnsi"/>
          <w:color w:val="000000"/>
          <w:sz w:val="20"/>
          <w:szCs w:val="20"/>
          <w:bdr w:val="none" w:sz="0" w:space="0" w:color="auto" w:frame="1"/>
        </w:rPr>
      </w:pPr>
      <w:proofErr w:type="spellStart"/>
      <w:r w:rsidRPr="00A775B8">
        <w:rPr>
          <w:rFonts w:cstheme="minorHAnsi"/>
          <w:color w:val="000000"/>
          <w:sz w:val="20"/>
          <w:szCs w:val="20"/>
          <w:bdr w:val="none" w:sz="0" w:space="0" w:color="auto" w:frame="1"/>
        </w:rPr>
        <w:t>Anzahl</w:t>
      </w:r>
      <w:proofErr w:type="spellEnd"/>
      <w:r w:rsidRPr="00A775B8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 der </w:t>
      </w:r>
      <w:proofErr w:type="spellStart"/>
      <w:r w:rsidRPr="00A775B8">
        <w:rPr>
          <w:rFonts w:cstheme="minorHAnsi"/>
          <w:color w:val="000000"/>
          <w:sz w:val="20"/>
          <w:szCs w:val="20"/>
          <w:bdr w:val="none" w:sz="0" w:space="0" w:color="auto" w:frame="1"/>
        </w:rPr>
        <w:t>Programme</w:t>
      </w:r>
      <w:proofErr w:type="spellEnd"/>
      <w:r w:rsidRPr="00A775B8">
        <w:rPr>
          <w:rFonts w:cstheme="minorHAnsi"/>
          <w:color w:val="000000"/>
          <w:sz w:val="20"/>
          <w:szCs w:val="20"/>
          <w:bdr w:val="none" w:sz="0" w:space="0" w:color="auto" w:frame="1"/>
        </w:rPr>
        <w:t>: 4</w:t>
      </w:r>
    </w:p>
    <w:p w14:paraId="7338C77E" w14:textId="77777777" w:rsidR="003C73A8" w:rsidRPr="00A775B8" w:rsidRDefault="003C73A8" w:rsidP="00A775B8">
      <w:pPr>
        <w:pStyle w:val="Listenabsatz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theme="minorHAnsi"/>
          <w:color w:val="000000"/>
          <w:sz w:val="20"/>
          <w:szCs w:val="20"/>
          <w:bdr w:val="none" w:sz="0" w:space="0" w:color="auto" w:frame="1"/>
        </w:rPr>
      </w:pPr>
      <w:r w:rsidRPr="00A775B8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Leistung: 520 W </w:t>
      </w:r>
    </w:p>
    <w:p w14:paraId="56A31F72" w14:textId="58092E0F" w:rsidR="003C73A8" w:rsidRPr="00A775B8" w:rsidRDefault="003C73A8" w:rsidP="00A775B8">
      <w:pPr>
        <w:pStyle w:val="Listenabsatz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theme="minorHAnsi"/>
          <w:color w:val="000000"/>
          <w:sz w:val="20"/>
          <w:szCs w:val="20"/>
          <w:bdr w:val="none" w:sz="0" w:space="0" w:color="auto" w:frame="1"/>
        </w:rPr>
      </w:pPr>
      <w:r w:rsidRPr="00A775B8">
        <w:rPr>
          <w:rFonts w:cstheme="minorHAnsi"/>
          <w:color w:val="000000"/>
          <w:sz w:val="20"/>
          <w:szCs w:val="20"/>
          <w:bdr w:val="none" w:sz="0" w:space="0" w:color="auto" w:frame="1"/>
        </w:rPr>
        <w:t>Kapazität: 28 l</w:t>
      </w:r>
    </w:p>
    <w:p w14:paraId="7936A7C0" w14:textId="67A24EB8" w:rsidR="005D5AFB" w:rsidRPr="00A775B8" w:rsidRDefault="005D5AFB" w:rsidP="00A775B8">
      <w:pPr>
        <w:pStyle w:val="Listenabsatz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theme="minorHAnsi"/>
          <w:color w:val="000000"/>
          <w:sz w:val="20"/>
          <w:szCs w:val="20"/>
          <w:bdr w:val="none" w:sz="0" w:space="0" w:color="auto" w:frame="1"/>
        </w:rPr>
      </w:pPr>
      <w:r w:rsidRPr="00A775B8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Zubehör: </w:t>
      </w:r>
      <w:r w:rsidR="0047532A" w:rsidRPr="00A775B8">
        <w:rPr>
          <w:rFonts w:cstheme="minorHAnsi"/>
          <w:color w:val="000000"/>
          <w:sz w:val="20"/>
          <w:szCs w:val="20"/>
          <w:bdr w:val="none" w:sz="0" w:space="0" w:color="auto" w:frame="1"/>
        </w:rPr>
        <w:t>Korb</w:t>
      </w:r>
      <w:r w:rsidR="00A775B8" w:rsidRPr="00A775B8">
        <w:rPr>
          <w:rFonts w:cstheme="minorHAnsi"/>
          <w:color w:val="000000"/>
          <w:sz w:val="20"/>
          <w:szCs w:val="20"/>
          <w:bdr w:val="none" w:sz="0" w:space="0" w:color="auto" w:frame="1"/>
        </w:rPr>
        <w:t>-Einschublade</w:t>
      </w:r>
    </w:p>
    <w:p w14:paraId="6A0E6444" w14:textId="644A2901" w:rsidR="003C73A8" w:rsidRPr="00A775B8" w:rsidRDefault="005D5AFB" w:rsidP="00A775B8">
      <w:pPr>
        <w:pStyle w:val="Listenabsatz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theme="minorHAnsi"/>
          <w:color w:val="000000"/>
          <w:sz w:val="20"/>
          <w:szCs w:val="20"/>
          <w:bdr w:val="none" w:sz="0" w:space="0" w:color="auto" w:frame="1"/>
        </w:rPr>
      </w:pPr>
      <w:r w:rsidRPr="00A775B8">
        <w:rPr>
          <w:rFonts w:cstheme="minorHAnsi"/>
          <w:color w:val="000000"/>
          <w:sz w:val="20"/>
          <w:szCs w:val="20"/>
          <w:bdr w:val="none" w:sz="0" w:space="0" w:color="auto" w:frame="1"/>
        </w:rPr>
        <w:t>Gewicht: 12,3 kg</w:t>
      </w:r>
    </w:p>
    <w:p w14:paraId="34A1E51A" w14:textId="45298761" w:rsidR="005D5AFB" w:rsidRPr="006759B5" w:rsidRDefault="005D5AFB" w:rsidP="00A775B8">
      <w:pPr>
        <w:pStyle w:val="Listenabsatz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theme="minorHAnsi"/>
          <w:color w:val="000000"/>
          <w:sz w:val="20"/>
          <w:szCs w:val="20"/>
          <w:bdr w:val="none" w:sz="0" w:space="0" w:color="auto" w:frame="1"/>
          <w:lang w:val="de-AT"/>
        </w:rPr>
      </w:pPr>
      <w:r w:rsidRPr="006759B5">
        <w:rPr>
          <w:rFonts w:cstheme="minorHAnsi"/>
          <w:color w:val="000000"/>
          <w:sz w:val="20"/>
          <w:szCs w:val="20"/>
          <w:bdr w:val="none" w:sz="0" w:space="0" w:color="auto" w:frame="1"/>
          <w:lang w:val="de-AT"/>
        </w:rPr>
        <w:t>Abmessungen: 50,5 cm x 31,5 cm x 39 cm (</w:t>
      </w:r>
      <w:proofErr w:type="spellStart"/>
      <w:r w:rsidRPr="006759B5">
        <w:rPr>
          <w:rFonts w:cstheme="minorHAnsi"/>
          <w:color w:val="000000"/>
          <w:sz w:val="20"/>
          <w:szCs w:val="20"/>
          <w:bdr w:val="none" w:sz="0" w:space="0" w:color="auto" w:frame="1"/>
          <w:lang w:val="de-AT"/>
        </w:rPr>
        <w:t>BxHxT</w:t>
      </w:r>
      <w:proofErr w:type="spellEnd"/>
      <w:r w:rsidRPr="006759B5">
        <w:rPr>
          <w:rFonts w:cstheme="minorHAnsi"/>
          <w:color w:val="000000"/>
          <w:sz w:val="20"/>
          <w:szCs w:val="20"/>
          <w:bdr w:val="none" w:sz="0" w:space="0" w:color="auto" w:frame="1"/>
          <w:lang w:val="de-AT"/>
        </w:rPr>
        <w:t>)</w:t>
      </w:r>
    </w:p>
    <w:p w14:paraId="6F2CAA4D" w14:textId="690BCE80" w:rsidR="005D5AFB" w:rsidRPr="00A775B8" w:rsidRDefault="003C73A8" w:rsidP="008E3D38">
      <w:pPr>
        <w:pStyle w:val="Listenabsatz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theme="minorHAnsi"/>
          <w:color w:val="000000"/>
          <w:sz w:val="20"/>
          <w:szCs w:val="20"/>
          <w:bdr w:val="none" w:sz="0" w:space="0" w:color="auto" w:frame="1"/>
        </w:rPr>
      </w:pPr>
      <w:proofErr w:type="spellStart"/>
      <w:r w:rsidRPr="00A775B8">
        <w:rPr>
          <w:rFonts w:cstheme="minorHAnsi"/>
          <w:color w:val="000000"/>
          <w:sz w:val="20"/>
          <w:szCs w:val="20"/>
          <w:bdr w:val="none" w:sz="0" w:space="0" w:color="auto" w:frame="1"/>
        </w:rPr>
        <w:t>Farbe</w:t>
      </w:r>
      <w:proofErr w:type="spellEnd"/>
      <w:r w:rsidRPr="00A775B8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A775B8">
        <w:rPr>
          <w:rFonts w:cstheme="minorHAnsi"/>
          <w:color w:val="000000"/>
          <w:sz w:val="20"/>
          <w:szCs w:val="20"/>
          <w:bdr w:val="none" w:sz="0" w:space="0" w:color="auto" w:frame="1"/>
        </w:rPr>
        <w:t>Anthrazit</w:t>
      </w:r>
      <w:proofErr w:type="spellEnd"/>
    </w:p>
    <w:p w14:paraId="5EC5E48D" w14:textId="04FE02E8" w:rsidR="00016A25" w:rsidRPr="00016A25" w:rsidRDefault="00A775B8" w:rsidP="00016A25">
      <w:pPr>
        <w:outlineLvl w:val="0"/>
        <w:rPr>
          <w:rFonts w:asciiTheme="minorHAnsi" w:hAnsiTheme="minorHAnsi" w:cstheme="minorHAnsi"/>
          <w:b/>
          <w:bCs/>
          <w:color w:val="373737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373737"/>
          <w:sz w:val="20"/>
          <w:szCs w:val="20"/>
        </w:rPr>
        <w:br/>
      </w:r>
      <w:r w:rsidR="00016A25" w:rsidRPr="00016A25">
        <w:rPr>
          <w:rFonts w:asciiTheme="minorHAnsi" w:hAnsiTheme="minorHAnsi" w:cstheme="minorHAnsi"/>
          <w:b/>
          <w:bCs/>
          <w:color w:val="373737"/>
          <w:sz w:val="20"/>
          <w:szCs w:val="20"/>
        </w:rPr>
        <w:t xml:space="preserve">Über </w:t>
      </w:r>
      <w:proofErr w:type="spellStart"/>
      <w:r w:rsidR="00016A25" w:rsidRPr="00016A25">
        <w:rPr>
          <w:rFonts w:asciiTheme="minorHAnsi" w:hAnsiTheme="minorHAnsi" w:cstheme="minorHAnsi"/>
          <w:b/>
          <w:bCs/>
          <w:color w:val="373737"/>
          <w:sz w:val="20"/>
          <w:szCs w:val="20"/>
        </w:rPr>
        <w:t>Beko</w:t>
      </w:r>
      <w:proofErr w:type="spellEnd"/>
    </w:p>
    <w:p w14:paraId="68DDCBFD" w14:textId="77777777" w:rsidR="00016A25" w:rsidRPr="00016A25" w:rsidRDefault="00016A25" w:rsidP="00016A25">
      <w:pPr>
        <w:jc w:val="both"/>
        <w:rPr>
          <w:rFonts w:asciiTheme="minorHAnsi" w:hAnsiTheme="minorHAnsi" w:cstheme="minorHAnsi"/>
          <w:color w:val="373737"/>
          <w:sz w:val="20"/>
          <w:szCs w:val="20"/>
        </w:rPr>
      </w:pPr>
      <w:r w:rsidRPr="00016A25">
        <w:rPr>
          <w:rFonts w:asciiTheme="minorHAnsi" w:hAnsiTheme="minorHAnsi" w:cstheme="minorHAnsi"/>
          <w:color w:val="373737"/>
          <w:sz w:val="20"/>
          <w:szCs w:val="20"/>
        </w:rPr>
        <w:t xml:space="preserve">Beko, die internationale Haushaltsgerätemarke der Arçelik-Gruppe, gehört zu den führenden Weißwaren-Marken in Europa. Das Unternehmen ist in mehr als 100 weiteren Ländern präsent. Beko verbindet innovative Technologien und effiziente Lösungen mit funktionellem Design. Aufgrund ihrer hervorragenden Qualität sowie exzellenter Umwelt- und Leistungsmerkmale werden Beko Produkte von führenden europäischen Verbraucherorganisationen vielfach ausgezeichnet. Beko handelt verantwortungsbewusst. Außerdem engagiert sich Beko im Breiten- und Spitzensport. So ist Beko Main Global Partner des FC Barcelona. Gemeinsam wurde die mehrjährige Kampagne „Like a Pro“ ins Leben gerufen, die Kinder und Jugendliche zu mehr Bewegung und gesunder Ernährung animieren soll. Entdecken Sie mehr unter </w:t>
      </w:r>
      <w:hyperlink r:id="rId9" w:history="1">
        <w:r w:rsidRPr="00016A25">
          <w:rPr>
            <w:rFonts w:ascii="SohoGothicPro-Regular" w:hAnsi="SohoGothicPro-Regular" w:cs="SohoGothicPro-Regular"/>
            <w:color w:val="5B9BD5" w:themeColor="accent5"/>
            <w:sz w:val="20"/>
            <w:szCs w:val="20"/>
          </w:rPr>
          <w:t>www.beko.com/at-de</w:t>
        </w:r>
      </w:hyperlink>
      <w:r w:rsidRPr="00016A25">
        <w:rPr>
          <w:rFonts w:asciiTheme="minorHAnsi" w:hAnsiTheme="minorHAnsi" w:cstheme="minorHAnsi"/>
          <w:color w:val="373737"/>
          <w:sz w:val="20"/>
          <w:szCs w:val="20"/>
        </w:rPr>
        <w:t xml:space="preserve"> </w:t>
      </w:r>
    </w:p>
    <w:p w14:paraId="46781FD5" w14:textId="77777777" w:rsidR="00104432" w:rsidRDefault="00104432" w:rsidP="00B9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18"/>
          <w:szCs w:val="18"/>
        </w:rPr>
      </w:pPr>
    </w:p>
    <w:bookmarkEnd w:id="0"/>
    <w:bookmarkEnd w:id="1"/>
    <w:p w14:paraId="311C7103" w14:textId="77777777" w:rsidR="0068548C" w:rsidRDefault="0068548C" w:rsidP="00B96C34">
      <w:pPr>
        <w:outlineLvl w:val="0"/>
        <w:rPr>
          <w:rFonts w:ascii="SohoGothicPro-Regular" w:hAnsi="SohoGothicPro-Regular" w:cs="SohoGothicPro-Regular"/>
          <w:color w:val="000000"/>
          <w:sz w:val="20"/>
          <w:szCs w:val="20"/>
        </w:rPr>
      </w:pPr>
      <w:r w:rsidRPr="00F14C32">
        <w:rPr>
          <w:rFonts w:ascii="SohoGothicPro-Regular" w:hAnsi="SohoGothicPro-Regular" w:cs="SohoGothicPro-Regular"/>
          <w:color w:val="000000"/>
          <w:sz w:val="20"/>
          <w:szCs w:val="20"/>
          <w:u w:val="single"/>
        </w:rPr>
        <w:t>Rückfragen richten Sie bitte an:</w:t>
      </w: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 xml:space="preserve"> </w:t>
      </w:r>
      <w:r>
        <w:rPr>
          <w:rFonts w:ascii="SohoGothicPro-Regular" w:hAnsi="SohoGothicPro-Regular" w:cs="SohoGothicPro-Regular"/>
          <w:color w:val="000000"/>
          <w:sz w:val="20"/>
          <w:szCs w:val="20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66"/>
      </w:tblGrid>
      <w:tr w:rsidR="0068548C" w:rsidRPr="00ED3B97" w14:paraId="5F9EC986" w14:textId="77777777" w:rsidTr="00807BCD">
        <w:tc>
          <w:tcPr>
            <w:tcW w:w="4390" w:type="dxa"/>
          </w:tcPr>
          <w:p w14:paraId="2B2857FB" w14:textId="77777777" w:rsidR="0068548C" w:rsidRPr="0003734A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Dr. Alexandra Vasak </w:t>
            </w:r>
          </w:p>
          <w:p w14:paraId="45C4147F" w14:textId="77777777" w:rsidR="0068548C" w:rsidRPr="0003734A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Reiter PR </w:t>
            </w:r>
          </w:p>
          <w:p w14:paraId="0E531D96" w14:textId="77777777" w:rsidR="0068548C" w:rsidRPr="0003734A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Tel.: +43/699/120 895 59</w:t>
            </w:r>
          </w:p>
          <w:p w14:paraId="25A2C7FB" w14:textId="77777777" w:rsidR="0068548C" w:rsidRPr="00ED3B97" w:rsidRDefault="00FF4EC0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</w:pPr>
            <w:hyperlink r:id="rId10" w:history="1">
              <w:r w:rsidR="0068548C" w:rsidRPr="00ED3B97">
                <w:rPr>
                  <w:rFonts w:ascii="SohoGothicPro-Regular" w:hAnsi="SohoGothicPro-Regular" w:cs="SohoGothicPro-Regular"/>
                  <w:color w:val="5B9BD5" w:themeColor="accent5"/>
                  <w:sz w:val="20"/>
                  <w:szCs w:val="20"/>
                  <w:u w:val="single"/>
                  <w:lang w:val="en-US"/>
                </w:rPr>
                <w:t>alexandra.vasak@reiterpr.com</w:t>
              </w:r>
            </w:hyperlink>
            <w:r w:rsidR="0068548C"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66" w:type="dxa"/>
          </w:tcPr>
          <w:p w14:paraId="70DE9C68" w14:textId="77777777" w:rsidR="0068548C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</w:pPr>
            <w:r w:rsidRPr="00073FED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>Philipp Breitenecker/Head of Marketing</w:t>
            </w:r>
          </w:p>
          <w:p w14:paraId="272332C6" w14:textId="77777777" w:rsidR="0068548C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F14C32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Elektra Bregenz AG</w:t>
            </w:r>
            <w:r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</w:t>
            </w:r>
          </w:p>
          <w:p w14:paraId="0C5FAC7A" w14:textId="77777777" w:rsidR="0068548C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Tel.: +43/664/384 42 30</w:t>
            </w:r>
          </w:p>
          <w:p w14:paraId="4D686FEE" w14:textId="77777777" w:rsidR="0068548C" w:rsidRPr="00ED3B97" w:rsidRDefault="00FF4EC0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hyperlink r:id="rId11" w:history="1">
              <w:r w:rsidR="0068548C" w:rsidRPr="0052008A">
                <w:rPr>
                  <w:rFonts w:ascii="SohoGothicPro-Regular" w:hAnsi="SohoGothicPro-Regular" w:cs="SohoGothicPro-Regular"/>
                  <w:color w:val="5B9BD5" w:themeColor="accent5"/>
                  <w:sz w:val="20"/>
                  <w:szCs w:val="20"/>
                  <w:u w:val="single"/>
                </w:rPr>
                <w:t>philipp.breitenecker@elektrabregenz.com</w:t>
              </w:r>
            </w:hyperlink>
          </w:p>
          <w:p w14:paraId="3A9ACC5C" w14:textId="77777777" w:rsidR="0068548C" w:rsidRPr="00ED3B97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</w:p>
        </w:tc>
      </w:tr>
    </w:tbl>
    <w:p w14:paraId="4595773E" w14:textId="4BB5CE7D" w:rsidR="00303152" w:rsidRPr="0045658B" w:rsidRDefault="00303152" w:rsidP="00B96C34">
      <w:pPr>
        <w:rPr>
          <w:rFonts w:ascii="SohoGothicPro-Regular" w:hAnsi="SohoGothicPro-Regular" w:cs="SohoGothicPro-Regular"/>
          <w:color w:val="000000"/>
          <w:sz w:val="20"/>
          <w:szCs w:val="20"/>
        </w:rPr>
      </w:pPr>
    </w:p>
    <w:sectPr w:rsidR="00303152" w:rsidRPr="0045658B" w:rsidSect="00BB5102">
      <w:headerReference w:type="default" r:id="rId12"/>
      <w:footerReference w:type="default" r:id="rId13"/>
      <w:pgSz w:w="11900" w:h="16840"/>
      <w:pgMar w:top="1417" w:right="1417" w:bottom="1134" w:left="1417" w:header="90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119F2" w14:textId="77777777" w:rsidR="00FF4EC0" w:rsidRDefault="00FF4EC0" w:rsidP="000E38A0">
      <w:r>
        <w:separator/>
      </w:r>
    </w:p>
  </w:endnote>
  <w:endnote w:type="continuationSeparator" w:id="0">
    <w:p w14:paraId="1B5AD107" w14:textId="77777777" w:rsidR="00FF4EC0" w:rsidRDefault="00FF4EC0" w:rsidP="000E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rundig DIN">
    <w:altName w:val="Times New Roman"/>
    <w:panose1 w:val="020B0604020202020204"/>
    <w:charset w:val="A2"/>
    <w:family w:val="auto"/>
    <w:pitch w:val="variable"/>
    <w:sig w:usb0="800002AF" w:usb1="4000206A" w:usb2="00000000" w:usb3="00000000" w:csb0="0000009F" w:csb1="00000000"/>
  </w:font>
  <w:font w:name="SohoGothicPro-Regular">
    <w:altName w:val="Calibri"/>
    <w:panose1 w:val="020B0604020202020204"/>
    <w:charset w:val="00"/>
    <w:family w:val="roman"/>
    <w:pitch w:val="default"/>
  </w:font>
  <w:font w:name="Soho Gothic Pro ExtraBold">
    <w:altName w:val="Calibri"/>
    <w:panose1 w:val="020B0604020202020204"/>
    <w:charset w:val="00"/>
    <w:family w:val="swiss"/>
    <w:notTrueType/>
    <w:pitch w:val="variable"/>
    <w:sig w:usb0="A00000AF" w:usb1="4000205B" w:usb2="00000004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ho Gothic Pro">
    <w:altName w:val="Calibri"/>
    <w:panose1 w:val="020B0604020202020204"/>
    <w:charset w:val="00"/>
    <w:family w:val="swiss"/>
    <w:notTrueType/>
    <w:pitch w:val="variable"/>
    <w:sig w:usb0="A00000AF" w:usb1="4000205B" w:usb2="00000000" w:usb3="00000000" w:csb0="0000009B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01F1C" w14:textId="6B27B6D2" w:rsidR="00DD69A5" w:rsidRPr="00416F09" w:rsidRDefault="00E56EF8" w:rsidP="00DD69A5">
    <w:pPr>
      <w:rPr>
        <w:rFonts w:ascii="Arial" w:hAnsi="Arial" w:cs="Arial"/>
        <w:color w:val="000000" w:themeColor="text1"/>
        <w:sz w:val="14"/>
        <w:szCs w:val="22"/>
      </w:rPr>
    </w:pPr>
    <w:r w:rsidRPr="00582217">
      <w:rPr>
        <w:rFonts w:ascii="Arial" w:hAnsi="Arial" w:cs="Arial"/>
        <w:noProof/>
        <w:color w:val="000000" w:themeColor="text1"/>
        <w:sz w:val="14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20B494" wp14:editId="58BC5E0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" name="MSIPCM0b29490b8348eae66eabd0d3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70A263" w14:textId="77777777" w:rsidR="00E56EF8" w:rsidRPr="00E56EF8" w:rsidRDefault="00E56EF8" w:rsidP="00E56EF8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r w:rsidRPr="00E56EF8">
                            <w:rPr>
                              <w:rFonts w:ascii="Calibri" w:hAnsi="Calibri"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0B494" id="_x0000_t202" coordsize="21600,21600" o:spt="202" path="m,l,21600r21600,l21600,xe">
              <v:stroke joinstyle="miter"/>
              <v:path gradientshapeok="t" o:connecttype="rect"/>
            </v:shapetype>
            <v:shape id="MSIPCM0b29490b8348eae66eabd0d3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" o:allowincell="f" filled="f" stroked="f" strokeweight=".5pt">
              <v:textbox inset="20pt,0,,0">
                <w:txbxContent>
                  <w:p w14:paraId="4D70A263" w14:textId="77777777" w:rsidR="00E56EF8" w:rsidRPr="00E56EF8" w:rsidRDefault="00E56EF8" w:rsidP="00E56EF8">
                    <w:pPr>
                      <w:rPr>
                        <w:rFonts w:ascii="Calibri" w:hAnsi="Calibri"/>
                        <w:color w:val="FF8C00"/>
                      </w:rPr>
                    </w:pPr>
                    <w:r w:rsidRPr="00E56EF8">
                      <w:rPr>
                        <w:rFonts w:ascii="Calibri" w:hAnsi="Calibri"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</w:p>
  <w:p w14:paraId="02D60CD8" w14:textId="25D10264" w:rsidR="003C754A" w:rsidRPr="00416F09" w:rsidRDefault="003C754A" w:rsidP="003C754A">
    <w:pPr>
      <w:rPr>
        <w:rFonts w:ascii="Arial" w:hAnsi="Arial" w:cs="Arial"/>
        <w:color w:val="000000" w:themeColor="text1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5ACCE" w14:textId="77777777" w:rsidR="00FF4EC0" w:rsidRDefault="00FF4EC0" w:rsidP="000E38A0">
      <w:r>
        <w:separator/>
      </w:r>
    </w:p>
  </w:footnote>
  <w:footnote w:type="continuationSeparator" w:id="0">
    <w:p w14:paraId="2B672D62" w14:textId="77777777" w:rsidR="00FF4EC0" w:rsidRDefault="00FF4EC0" w:rsidP="000E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34A75" w14:textId="08BB9288" w:rsidR="00BC4280" w:rsidRPr="00BC4280" w:rsidRDefault="00BC4280" w:rsidP="00E6243E">
    <w:pPr>
      <w:pStyle w:val="Kopfzeile"/>
      <w:rPr>
        <w:sz w:val="6"/>
        <w:szCs w:val="6"/>
      </w:rPr>
    </w:pPr>
  </w:p>
  <w:tbl>
    <w:tblPr>
      <w:tblStyle w:val="Tabellenraster"/>
      <w:tblW w:w="93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2"/>
      <w:gridCol w:w="1014"/>
      <w:gridCol w:w="3589"/>
    </w:tblGrid>
    <w:tr w:rsidR="00BC4280" w:rsidRPr="006759B5" w14:paraId="5C7B5374" w14:textId="77777777" w:rsidTr="00BC4280">
      <w:tc>
        <w:tcPr>
          <w:tcW w:w="4742" w:type="dxa"/>
        </w:tcPr>
        <w:p w14:paraId="5AAD3E36" w14:textId="633EF806" w:rsidR="00BC4280" w:rsidRDefault="00EB5514" w:rsidP="00EB5514">
          <w:pPr>
            <w:pStyle w:val="Kopfzeile"/>
            <w:tabs>
              <w:tab w:val="clear" w:pos="4536"/>
              <w:tab w:val="clear" w:pos="9072"/>
            </w:tabs>
            <w:rPr>
              <w:noProof/>
              <w:color w:val="5B9BD5" w:themeColor="accent5"/>
              <w:lang w:val="de-DE" w:eastAsia="de-DE"/>
            </w:rPr>
          </w:pPr>
          <w:r>
            <w:rPr>
              <w:noProof/>
              <w:color w:val="5B9BD5" w:themeColor="accent5"/>
              <w:lang w:val="de-DE" w:eastAsia="de-DE"/>
            </w:rPr>
            <w:drawing>
              <wp:inline distT="0" distB="0" distL="0" distR="0" wp14:anchorId="01BDF47F" wp14:editId="6F595858">
                <wp:extent cx="1084521" cy="616668"/>
                <wp:effectExtent l="0" t="0" r="0" b="571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ekologok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828" cy="637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8BC31C" w14:textId="6F500C70" w:rsidR="00BC4280" w:rsidRPr="001B071A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noProof/>
              <w:color w:val="5B9BD5" w:themeColor="accent5"/>
              <w:lang w:val="de-DE" w:eastAsia="de-DE"/>
            </w:rPr>
          </w:pPr>
        </w:p>
      </w:tc>
      <w:tc>
        <w:tcPr>
          <w:tcW w:w="1014" w:type="dxa"/>
        </w:tcPr>
        <w:p w14:paraId="530CAE8A" w14:textId="2ABD4104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2"/>
              <w:szCs w:val="12"/>
            </w:rPr>
          </w:pPr>
        </w:p>
        <w:p w14:paraId="0873A0BC" w14:textId="6CCF008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  <w:p w14:paraId="5C542238" w14:textId="7500EBEF" w:rsidR="00BC4280" w:rsidRPr="00BC4280" w:rsidRDefault="00BC4280" w:rsidP="00BC4280">
          <w:pPr>
            <w:pStyle w:val="Kopfzeile"/>
            <w:tabs>
              <w:tab w:val="clear" w:pos="4536"/>
              <w:tab w:val="clear" w:pos="9072"/>
            </w:tabs>
            <w:rPr>
              <w:sz w:val="8"/>
              <w:szCs w:val="8"/>
            </w:rPr>
          </w:pPr>
        </w:p>
        <w:p w14:paraId="48F9402B" w14:textId="3F68161A" w:rsidR="00BC4280" w:rsidRPr="00E6243E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</w:pPr>
          <w:r>
            <w:rPr>
              <w:noProof/>
              <w:color w:val="5B9BD5" w:themeColor="accent5"/>
            </w:rPr>
            <w:drawing>
              <wp:anchor distT="0" distB="0" distL="114300" distR="114300" simplePos="0" relativeHeight="251664384" behindDoc="1" locked="0" layoutInCell="1" allowOverlap="1" wp14:anchorId="55301536" wp14:editId="07F3D3FC">
                <wp:simplePos x="0" y="0"/>
                <wp:positionH relativeFrom="column">
                  <wp:posOffset>476885</wp:posOffset>
                </wp:positionH>
                <wp:positionV relativeFrom="paragraph">
                  <wp:posOffset>18415</wp:posOffset>
                </wp:positionV>
                <wp:extent cx="92710" cy="101600"/>
                <wp:effectExtent l="0" t="0" r="0" b="0"/>
                <wp:wrapTight wrapText="bothSides">
                  <wp:wrapPolygon edited="0">
                    <wp:start x="0" y="0"/>
                    <wp:lineTo x="0" y="18900"/>
                    <wp:lineTo x="17753" y="18900"/>
                    <wp:lineTo x="17753" y="0"/>
                    <wp:lineTo x="0" y="0"/>
                  </wp:wrapPolygon>
                </wp:wrapTight>
                <wp:docPr id="4" name="Bild 1" descr="Facebook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cebook Logo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" cy="101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B071A">
            <w:rPr>
              <w:noProof/>
              <w:color w:val="5B9BD5" w:themeColor="accent5"/>
              <w:lang w:val="de-DE" w:eastAsia="de-DE"/>
            </w:rPr>
            <w:drawing>
              <wp:anchor distT="0" distB="0" distL="114300" distR="114300" simplePos="0" relativeHeight="251663360" behindDoc="1" locked="0" layoutInCell="1" allowOverlap="1" wp14:anchorId="023D775D" wp14:editId="304777BB">
                <wp:simplePos x="0" y="0"/>
                <wp:positionH relativeFrom="column">
                  <wp:posOffset>957157</wp:posOffset>
                </wp:positionH>
                <wp:positionV relativeFrom="paragraph">
                  <wp:posOffset>130810</wp:posOffset>
                </wp:positionV>
                <wp:extent cx="102235" cy="97155"/>
                <wp:effectExtent l="0" t="0" r="0" b="4445"/>
                <wp:wrapTight wrapText="bothSides">
                  <wp:wrapPolygon edited="0">
                    <wp:start x="0" y="0"/>
                    <wp:lineTo x="0" y="19765"/>
                    <wp:lineTo x="18783" y="19765"/>
                    <wp:lineTo x="18783" y="0"/>
                    <wp:lineTo x="0" y="0"/>
                  </wp:wrapPolygon>
                </wp:wrapTight>
                <wp:docPr id="1" name="Grafik 1" descr="C:\Users\EB017142\AppData\Local\Microsoft\Windows\INetCache\Content.Word\Instagram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EB017142\AppData\Local\Microsoft\Windows\INetCache\Content.Word\Instagram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89" w:type="dxa"/>
        </w:tcPr>
        <w:p w14:paraId="60D687D0" w14:textId="7777777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rFonts w:ascii="Arial" w:hAnsi="Arial" w:cs="Arial"/>
              <w:color w:val="5B9BD5" w:themeColor="accent5"/>
              <w:sz w:val="16"/>
            </w:rPr>
          </w:pPr>
        </w:p>
        <w:p w14:paraId="299C26EE" w14:textId="7777777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rFonts w:ascii="Arial" w:hAnsi="Arial" w:cs="Arial"/>
              <w:color w:val="5B9BD5" w:themeColor="accent5"/>
              <w:sz w:val="16"/>
            </w:rPr>
          </w:pPr>
        </w:p>
        <w:p w14:paraId="1D1F7FEC" w14:textId="212528D5" w:rsidR="00BC4280" w:rsidRP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color w:val="5B9BD5" w:themeColor="accent5"/>
            </w:rPr>
          </w:pPr>
          <w:r w:rsidRPr="00BC4280">
            <w:rPr>
              <w:rStyle w:val="Hyperlink"/>
              <w:rFonts w:ascii="Arial" w:hAnsi="Arial" w:cs="Arial"/>
              <w:color w:val="5B9BD5" w:themeColor="accent5"/>
              <w:sz w:val="16"/>
            </w:rPr>
            <w:t xml:space="preserve">https://www.facebook.com/BekoHomeAustria/                                                        </w:t>
          </w:r>
          <w:r w:rsidRPr="00E6243E">
            <w:rPr>
              <w:rStyle w:val="Hyperlink"/>
              <w:rFonts w:ascii="Arial" w:hAnsi="Arial" w:cs="Arial"/>
              <w:color w:val="5B9BD5" w:themeColor="accent5"/>
              <w:sz w:val="16"/>
            </w:rPr>
            <w:t>https://www.instagram.com/BekoHomeAustria/</w:t>
          </w:r>
          <w:r w:rsidRPr="00BC4280">
            <w:rPr>
              <w:rStyle w:val="Hyperlink"/>
              <w:color w:val="5B9BD5" w:themeColor="accent5"/>
            </w:rPr>
            <w:t xml:space="preserve"> </w:t>
          </w:r>
        </w:p>
      </w:tc>
    </w:tr>
  </w:tbl>
  <w:p w14:paraId="15E425AC" w14:textId="072B2942" w:rsidR="005A0BCC" w:rsidRPr="005A0BCC" w:rsidRDefault="005A0BCC">
    <w:pPr>
      <w:pStyle w:val="Kopfzeile"/>
      <w:rPr>
        <w:rFonts w:ascii="Arial" w:hAnsi="Arial" w:cs="Arial"/>
        <w:sz w:val="8"/>
      </w:rPr>
    </w:pPr>
    <w:r w:rsidRPr="005A0BCC">
      <w:rPr>
        <w:rFonts w:ascii="Arial" w:hAnsi="Arial" w:cs="Arial"/>
        <w:sz w:val="16"/>
      </w:rPr>
      <w:tab/>
    </w:r>
    <w:r w:rsidR="00281B26">
      <w:rPr>
        <w:rFonts w:ascii="Arial" w:hAnsi="Arial" w:cs="Arial"/>
        <w:sz w:val="16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07D3"/>
    <w:multiLevelType w:val="hybridMultilevel"/>
    <w:tmpl w:val="B858C0DE"/>
    <w:lvl w:ilvl="0" w:tplc="9BD6F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8C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AA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8F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A4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EA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5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62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41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789"/>
    <w:multiLevelType w:val="multilevel"/>
    <w:tmpl w:val="779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B70A8"/>
    <w:multiLevelType w:val="hybridMultilevel"/>
    <w:tmpl w:val="544435E8"/>
    <w:lvl w:ilvl="0" w:tplc="616856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298C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03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6F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C8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5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6B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8C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7F84"/>
    <w:multiLevelType w:val="hybridMultilevel"/>
    <w:tmpl w:val="7C762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27529"/>
    <w:multiLevelType w:val="hybridMultilevel"/>
    <w:tmpl w:val="1C9E382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343D"/>
    <w:multiLevelType w:val="hybridMultilevel"/>
    <w:tmpl w:val="6BE474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76FC1"/>
    <w:multiLevelType w:val="hybridMultilevel"/>
    <w:tmpl w:val="FC6093AA"/>
    <w:lvl w:ilvl="0" w:tplc="6CC07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0D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8D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86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8F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C0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0B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CE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CA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0736B"/>
    <w:multiLevelType w:val="hybridMultilevel"/>
    <w:tmpl w:val="4D844764"/>
    <w:lvl w:ilvl="0" w:tplc="2E24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AE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CE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1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EA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E4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2A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88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AE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6763"/>
    <w:multiLevelType w:val="hybridMultilevel"/>
    <w:tmpl w:val="0EEA6B4C"/>
    <w:lvl w:ilvl="0" w:tplc="D89449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14E8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05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06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23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2A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44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AB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CB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533E2"/>
    <w:multiLevelType w:val="hybridMultilevel"/>
    <w:tmpl w:val="5EDA5760"/>
    <w:lvl w:ilvl="0" w:tplc="8F5AD4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A92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EA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0A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8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E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22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8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C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A5E79"/>
    <w:multiLevelType w:val="multilevel"/>
    <w:tmpl w:val="4004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A93FA5"/>
    <w:multiLevelType w:val="hybridMultilevel"/>
    <w:tmpl w:val="80500CAE"/>
    <w:lvl w:ilvl="0" w:tplc="F9BC4FD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A3B28"/>
    <w:multiLevelType w:val="multilevel"/>
    <w:tmpl w:val="5D80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EF2E6E"/>
    <w:multiLevelType w:val="hybridMultilevel"/>
    <w:tmpl w:val="920C51E2"/>
    <w:lvl w:ilvl="0" w:tplc="AF6422A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650AA"/>
    <w:multiLevelType w:val="multilevel"/>
    <w:tmpl w:val="B05C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CA7E0B"/>
    <w:multiLevelType w:val="hybridMultilevel"/>
    <w:tmpl w:val="A46AEC86"/>
    <w:lvl w:ilvl="0" w:tplc="4DB81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A1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A2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8E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28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20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61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85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6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847DF"/>
    <w:multiLevelType w:val="hybridMultilevel"/>
    <w:tmpl w:val="18E2196C"/>
    <w:lvl w:ilvl="0" w:tplc="ADF4DA66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1A73A9"/>
    <w:multiLevelType w:val="multilevel"/>
    <w:tmpl w:val="E3C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D03C42"/>
    <w:multiLevelType w:val="multilevel"/>
    <w:tmpl w:val="FC8A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89085E"/>
    <w:multiLevelType w:val="hybridMultilevel"/>
    <w:tmpl w:val="50AEB7B4"/>
    <w:lvl w:ilvl="0" w:tplc="1FFC92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32AA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87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C1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82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6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2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A7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2D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83A0A"/>
    <w:multiLevelType w:val="multilevel"/>
    <w:tmpl w:val="B8E81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C46E96"/>
    <w:multiLevelType w:val="hybridMultilevel"/>
    <w:tmpl w:val="884408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35579C"/>
    <w:multiLevelType w:val="multilevel"/>
    <w:tmpl w:val="9134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5"/>
  </w:num>
  <w:num w:numId="5">
    <w:abstractNumId w:val="19"/>
  </w:num>
  <w:num w:numId="6">
    <w:abstractNumId w:val="3"/>
  </w:num>
  <w:num w:numId="7">
    <w:abstractNumId w:val="20"/>
  </w:num>
  <w:num w:numId="8">
    <w:abstractNumId w:val="21"/>
  </w:num>
  <w:num w:numId="9">
    <w:abstractNumId w:val="4"/>
  </w:num>
  <w:num w:numId="10">
    <w:abstractNumId w:val="13"/>
  </w:num>
  <w:num w:numId="11">
    <w:abstractNumId w:val="11"/>
  </w:num>
  <w:num w:numId="12">
    <w:abstractNumId w:val="16"/>
  </w:num>
  <w:num w:numId="13">
    <w:abstractNumId w:val="6"/>
  </w:num>
  <w:num w:numId="14">
    <w:abstractNumId w:val="7"/>
  </w:num>
  <w:num w:numId="15">
    <w:abstractNumId w:val="0"/>
  </w:num>
  <w:num w:numId="16">
    <w:abstractNumId w:val="22"/>
  </w:num>
  <w:num w:numId="17">
    <w:abstractNumId w:val="14"/>
  </w:num>
  <w:num w:numId="18">
    <w:abstractNumId w:val="18"/>
  </w:num>
  <w:num w:numId="19">
    <w:abstractNumId w:val="12"/>
  </w:num>
  <w:num w:numId="20">
    <w:abstractNumId w:val="1"/>
  </w:num>
  <w:num w:numId="21">
    <w:abstractNumId w:val="10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A0"/>
    <w:rsid w:val="00003BA6"/>
    <w:rsid w:val="0000427F"/>
    <w:rsid w:val="00005BA8"/>
    <w:rsid w:val="000065F9"/>
    <w:rsid w:val="00010573"/>
    <w:rsid w:val="00010D89"/>
    <w:rsid w:val="00015FC3"/>
    <w:rsid w:val="00016A25"/>
    <w:rsid w:val="00021466"/>
    <w:rsid w:val="00027272"/>
    <w:rsid w:val="00033269"/>
    <w:rsid w:val="00035C84"/>
    <w:rsid w:val="000414F8"/>
    <w:rsid w:val="00042521"/>
    <w:rsid w:val="0004260F"/>
    <w:rsid w:val="000449E1"/>
    <w:rsid w:val="00045640"/>
    <w:rsid w:val="000513F3"/>
    <w:rsid w:val="0005272E"/>
    <w:rsid w:val="0006001F"/>
    <w:rsid w:val="00063BA3"/>
    <w:rsid w:val="0006406D"/>
    <w:rsid w:val="00064CE5"/>
    <w:rsid w:val="00073AC7"/>
    <w:rsid w:val="00073FED"/>
    <w:rsid w:val="0007433C"/>
    <w:rsid w:val="00075590"/>
    <w:rsid w:val="0008101D"/>
    <w:rsid w:val="00081863"/>
    <w:rsid w:val="00082A33"/>
    <w:rsid w:val="00087437"/>
    <w:rsid w:val="00094249"/>
    <w:rsid w:val="000A21B0"/>
    <w:rsid w:val="000A3406"/>
    <w:rsid w:val="000A60A6"/>
    <w:rsid w:val="000A704E"/>
    <w:rsid w:val="000C0AB8"/>
    <w:rsid w:val="000C57C1"/>
    <w:rsid w:val="000C5BD8"/>
    <w:rsid w:val="000E152D"/>
    <w:rsid w:val="000E2FF8"/>
    <w:rsid w:val="000E38A0"/>
    <w:rsid w:val="000F0D68"/>
    <w:rsid w:val="000F0FDC"/>
    <w:rsid w:val="000F163F"/>
    <w:rsid w:val="000F2103"/>
    <w:rsid w:val="000F6984"/>
    <w:rsid w:val="001022DE"/>
    <w:rsid w:val="001040CC"/>
    <w:rsid w:val="00104432"/>
    <w:rsid w:val="00106200"/>
    <w:rsid w:val="001071CA"/>
    <w:rsid w:val="0011034A"/>
    <w:rsid w:val="0012209F"/>
    <w:rsid w:val="00123CDC"/>
    <w:rsid w:val="0012428D"/>
    <w:rsid w:val="001243DF"/>
    <w:rsid w:val="00127076"/>
    <w:rsid w:val="00127B73"/>
    <w:rsid w:val="00131D54"/>
    <w:rsid w:val="0014192A"/>
    <w:rsid w:val="001432A6"/>
    <w:rsid w:val="00143525"/>
    <w:rsid w:val="00146F11"/>
    <w:rsid w:val="00147A0D"/>
    <w:rsid w:val="00150A66"/>
    <w:rsid w:val="00151694"/>
    <w:rsid w:val="00154137"/>
    <w:rsid w:val="00160CA7"/>
    <w:rsid w:val="00165C23"/>
    <w:rsid w:val="00165EB3"/>
    <w:rsid w:val="00166E0D"/>
    <w:rsid w:val="001722A3"/>
    <w:rsid w:val="00173FE6"/>
    <w:rsid w:val="0017476E"/>
    <w:rsid w:val="0018031B"/>
    <w:rsid w:val="00181C89"/>
    <w:rsid w:val="001836D1"/>
    <w:rsid w:val="00184326"/>
    <w:rsid w:val="00184AA1"/>
    <w:rsid w:val="0018688A"/>
    <w:rsid w:val="00192311"/>
    <w:rsid w:val="0019299A"/>
    <w:rsid w:val="00196ADD"/>
    <w:rsid w:val="001A0169"/>
    <w:rsid w:val="001A139C"/>
    <w:rsid w:val="001A5227"/>
    <w:rsid w:val="001A7B38"/>
    <w:rsid w:val="001B071A"/>
    <w:rsid w:val="001B1697"/>
    <w:rsid w:val="001B41C4"/>
    <w:rsid w:val="001B4F4F"/>
    <w:rsid w:val="001C3578"/>
    <w:rsid w:val="001C4C8C"/>
    <w:rsid w:val="001D4347"/>
    <w:rsid w:val="001D515B"/>
    <w:rsid w:val="001D6868"/>
    <w:rsid w:val="001E0AA6"/>
    <w:rsid w:val="001E1489"/>
    <w:rsid w:val="001E1E04"/>
    <w:rsid w:val="001E1EA5"/>
    <w:rsid w:val="001E35FE"/>
    <w:rsid w:val="001F1119"/>
    <w:rsid w:val="001F1519"/>
    <w:rsid w:val="001F31AA"/>
    <w:rsid w:val="001F38A2"/>
    <w:rsid w:val="001F4EF3"/>
    <w:rsid w:val="00200D6E"/>
    <w:rsid w:val="0020435F"/>
    <w:rsid w:val="0020676D"/>
    <w:rsid w:val="00207142"/>
    <w:rsid w:val="00220D32"/>
    <w:rsid w:val="00227D75"/>
    <w:rsid w:val="00230B00"/>
    <w:rsid w:val="00233B3F"/>
    <w:rsid w:val="002349F7"/>
    <w:rsid w:val="00242471"/>
    <w:rsid w:val="0024547E"/>
    <w:rsid w:val="00245A13"/>
    <w:rsid w:val="00245D40"/>
    <w:rsid w:val="00246799"/>
    <w:rsid w:val="002517D8"/>
    <w:rsid w:val="00256905"/>
    <w:rsid w:val="00262221"/>
    <w:rsid w:val="002778CA"/>
    <w:rsid w:val="00281B26"/>
    <w:rsid w:val="002823DD"/>
    <w:rsid w:val="00287C13"/>
    <w:rsid w:val="0029071D"/>
    <w:rsid w:val="002916D1"/>
    <w:rsid w:val="002A7881"/>
    <w:rsid w:val="002B18A3"/>
    <w:rsid w:val="002C3B41"/>
    <w:rsid w:val="002C6089"/>
    <w:rsid w:val="002C7D7A"/>
    <w:rsid w:val="002D29AB"/>
    <w:rsid w:val="002E3483"/>
    <w:rsid w:val="002E77A0"/>
    <w:rsid w:val="002F3617"/>
    <w:rsid w:val="002F469D"/>
    <w:rsid w:val="002F5EEE"/>
    <w:rsid w:val="00303152"/>
    <w:rsid w:val="00306842"/>
    <w:rsid w:val="00315D91"/>
    <w:rsid w:val="003262C4"/>
    <w:rsid w:val="003441F0"/>
    <w:rsid w:val="00344521"/>
    <w:rsid w:val="003471B5"/>
    <w:rsid w:val="00351439"/>
    <w:rsid w:val="00361814"/>
    <w:rsid w:val="00362DDE"/>
    <w:rsid w:val="0036439D"/>
    <w:rsid w:val="003674AB"/>
    <w:rsid w:val="00372147"/>
    <w:rsid w:val="00372EF7"/>
    <w:rsid w:val="003764E0"/>
    <w:rsid w:val="00377983"/>
    <w:rsid w:val="00390310"/>
    <w:rsid w:val="003921CF"/>
    <w:rsid w:val="0039256E"/>
    <w:rsid w:val="0039259B"/>
    <w:rsid w:val="00394B59"/>
    <w:rsid w:val="003967DE"/>
    <w:rsid w:val="003A46B8"/>
    <w:rsid w:val="003A5547"/>
    <w:rsid w:val="003A7BF0"/>
    <w:rsid w:val="003B16AD"/>
    <w:rsid w:val="003B430A"/>
    <w:rsid w:val="003C1BE5"/>
    <w:rsid w:val="003C73A8"/>
    <w:rsid w:val="003C754A"/>
    <w:rsid w:val="003D1D54"/>
    <w:rsid w:val="003D2360"/>
    <w:rsid w:val="003D3DDD"/>
    <w:rsid w:val="003D49EB"/>
    <w:rsid w:val="003E0BAC"/>
    <w:rsid w:val="003E2CFE"/>
    <w:rsid w:val="003E34CD"/>
    <w:rsid w:val="003E5EC9"/>
    <w:rsid w:val="004003B6"/>
    <w:rsid w:val="0040181B"/>
    <w:rsid w:val="00401F25"/>
    <w:rsid w:val="00404994"/>
    <w:rsid w:val="00405546"/>
    <w:rsid w:val="00411179"/>
    <w:rsid w:val="00412AF7"/>
    <w:rsid w:val="00413C41"/>
    <w:rsid w:val="004167B8"/>
    <w:rsid w:val="00416F09"/>
    <w:rsid w:val="004226D2"/>
    <w:rsid w:val="00423AEF"/>
    <w:rsid w:val="0042630A"/>
    <w:rsid w:val="0042794B"/>
    <w:rsid w:val="00427AB7"/>
    <w:rsid w:val="004327D9"/>
    <w:rsid w:val="00433EC5"/>
    <w:rsid w:val="004447F8"/>
    <w:rsid w:val="0044527E"/>
    <w:rsid w:val="0045658B"/>
    <w:rsid w:val="00460EC7"/>
    <w:rsid w:val="004619E0"/>
    <w:rsid w:val="004640ED"/>
    <w:rsid w:val="00465233"/>
    <w:rsid w:val="00465DC6"/>
    <w:rsid w:val="00466EFC"/>
    <w:rsid w:val="0047532A"/>
    <w:rsid w:val="0048379E"/>
    <w:rsid w:val="00484449"/>
    <w:rsid w:val="004860CF"/>
    <w:rsid w:val="00486AB9"/>
    <w:rsid w:val="00486DCB"/>
    <w:rsid w:val="00490AD3"/>
    <w:rsid w:val="004938A5"/>
    <w:rsid w:val="0049494F"/>
    <w:rsid w:val="00495025"/>
    <w:rsid w:val="00496E7E"/>
    <w:rsid w:val="004A1056"/>
    <w:rsid w:val="004A2852"/>
    <w:rsid w:val="004A2F61"/>
    <w:rsid w:val="004A3ECB"/>
    <w:rsid w:val="004B3118"/>
    <w:rsid w:val="004B5E34"/>
    <w:rsid w:val="004B7071"/>
    <w:rsid w:val="004C1D0A"/>
    <w:rsid w:val="004C2A2F"/>
    <w:rsid w:val="004D191B"/>
    <w:rsid w:val="004D5EEB"/>
    <w:rsid w:val="004D7733"/>
    <w:rsid w:val="004E2DE6"/>
    <w:rsid w:val="004E789E"/>
    <w:rsid w:val="004F1862"/>
    <w:rsid w:val="004F55C2"/>
    <w:rsid w:val="004F6049"/>
    <w:rsid w:val="00503B21"/>
    <w:rsid w:val="005060E6"/>
    <w:rsid w:val="0051556A"/>
    <w:rsid w:val="00526687"/>
    <w:rsid w:val="0052672F"/>
    <w:rsid w:val="005314B7"/>
    <w:rsid w:val="00535EF9"/>
    <w:rsid w:val="0054218E"/>
    <w:rsid w:val="005428F2"/>
    <w:rsid w:val="00550DB5"/>
    <w:rsid w:val="00554D12"/>
    <w:rsid w:val="005555BB"/>
    <w:rsid w:val="005555BE"/>
    <w:rsid w:val="005565D8"/>
    <w:rsid w:val="00556E87"/>
    <w:rsid w:val="00565666"/>
    <w:rsid w:val="00567B92"/>
    <w:rsid w:val="00572864"/>
    <w:rsid w:val="00575566"/>
    <w:rsid w:val="00577D7C"/>
    <w:rsid w:val="00580B21"/>
    <w:rsid w:val="00581524"/>
    <w:rsid w:val="00582217"/>
    <w:rsid w:val="005852B9"/>
    <w:rsid w:val="00590434"/>
    <w:rsid w:val="005912D0"/>
    <w:rsid w:val="00592609"/>
    <w:rsid w:val="00597FC6"/>
    <w:rsid w:val="005A0BCC"/>
    <w:rsid w:val="005A1765"/>
    <w:rsid w:val="005A2B38"/>
    <w:rsid w:val="005A32B2"/>
    <w:rsid w:val="005A3510"/>
    <w:rsid w:val="005A37E4"/>
    <w:rsid w:val="005B1AEB"/>
    <w:rsid w:val="005B22AF"/>
    <w:rsid w:val="005B265E"/>
    <w:rsid w:val="005B2D96"/>
    <w:rsid w:val="005B545B"/>
    <w:rsid w:val="005B5C0F"/>
    <w:rsid w:val="005B684F"/>
    <w:rsid w:val="005C0F2A"/>
    <w:rsid w:val="005C19FC"/>
    <w:rsid w:val="005C350B"/>
    <w:rsid w:val="005D0D81"/>
    <w:rsid w:val="005D143C"/>
    <w:rsid w:val="005D2FAF"/>
    <w:rsid w:val="005D4336"/>
    <w:rsid w:val="005D5AFB"/>
    <w:rsid w:val="005D7A0C"/>
    <w:rsid w:val="005E0EE1"/>
    <w:rsid w:val="005E33EA"/>
    <w:rsid w:val="005E4B9E"/>
    <w:rsid w:val="005E5133"/>
    <w:rsid w:val="005F5EA0"/>
    <w:rsid w:val="005F6A98"/>
    <w:rsid w:val="006017FE"/>
    <w:rsid w:val="006031AD"/>
    <w:rsid w:val="00604B7B"/>
    <w:rsid w:val="00613D40"/>
    <w:rsid w:val="00614FFB"/>
    <w:rsid w:val="00616278"/>
    <w:rsid w:val="00616A2C"/>
    <w:rsid w:val="00623EC6"/>
    <w:rsid w:val="006253E7"/>
    <w:rsid w:val="0062772A"/>
    <w:rsid w:val="00632D64"/>
    <w:rsid w:val="00633AFD"/>
    <w:rsid w:val="00637408"/>
    <w:rsid w:val="00640129"/>
    <w:rsid w:val="00640B91"/>
    <w:rsid w:val="00641E6E"/>
    <w:rsid w:val="00642EA5"/>
    <w:rsid w:val="00644203"/>
    <w:rsid w:val="00646980"/>
    <w:rsid w:val="0065254C"/>
    <w:rsid w:val="00655C76"/>
    <w:rsid w:val="00657E88"/>
    <w:rsid w:val="0066196B"/>
    <w:rsid w:val="006733C6"/>
    <w:rsid w:val="006759B5"/>
    <w:rsid w:val="00680406"/>
    <w:rsid w:val="00680F77"/>
    <w:rsid w:val="00682FA0"/>
    <w:rsid w:val="0068548C"/>
    <w:rsid w:val="00686C06"/>
    <w:rsid w:val="0069381F"/>
    <w:rsid w:val="006963DE"/>
    <w:rsid w:val="006969AD"/>
    <w:rsid w:val="00696C97"/>
    <w:rsid w:val="006A2CFC"/>
    <w:rsid w:val="006A363C"/>
    <w:rsid w:val="006A4119"/>
    <w:rsid w:val="006A6C25"/>
    <w:rsid w:val="006B0804"/>
    <w:rsid w:val="006B5413"/>
    <w:rsid w:val="006B5A32"/>
    <w:rsid w:val="006B61FA"/>
    <w:rsid w:val="006C1404"/>
    <w:rsid w:val="006C1E46"/>
    <w:rsid w:val="006C38A0"/>
    <w:rsid w:val="006C3C6F"/>
    <w:rsid w:val="006C445B"/>
    <w:rsid w:val="006C759D"/>
    <w:rsid w:val="006D57DF"/>
    <w:rsid w:val="006E25AF"/>
    <w:rsid w:val="006F59FB"/>
    <w:rsid w:val="006F7BC8"/>
    <w:rsid w:val="00705100"/>
    <w:rsid w:val="00706EFF"/>
    <w:rsid w:val="007208C1"/>
    <w:rsid w:val="00722BE6"/>
    <w:rsid w:val="007270F2"/>
    <w:rsid w:val="00730E93"/>
    <w:rsid w:val="00734071"/>
    <w:rsid w:val="007366B2"/>
    <w:rsid w:val="007448B4"/>
    <w:rsid w:val="00746397"/>
    <w:rsid w:val="00746A01"/>
    <w:rsid w:val="00747F38"/>
    <w:rsid w:val="00750ABC"/>
    <w:rsid w:val="0075324A"/>
    <w:rsid w:val="0075468C"/>
    <w:rsid w:val="0076200A"/>
    <w:rsid w:val="00765861"/>
    <w:rsid w:val="00771508"/>
    <w:rsid w:val="007766E2"/>
    <w:rsid w:val="00776BBE"/>
    <w:rsid w:val="00783F4F"/>
    <w:rsid w:val="007857A3"/>
    <w:rsid w:val="00793695"/>
    <w:rsid w:val="00793CEB"/>
    <w:rsid w:val="00796E06"/>
    <w:rsid w:val="007A06AD"/>
    <w:rsid w:val="007B214F"/>
    <w:rsid w:val="007B40B4"/>
    <w:rsid w:val="007B7052"/>
    <w:rsid w:val="007C013E"/>
    <w:rsid w:val="007C26AA"/>
    <w:rsid w:val="007D01B2"/>
    <w:rsid w:val="007D263B"/>
    <w:rsid w:val="007D35C2"/>
    <w:rsid w:val="007D3E36"/>
    <w:rsid w:val="007D67B4"/>
    <w:rsid w:val="007F3A02"/>
    <w:rsid w:val="00804891"/>
    <w:rsid w:val="008052F7"/>
    <w:rsid w:val="0080704F"/>
    <w:rsid w:val="0080792C"/>
    <w:rsid w:val="008100B2"/>
    <w:rsid w:val="00813BE9"/>
    <w:rsid w:val="008151A1"/>
    <w:rsid w:val="00817529"/>
    <w:rsid w:val="00820B33"/>
    <w:rsid w:val="00824D4A"/>
    <w:rsid w:val="0082546D"/>
    <w:rsid w:val="008263C7"/>
    <w:rsid w:val="00826A30"/>
    <w:rsid w:val="008333A6"/>
    <w:rsid w:val="008333DF"/>
    <w:rsid w:val="00834DB4"/>
    <w:rsid w:val="00836929"/>
    <w:rsid w:val="00837A73"/>
    <w:rsid w:val="00842966"/>
    <w:rsid w:val="00842BD3"/>
    <w:rsid w:val="00843B03"/>
    <w:rsid w:val="00846F6C"/>
    <w:rsid w:val="00851C94"/>
    <w:rsid w:val="00862746"/>
    <w:rsid w:val="0086318A"/>
    <w:rsid w:val="00863A39"/>
    <w:rsid w:val="008712CC"/>
    <w:rsid w:val="00874199"/>
    <w:rsid w:val="00875BF6"/>
    <w:rsid w:val="008801D5"/>
    <w:rsid w:val="00886411"/>
    <w:rsid w:val="00886515"/>
    <w:rsid w:val="00886D70"/>
    <w:rsid w:val="00893181"/>
    <w:rsid w:val="00893756"/>
    <w:rsid w:val="0089693E"/>
    <w:rsid w:val="008A370E"/>
    <w:rsid w:val="008B1023"/>
    <w:rsid w:val="008B65BF"/>
    <w:rsid w:val="008B7313"/>
    <w:rsid w:val="008C2777"/>
    <w:rsid w:val="008C297D"/>
    <w:rsid w:val="008C5EE4"/>
    <w:rsid w:val="008C66E5"/>
    <w:rsid w:val="008C7B03"/>
    <w:rsid w:val="008D0774"/>
    <w:rsid w:val="008D301A"/>
    <w:rsid w:val="008D336E"/>
    <w:rsid w:val="008D6D91"/>
    <w:rsid w:val="008E3D38"/>
    <w:rsid w:val="008E5D0D"/>
    <w:rsid w:val="008F1C80"/>
    <w:rsid w:val="008F5DBB"/>
    <w:rsid w:val="008F6F29"/>
    <w:rsid w:val="008F7244"/>
    <w:rsid w:val="00900EC1"/>
    <w:rsid w:val="009018E9"/>
    <w:rsid w:val="00901E06"/>
    <w:rsid w:val="009028F7"/>
    <w:rsid w:val="00902F27"/>
    <w:rsid w:val="00904EE1"/>
    <w:rsid w:val="009114FF"/>
    <w:rsid w:val="0091172D"/>
    <w:rsid w:val="00916792"/>
    <w:rsid w:val="0092555E"/>
    <w:rsid w:val="009323FD"/>
    <w:rsid w:val="00933F36"/>
    <w:rsid w:val="009365E2"/>
    <w:rsid w:val="0093691E"/>
    <w:rsid w:val="009455FB"/>
    <w:rsid w:val="009458A6"/>
    <w:rsid w:val="00946F28"/>
    <w:rsid w:val="0095711D"/>
    <w:rsid w:val="00961692"/>
    <w:rsid w:val="0096335B"/>
    <w:rsid w:val="00963460"/>
    <w:rsid w:val="009710AE"/>
    <w:rsid w:val="00974350"/>
    <w:rsid w:val="0097438A"/>
    <w:rsid w:val="00977578"/>
    <w:rsid w:val="0098149C"/>
    <w:rsid w:val="009828C6"/>
    <w:rsid w:val="00984144"/>
    <w:rsid w:val="00990A7A"/>
    <w:rsid w:val="009A2880"/>
    <w:rsid w:val="009A4032"/>
    <w:rsid w:val="009A448A"/>
    <w:rsid w:val="009B275D"/>
    <w:rsid w:val="009B2AB1"/>
    <w:rsid w:val="009B4258"/>
    <w:rsid w:val="009B6FE2"/>
    <w:rsid w:val="009C3A2B"/>
    <w:rsid w:val="009C3CED"/>
    <w:rsid w:val="009D0029"/>
    <w:rsid w:val="009D5706"/>
    <w:rsid w:val="009E3881"/>
    <w:rsid w:val="009F039F"/>
    <w:rsid w:val="009F0E5C"/>
    <w:rsid w:val="009F6DD8"/>
    <w:rsid w:val="009F7DA4"/>
    <w:rsid w:val="00A01702"/>
    <w:rsid w:val="00A02144"/>
    <w:rsid w:val="00A025CA"/>
    <w:rsid w:val="00A05545"/>
    <w:rsid w:val="00A25D2D"/>
    <w:rsid w:val="00A2626B"/>
    <w:rsid w:val="00A35B5F"/>
    <w:rsid w:val="00A41A6B"/>
    <w:rsid w:val="00A43D17"/>
    <w:rsid w:val="00A445C2"/>
    <w:rsid w:val="00A51358"/>
    <w:rsid w:val="00A60B6F"/>
    <w:rsid w:val="00A61595"/>
    <w:rsid w:val="00A61CE7"/>
    <w:rsid w:val="00A62307"/>
    <w:rsid w:val="00A639B4"/>
    <w:rsid w:val="00A67137"/>
    <w:rsid w:val="00A71E15"/>
    <w:rsid w:val="00A7350A"/>
    <w:rsid w:val="00A775B8"/>
    <w:rsid w:val="00A80DE6"/>
    <w:rsid w:val="00A81658"/>
    <w:rsid w:val="00A839C6"/>
    <w:rsid w:val="00A85AD8"/>
    <w:rsid w:val="00A87A66"/>
    <w:rsid w:val="00A87FBB"/>
    <w:rsid w:val="00A940E6"/>
    <w:rsid w:val="00A95B87"/>
    <w:rsid w:val="00AA0007"/>
    <w:rsid w:val="00AA19D8"/>
    <w:rsid w:val="00AA1FB6"/>
    <w:rsid w:val="00AA6182"/>
    <w:rsid w:val="00AB744F"/>
    <w:rsid w:val="00AC1E8F"/>
    <w:rsid w:val="00AD3A14"/>
    <w:rsid w:val="00AE11C8"/>
    <w:rsid w:val="00AE1626"/>
    <w:rsid w:val="00AE29B9"/>
    <w:rsid w:val="00AE2D79"/>
    <w:rsid w:val="00AE2DB7"/>
    <w:rsid w:val="00AE4F16"/>
    <w:rsid w:val="00AE5EB6"/>
    <w:rsid w:val="00AE6B6F"/>
    <w:rsid w:val="00AE6CEE"/>
    <w:rsid w:val="00AF4314"/>
    <w:rsid w:val="00AF5627"/>
    <w:rsid w:val="00AF64C2"/>
    <w:rsid w:val="00B018D3"/>
    <w:rsid w:val="00B03EA0"/>
    <w:rsid w:val="00B10FA6"/>
    <w:rsid w:val="00B123F6"/>
    <w:rsid w:val="00B137D6"/>
    <w:rsid w:val="00B14241"/>
    <w:rsid w:val="00B23618"/>
    <w:rsid w:val="00B24A39"/>
    <w:rsid w:val="00B31398"/>
    <w:rsid w:val="00B316F2"/>
    <w:rsid w:val="00B3191C"/>
    <w:rsid w:val="00B35AC7"/>
    <w:rsid w:val="00B4028A"/>
    <w:rsid w:val="00B41668"/>
    <w:rsid w:val="00B45A54"/>
    <w:rsid w:val="00B47734"/>
    <w:rsid w:val="00B478F2"/>
    <w:rsid w:val="00B51666"/>
    <w:rsid w:val="00B62EB5"/>
    <w:rsid w:val="00B7414B"/>
    <w:rsid w:val="00B76440"/>
    <w:rsid w:val="00B76F86"/>
    <w:rsid w:val="00B820FD"/>
    <w:rsid w:val="00B86AA9"/>
    <w:rsid w:val="00B939CE"/>
    <w:rsid w:val="00B961D0"/>
    <w:rsid w:val="00B96C34"/>
    <w:rsid w:val="00BA13C5"/>
    <w:rsid w:val="00BA1A73"/>
    <w:rsid w:val="00BA6740"/>
    <w:rsid w:val="00BB19A0"/>
    <w:rsid w:val="00BB5102"/>
    <w:rsid w:val="00BC3829"/>
    <w:rsid w:val="00BC4280"/>
    <w:rsid w:val="00BC7216"/>
    <w:rsid w:val="00BD235D"/>
    <w:rsid w:val="00BD565C"/>
    <w:rsid w:val="00BE024E"/>
    <w:rsid w:val="00BE03C5"/>
    <w:rsid w:val="00BE043B"/>
    <w:rsid w:val="00BE13F2"/>
    <w:rsid w:val="00BE22EA"/>
    <w:rsid w:val="00BE5B81"/>
    <w:rsid w:val="00BE7967"/>
    <w:rsid w:val="00BF061B"/>
    <w:rsid w:val="00BF1518"/>
    <w:rsid w:val="00BF1D67"/>
    <w:rsid w:val="00C00A1A"/>
    <w:rsid w:val="00C10D0A"/>
    <w:rsid w:val="00C11C55"/>
    <w:rsid w:val="00C13C45"/>
    <w:rsid w:val="00C1718A"/>
    <w:rsid w:val="00C17A5B"/>
    <w:rsid w:val="00C234D7"/>
    <w:rsid w:val="00C4347A"/>
    <w:rsid w:val="00C43D9D"/>
    <w:rsid w:val="00C44F51"/>
    <w:rsid w:val="00C462F9"/>
    <w:rsid w:val="00C51D44"/>
    <w:rsid w:val="00C5216E"/>
    <w:rsid w:val="00C53B97"/>
    <w:rsid w:val="00C602BB"/>
    <w:rsid w:val="00C62D6A"/>
    <w:rsid w:val="00C7285C"/>
    <w:rsid w:val="00C7520A"/>
    <w:rsid w:val="00C75FF4"/>
    <w:rsid w:val="00C76950"/>
    <w:rsid w:val="00C77C6D"/>
    <w:rsid w:val="00C829CF"/>
    <w:rsid w:val="00C866E9"/>
    <w:rsid w:val="00CA103E"/>
    <w:rsid w:val="00CA581F"/>
    <w:rsid w:val="00CC1AF0"/>
    <w:rsid w:val="00CC33B6"/>
    <w:rsid w:val="00CC4F05"/>
    <w:rsid w:val="00CC6EC5"/>
    <w:rsid w:val="00CD4846"/>
    <w:rsid w:val="00CD5956"/>
    <w:rsid w:val="00CD5EC4"/>
    <w:rsid w:val="00CE13ED"/>
    <w:rsid w:val="00CE6188"/>
    <w:rsid w:val="00CE7B69"/>
    <w:rsid w:val="00CF4397"/>
    <w:rsid w:val="00CF5312"/>
    <w:rsid w:val="00D076A7"/>
    <w:rsid w:val="00D108AE"/>
    <w:rsid w:val="00D14750"/>
    <w:rsid w:val="00D208B0"/>
    <w:rsid w:val="00D20FAB"/>
    <w:rsid w:val="00D218BF"/>
    <w:rsid w:val="00D22928"/>
    <w:rsid w:val="00D27F1A"/>
    <w:rsid w:val="00D3055D"/>
    <w:rsid w:val="00D35B32"/>
    <w:rsid w:val="00D36BF1"/>
    <w:rsid w:val="00D375E1"/>
    <w:rsid w:val="00D40AE9"/>
    <w:rsid w:val="00D47A31"/>
    <w:rsid w:val="00D506BB"/>
    <w:rsid w:val="00D55EB4"/>
    <w:rsid w:val="00D56578"/>
    <w:rsid w:val="00D56EC5"/>
    <w:rsid w:val="00D6391A"/>
    <w:rsid w:val="00D65BDE"/>
    <w:rsid w:val="00D7135E"/>
    <w:rsid w:val="00D73691"/>
    <w:rsid w:val="00D73AD0"/>
    <w:rsid w:val="00D75C4C"/>
    <w:rsid w:val="00D76D0F"/>
    <w:rsid w:val="00D80377"/>
    <w:rsid w:val="00D81DEC"/>
    <w:rsid w:val="00D90575"/>
    <w:rsid w:val="00D90E0A"/>
    <w:rsid w:val="00D93049"/>
    <w:rsid w:val="00D94787"/>
    <w:rsid w:val="00D94C27"/>
    <w:rsid w:val="00D9569D"/>
    <w:rsid w:val="00D95A01"/>
    <w:rsid w:val="00D96161"/>
    <w:rsid w:val="00DA3715"/>
    <w:rsid w:val="00DA65D6"/>
    <w:rsid w:val="00DB27B1"/>
    <w:rsid w:val="00DC0655"/>
    <w:rsid w:val="00DC20BD"/>
    <w:rsid w:val="00DC28F4"/>
    <w:rsid w:val="00DC35CB"/>
    <w:rsid w:val="00DC522F"/>
    <w:rsid w:val="00DC683C"/>
    <w:rsid w:val="00DC780B"/>
    <w:rsid w:val="00DC7B5A"/>
    <w:rsid w:val="00DD2A2E"/>
    <w:rsid w:val="00DD53C3"/>
    <w:rsid w:val="00DD69A5"/>
    <w:rsid w:val="00DE12A4"/>
    <w:rsid w:val="00DF1012"/>
    <w:rsid w:val="00DF2072"/>
    <w:rsid w:val="00DF6B8B"/>
    <w:rsid w:val="00E01C79"/>
    <w:rsid w:val="00E1221C"/>
    <w:rsid w:val="00E12455"/>
    <w:rsid w:val="00E14EF0"/>
    <w:rsid w:val="00E1681B"/>
    <w:rsid w:val="00E178EC"/>
    <w:rsid w:val="00E26335"/>
    <w:rsid w:val="00E2695F"/>
    <w:rsid w:val="00E26C23"/>
    <w:rsid w:val="00E27F61"/>
    <w:rsid w:val="00E336DC"/>
    <w:rsid w:val="00E427B3"/>
    <w:rsid w:val="00E52F13"/>
    <w:rsid w:val="00E56EF8"/>
    <w:rsid w:val="00E5789C"/>
    <w:rsid w:val="00E60166"/>
    <w:rsid w:val="00E602B9"/>
    <w:rsid w:val="00E6243E"/>
    <w:rsid w:val="00E755AE"/>
    <w:rsid w:val="00E82DDC"/>
    <w:rsid w:val="00E860E9"/>
    <w:rsid w:val="00E86A3A"/>
    <w:rsid w:val="00E87582"/>
    <w:rsid w:val="00E926B1"/>
    <w:rsid w:val="00E94AFC"/>
    <w:rsid w:val="00E954B6"/>
    <w:rsid w:val="00EA05EE"/>
    <w:rsid w:val="00EA18B7"/>
    <w:rsid w:val="00EA4ACA"/>
    <w:rsid w:val="00EB2FE1"/>
    <w:rsid w:val="00EB3273"/>
    <w:rsid w:val="00EB4067"/>
    <w:rsid w:val="00EB5514"/>
    <w:rsid w:val="00EB7283"/>
    <w:rsid w:val="00EC1471"/>
    <w:rsid w:val="00EC4073"/>
    <w:rsid w:val="00ED2370"/>
    <w:rsid w:val="00ED4AE3"/>
    <w:rsid w:val="00ED4C65"/>
    <w:rsid w:val="00EE511D"/>
    <w:rsid w:val="00EE5F62"/>
    <w:rsid w:val="00EF230C"/>
    <w:rsid w:val="00EF3778"/>
    <w:rsid w:val="00EF5585"/>
    <w:rsid w:val="00F00CFF"/>
    <w:rsid w:val="00F05A98"/>
    <w:rsid w:val="00F10175"/>
    <w:rsid w:val="00F11B7B"/>
    <w:rsid w:val="00F14C32"/>
    <w:rsid w:val="00F159DF"/>
    <w:rsid w:val="00F26FA1"/>
    <w:rsid w:val="00F27C36"/>
    <w:rsid w:val="00F27ED0"/>
    <w:rsid w:val="00F31137"/>
    <w:rsid w:val="00F3115C"/>
    <w:rsid w:val="00F337C1"/>
    <w:rsid w:val="00F356DB"/>
    <w:rsid w:val="00F4052C"/>
    <w:rsid w:val="00F43B8C"/>
    <w:rsid w:val="00F50BDD"/>
    <w:rsid w:val="00F51794"/>
    <w:rsid w:val="00F530DF"/>
    <w:rsid w:val="00F53A72"/>
    <w:rsid w:val="00F56535"/>
    <w:rsid w:val="00F579C0"/>
    <w:rsid w:val="00F63C10"/>
    <w:rsid w:val="00F64CD5"/>
    <w:rsid w:val="00F64DDE"/>
    <w:rsid w:val="00F72C41"/>
    <w:rsid w:val="00F77D32"/>
    <w:rsid w:val="00F83EF1"/>
    <w:rsid w:val="00F87D8D"/>
    <w:rsid w:val="00F90252"/>
    <w:rsid w:val="00F958C4"/>
    <w:rsid w:val="00FA14F4"/>
    <w:rsid w:val="00FA7AC2"/>
    <w:rsid w:val="00FC2470"/>
    <w:rsid w:val="00FC2B62"/>
    <w:rsid w:val="00FC6890"/>
    <w:rsid w:val="00FC77A7"/>
    <w:rsid w:val="00FD0BF0"/>
    <w:rsid w:val="00FD1C99"/>
    <w:rsid w:val="00FE3DAA"/>
    <w:rsid w:val="00FE5DAE"/>
    <w:rsid w:val="00FE6659"/>
    <w:rsid w:val="00FE6E01"/>
    <w:rsid w:val="00FF26AC"/>
    <w:rsid w:val="00FF4438"/>
    <w:rsid w:val="00FF4EC0"/>
    <w:rsid w:val="4EF03C4C"/>
    <w:rsid w:val="6BAAB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0F9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E5F62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5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B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BA1A73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D57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38A0"/>
    <w:pPr>
      <w:tabs>
        <w:tab w:val="center" w:pos="4536"/>
        <w:tab w:val="right" w:pos="9072"/>
      </w:tabs>
    </w:pPr>
    <w:rPr>
      <w:rFonts w:eastAsiaTheme="minorEastAsia"/>
      <w:lang w:val="tr-TR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E38A0"/>
  </w:style>
  <w:style w:type="paragraph" w:styleId="Fuzeile">
    <w:name w:val="footer"/>
    <w:basedOn w:val="Standard"/>
    <w:link w:val="FuzeileZchn"/>
    <w:uiPriority w:val="99"/>
    <w:unhideWhenUsed/>
    <w:rsid w:val="000E38A0"/>
    <w:pPr>
      <w:tabs>
        <w:tab w:val="center" w:pos="4536"/>
        <w:tab w:val="right" w:pos="9072"/>
      </w:tabs>
    </w:pPr>
    <w:rPr>
      <w:rFonts w:eastAsiaTheme="minorEastAsia"/>
      <w:lang w:val="tr-TR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E38A0"/>
  </w:style>
  <w:style w:type="paragraph" w:styleId="Listenabsatz">
    <w:name w:val="List Paragraph"/>
    <w:basedOn w:val="Standard"/>
    <w:uiPriority w:val="34"/>
    <w:qFormat/>
    <w:rsid w:val="000E3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rsid w:val="000E38A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1F0"/>
    <w:rPr>
      <w:rFonts w:ascii="Segoe UI" w:hAnsi="Segoe UI" w:cs="Segoe UI"/>
      <w:sz w:val="18"/>
      <w:szCs w:val="18"/>
      <w:lang w:eastAsia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1F0"/>
    <w:rPr>
      <w:rFonts w:ascii="Segoe UI" w:eastAsiaTheme="minorEastAsia" w:hAnsi="Segoe UI" w:cs="Segoe UI"/>
      <w:sz w:val="18"/>
      <w:szCs w:val="18"/>
      <w:lang w:val="tr-TR"/>
    </w:rPr>
  </w:style>
  <w:style w:type="character" w:customStyle="1" w:styleId="apple-converted-space">
    <w:name w:val="apple-converted-space"/>
    <w:basedOn w:val="Absatz-Standardschriftart"/>
    <w:rsid w:val="007366B2"/>
  </w:style>
  <w:style w:type="character" w:styleId="Fett">
    <w:name w:val="Strong"/>
    <w:basedOn w:val="Absatz-Standardschriftart"/>
    <w:uiPriority w:val="22"/>
    <w:qFormat/>
    <w:rsid w:val="007366B2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A2F61"/>
    <w:rPr>
      <w:color w:val="954F72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E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E35FE"/>
    <w:rPr>
      <w:rFonts w:ascii="Courier New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151694"/>
    <w:pPr>
      <w:spacing w:before="100" w:beforeAutospacing="1" w:after="100" w:afterAutospacing="1"/>
    </w:pPr>
    <w:rPr>
      <w:lang w:eastAsia="de-AT"/>
    </w:rPr>
  </w:style>
  <w:style w:type="character" w:styleId="Hervorhebung">
    <w:name w:val="Emphasis"/>
    <w:basedOn w:val="Absatz-Standardschriftart"/>
    <w:uiPriority w:val="20"/>
    <w:qFormat/>
    <w:rsid w:val="00344521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1A73"/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B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customStyle="1" w:styleId="copytext">
    <w:name w:val="copytext"/>
    <w:basedOn w:val="Standard"/>
    <w:rsid w:val="00B35AC7"/>
    <w:pPr>
      <w:spacing w:before="100" w:beforeAutospacing="1" w:after="100" w:afterAutospacing="1"/>
    </w:pPr>
    <w:rPr>
      <w:lang w:eastAsia="de-AT"/>
    </w:rPr>
  </w:style>
  <w:style w:type="character" w:styleId="NichtaufgelsteErwhnung">
    <w:name w:val="Unresolved Mention"/>
    <w:basedOn w:val="Absatz-Standardschriftart"/>
    <w:uiPriority w:val="99"/>
    <w:rsid w:val="00C13C45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E6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777"/>
    <w:pPr>
      <w:autoSpaceDE w:val="0"/>
      <w:autoSpaceDN w:val="0"/>
      <w:adjustRightInd w:val="0"/>
    </w:pPr>
    <w:rPr>
      <w:rFonts w:ascii="Grundig DIN" w:hAnsi="Grundig DIN" w:cs="Grundig DIN"/>
      <w:color w:val="000000"/>
      <w:lang w:val="en-GB"/>
    </w:rPr>
  </w:style>
  <w:style w:type="paragraph" w:customStyle="1" w:styleId="t3">
    <w:name w:val="t3"/>
    <w:basedOn w:val="Standard"/>
    <w:rsid w:val="000C5BD8"/>
    <w:pPr>
      <w:spacing w:before="100" w:beforeAutospacing="1" w:after="100" w:afterAutospacing="1"/>
    </w:pPr>
    <w:rPr>
      <w:rFonts w:eastAsiaTheme="minorHAnsi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5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de-DE"/>
    </w:rPr>
  </w:style>
  <w:style w:type="character" w:customStyle="1" w:styleId="normaltextrun">
    <w:name w:val="normaltextrun"/>
    <w:basedOn w:val="Absatz-Standardschriftart"/>
    <w:rsid w:val="00CD4846"/>
  </w:style>
  <w:style w:type="paragraph" w:customStyle="1" w:styleId="paragraph">
    <w:name w:val="paragraph"/>
    <w:basedOn w:val="Standard"/>
    <w:rsid w:val="00FE6E01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008F5DBB"/>
  </w:style>
  <w:style w:type="character" w:styleId="Funotenzeichen">
    <w:name w:val="footnote reference"/>
    <w:basedOn w:val="Absatz-Standardschriftart"/>
    <w:uiPriority w:val="99"/>
    <w:semiHidden/>
    <w:unhideWhenUsed/>
    <w:rsid w:val="008F5DB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F5DBB"/>
    <w:rPr>
      <w:rFonts w:eastAsiaTheme="minorEastAsia"/>
      <w:sz w:val="20"/>
      <w:szCs w:val="20"/>
      <w:lang w:val="tr-TR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5DBB"/>
    <w:rPr>
      <w:rFonts w:ascii="Times New Roman" w:eastAsiaTheme="minorEastAsia" w:hAnsi="Times New Roman" w:cs="Times New Roman"/>
      <w:sz w:val="20"/>
      <w:szCs w:val="20"/>
      <w:lang w:val="tr-TR"/>
    </w:rPr>
  </w:style>
  <w:style w:type="paragraph" w:styleId="Kommentartext">
    <w:name w:val="annotation text"/>
    <w:basedOn w:val="Standard"/>
    <w:link w:val="KommentartextZchn"/>
    <w:uiPriority w:val="99"/>
    <w:unhideWhenUsed/>
    <w:rsid w:val="008F5DBB"/>
    <w:pPr>
      <w:spacing w:before="100" w:beforeAutospacing="1" w:after="100" w:afterAutospacing="1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8F5DBB"/>
    <w:rPr>
      <w:rFonts w:ascii="Times New Roman" w:eastAsia="Times New Roman" w:hAnsi="Times New Roman" w:cs="Times New Roman"/>
      <w:lang w:val="de-AT" w:eastAsia="de-DE"/>
    </w:rPr>
  </w:style>
  <w:style w:type="character" w:customStyle="1" w:styleId="u-color--greydark">
    <w:name w:val="u-color--greydark"/>
    <w:basedOn w:val="Absatz-Standardschriftart"/>
    <w:rsid w:val="00DD2A2E"/>
  </w:style>
  <w:style w:type="character" w:customStyle="1" w:styleId="h8">
    <w:name w:val="h8"/>
    <w:basedOn w:val="Absatz-Standardschriftart"/>
    <w:rsid w:val="00DD2A2E"/>
  </w:style>
  <w:style w:type="character" w:customStyle="1" w:styleId="h7">
    <w:name w:val="h7"/>
    <w:basedOn w:val="Absatz-Standardschriftart"/>
    <w:rsid w:val="00DD2A2E"/>
  </w:style>
  <w:style w:type="paragraph" w:customStyle="1" w:styleId="mxa">
    <w:name w:val="mx(a)"/>
    <w:basedOn w:val="Standard"/>
    <w:rsid w:val="0000427F"/>
    <w:pPr>
      <w:spacing w:before="100" w:beforeAutospacing="1" w:after="100" w:afterAutospacing="1"/>
    </w:pPr>
  </w:style>
  <w:style w:type="character" w:customStyle="1" w:styleId="mainspecsh">
    <w:name w:val="mainspecs__h"/>
    <w:basedOn w:val="Absatz-Standardschriftart"/>
    <w:rsid w:val="0000427F"/>
  </w:style>
  <w:style w:type="paragraph" w:customStyle="1" w:styleId="Body">
    <w:name w:val="Body"/>
    <w:rsid w:val="00B4166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57DF"/>
    <w:rPr>
      <w:rFonts w:asciiTheme="majorHAnsi" w:eastAsiaTheme="majorEastAsia" w:hAnsiTheme="majorHAnsi" w:cstheme="majorBidi"/>
      <w:i/>
      <w:iCs/>
      <w:color w:val="2F5496" w:themeColor="accent1" w:themeShade="BF"/>
      <w:lang w:val="de-AT" w:eastAsia="de-DE"/>
    </w:rPr>
  </w:style>
  <w:style w:type="paragraph" w:customStyle="1" w:styleId="psmall">
    <w:name w:val="psmall"/>
    <w:basedOn w:val="Standard"/>
    <w:rsid w:val="006D57DF"/>
    <w:pPr>
      <w:spacing w:before="100" w:beforeAutospacing="1" w:after="100" w:afterAutospacing="1"/>
    </w:pPr>
  </w:style>
  <w:style w:type="paragraph" w:customStyle="1" w:styleId="text">
    <w:name w:val="text"/>
    <w:basedOn w:val="Standard"/>
    <w:rsid w:val="00220D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0464">
                      <w:marLeft w:val="-262"/>
                      <w:marRight w:val="-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96906">
                          <w:marLeft w:val="-268"/>
                          <w:marRight w:val="-268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4257">
                      <w:marLeft w:val="-262"/>
                      <w:marRight w:val="-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0011">
                          <w:marLeft w:val="1790"/>
                          <w:marRight w:val="-268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3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2156">
                      <w:marLeft w:val="-262"/>
                      <w:marRight w:val="-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99946">
                          <w:marLeft w:val="1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11481">
                          <w:marLeft w:val="-268"/>
                          <w:marRight w:val="-268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9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8801">
                      <w:marLeft w:val="-262"/>
                      <w:marRight w:val="-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1652">
                          <w:marLeft w:val="1790"/>
                          <w:marRight w:val="-268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4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4907">
                      <w:marLeft w:val="-262"/>
                      <w:marRight w:val="-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1723">
                          <w:marLeft w:val="-268"/>
                          <w:marRight w:val="-268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9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6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819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4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27KBoxmc0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ipp.breitenecker@elektrabregen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xandra.vasak@reiterp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ko.com/at-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668F2C-77E9-7A4F-BEF1-5E534826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 </dc:creator>
  <cp:keywords/>
  <dc:description/>
  <cp:lastModifiedBy>Alexandra Vasak</cp:lastModifiedBy>
  <cp:revision>161</cp:revision>
  <cp:lastPrinted>2018-02-15T10:05:00Z</cp:lastPrinted>
  <dcterms:created xsi:type="dcterms:W3CDTF">2018-04-06T12:41:00Z</dcterms:created>
  <dcterms:modified xsi:type="dcterms:W3CDTF">2021-03-02T12:50:00Z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2017-08-31T17:55:27.2004757+02:00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