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1C4E" w14:textId="4670221F" w:rsidR="004E3FEB" w:rsidRPr="00642FD3" w:rsidRDefault="004E3FEB" w:rsidP="004E3FEB">
      <w:pPr>
        <w:rPr>
          <w:rFonts w:ascii="Arial" w:hAnsi="Arial" w:cs="Arial"/>
          <w:sz w:val="22"/>
          <w:szCs w:val="22"/>
          <w:lang w:val="de-AT"/>
        </w:rPr>
      </w:pPr>
      <w:bookmarkStart w:id="0" w:name="_Hlk515970409"/>
      <w:r w:rsidRPr="00642FD3">
        <w:rPr>
          <w:rFonts w:ascii="Arial" w:hAnsi="Arial" w:cs="Arial"/>
          <w:sz w:val="22"/>
          <w:szCs w:val="22"/>
          <w:lang w:val="de-AT"/>
        </w:rPr>
        <w:t>Presseinformation</w:t>
      </w:r>
    </w:p>
    <w:p w14:paraId="56D9E9E2" w14:textId="77777777" w:rsidR="00E97F74" w:rsidRPr="00642FD3" w:rsidRDefault="00E97F74" w:rsidP="004E3FEB">
      <w:pPr>
        <w:rPr>
          <w:rFonts w:ascii="Arial" w:hAnsi="Arial" w:cs="Arial"/>
          <w:sz w:val="22"/>
          <w:szCs w:val="22"/>
          <w:lang w:val="de-AT"/>
        </w:rPr>
      </w:pPr>
    </w:p>
    <w:p w14:paraId="4D3BA494" w14:textId="77777777" w:rsidR="004E3FEB" w:rsidRPr="00E97F74" w:rsidRDefault="004E3FEB" w:rsidP="004E3FEB">
      <w:pPr>
        <w:rPr>
          <w:sz w:val="22"/>
          <w:szCs w:val="22"/>
          <w:lang w:val="de-AT" w:eastAsia="en-US"/>
        </w:rPr>
      </w:pPr>
    </w:p>
    <w:p w14:paraId="0AA0E626" w14:textId="77777777" w:rsidR="00FE575A" w:rsidRDefault="00FE575A" w:rsidP="00FE575A">
      <w:pPr>
        <w:rPr>
          <w:rFonts w:ascii="Arial" w:hAnsi="Arial" w:cs="Arial"/>
          <w:b/>
          <w:bCs/>
          <w:sz w:val="22"/>
          <w:szCs w:val="22"/>
          <w:lang w:val="de-AT" w:eastAsia="en-US"/>
        </w:rPr>
      </w:pPr>
      <w:r>
        <w:rPr>
          <w:rFonts w:ascii="Arial" w:hAnsi="Arial" w:cs="Arial"/>
          <w:b/>
          <w:bCs/>
        </w:rPr>
        <w:t>50 Jahre Sage DPW: Das Synonym für österreichische HR-Softwarelösungen feiert Jubiläum</w:t>
      </w:r>
    </w:p>
    <w:p w14:paraId="34E34FB4" w14:textId="77777777" w:rsidR="004E3FEB" w:rsidRPr="00642FD3" w:rsidRDefault="004E3FEB" w:rsidP="004E3FEB">
      <w:pPr>
        <w:rPr>
          <w:rFonts w:ascii="Arial" w:hAnsi="Arial" w:cs="Arial"/>
          <w:sz w:val="22"/>
          <w:szCs w:val="22"/>
          <w:lang w:val="de-AT"/>
        </w:rPr>
      </w:pPr>
    </w:p>
    <w:p w14:paraId="2721DFD8" w14:textId="76AB136E" w:rsidR="004E3FEB" w:rsidRPr="00E97F74" w:rsidRDefault="004E3FEB" w:rsidP="00C50685">
      <w:pPr>
        <w:pStyle w:val="StandardWeb"/>
        <w:spacing w:before="0" w:beforeAutospacing="0" w:after="375" w:afterAutospacing="0"/>
        <w:rPr>
          <w:rFonts w:ascii="Arial" w:hAnsi="Arial" w:cs="Arial"/>
          <w:color w:val="000000"/>
          <w:sz w:val="22"/>
          <w:szCs w:val="22"/>
          <w:lang w:val="de-AT" w:eastAsia="de-AT"/>
        </w:rPr>
      </w:pPr>
      <w:r w:rsidRPr="00E97F74">
        <w:rPr>
          <w:rFonts w:ascii="Arial" w:hAnsi="Arial" w:cs="Arial"/>
          <w:sz w:val="22"/>
          <w:szCs w:val="22"/>
        </w:rPr>
        <w:t xml:space="preserve">Wien, </w:t>
      </w:r>
      <w:r w:rsidR="003E146A">
        <w:rPr>
          <w:rFonts w:ascii="Arial" w:hAnsi="Arial" w:cs="Arial"/>
          <w:sz w:val="22"/>
          <w:szCs w:val="22"/>
        </w:rPr>
        <w:t>17</w:t>
      </w:r>
      <w:r w:rsidRPr="00E97F74">
        <w:rPr>
          <w:rFonts w:ascii="Arial" w:hAnsi="Arial" w:cs="Arial"/>
          <w:sz w:val="22"/>
          <w:szCs w:val="22"/>
        </w:rPr>
        <w:t xml:space="preserve">. </w:t>
      </w:r>
      <w:r w:rsidR="003E146A">
        <w:rPr>
          <w:rFonts w:ascii="Arial" w:hAnsi="Arial" w:cs="Arial"/>
          <w:sz w:val="22"/>
          <w:szCs w:val="22"/>
        </w:rPr>
        <w:t>Oktober</w:t>
      </w:r>
      <w:r w:rsidRPr="00E97F74">
        <w:rPr>
          <w:rFonts w:ascii="Arial" w:hAnsi="Arial" w:cs="Arial"/>
          <w:sz w:val="22"/>
          <w:szCs w:val="22"/>
        </w:rPr>
        <w:t xml:space="preserve"> 20</w:t>
      </w:r>
      <w:r w:rsidR="00483D01" w:rsidRPr="00E97F74">
        <w:rPr>
          <w:rFonts w:ascii="Arial" w:hAnsi="Arial" w:cs="Arial"/>
          <w:sz w:val="22"/>
          <w:szCs w:val="22"/>
        </w:rPr>
        <w:t>22</w:t>
      </w:r>
      <w:r w:rsidRPr="00E97F74">
        <w:rPr>
          <w:rFonts w:ascii="Arial" w:hAnsi="Arial" w:cs="Arial"/>
          <w:sz w:val="22"/>
          <w:szCs w:val="22"/>
        </w:rPr>
        <w:t xml:space="preserve"> – </w:t>
      </w:r>
      <w:r w:rsidRPr="00A8555A">
        <w:rPr>
          <w:rFonts w:ascii="Arial" w:hAnsi="Arial" w:cs="Arial"/>
          <w:b/>
          <w:bCs/>
          <w:sz w:val="22"/>
          <w:szCs w:val="22"/>
        </w:rPr>
        <w:t xml:space="preserve">Innovationskraft </w:t>
      </w:r>
      <w:r w:rsidR="00253D19" w:rsidRPr="00A8555A">
        <w:rPr>
          <w:rFonts w:ascii="Arial" w:hAnsi="Arial" w:cs="Arial"/>
          <w:b/>
          <w:bCs/>
          <w:sz w:val="22"/>
          <w:szCs w:val="22"/>
        </w:rPr>
        <w:t>im Personalsoftwarebereich</w:t>
      </w:r>
      <w:r w:rsidRPr="00A8555A">
        <w:rPr>
          <w:rFonts w:ascii="Arial" w:hAnsi="Arial" w:cs="Arial"/>
          <w:b/>
          <w:bCs/>
          <w:sz w:val="22"/>
          <w:szCs w:val="22"/>
        </w:rPr>
        <w:t xml:space="preserve"> – dafür steht </w:t>
      </w:r>
      <w:r w:rsidR="00253D19" w:rsidRPr="00A8555A">
        <w:rPr>
          <w:rFonts w:ascii="Arial" w:hAnsi="Arial" w:cs="Arial"/>
          <w:b/>
          <w:bCs/>
          <w:sz w:val="22"/>
          <w:szCs w:val="22"/>
        </w:rPr>
        <w:t>Sage DPW</w:t>
      </w:r>
      <w:r w:rsidRPr="00A8555A">
        <w:rPr>
          <w:rFonts w:ascii="Arial" w:hAnsi="Arial" w:cs="Arial"/>
          <w:b/>
          <w:bCs/>
          <w:sz w:val="22"/>
          <w:szCs w:val="22"/>
        </w:rPr>
        <w:t xml:space="preserve"> seit 50 Jahren</w:t>
      </w:r>
      <w:r w:rsidR="002477A2" w:rsidRPr="00A8555A">
        <w:rPr>
          <w:rFonts w:ascii="Arial" w:hAnsi="Arial" w:cs="Arial"/>
          <w:b/>
          <w:bCs/>
          <w:sz w:val="22"/>
          <w:szCs w:val="22"/>
        </w:rPr>
        <w:t xml:space="preserve"> in Österreich</w:t>
      </w:r>
      <w:r w:rsidRPr="00A8555A">
        <w:rPr>
          <w:rFonts w:ascii="Arial" w:hAnsi="Arial" w:cs="Arial"/>
          <w:b/>
          <w:bCs/>
          <w:sz w:val="22"/>
          <w:szCs w:val="22"/>
        </w:rPr>
        <w:t xml:space="preserve">. Im Jubiläumsjahr </w:t>
      </w:r>
      <w:r w:rsidR="00253D19" w:rsidRPr="00A8555A">
        <w:rPr>
          <w:rFonts w:ascii="Arial" w:hAnsi="Arial" w:cs="Arial"/>
          <w:b/>
          <w:bCs/>
          <w:sz w:val="22"/>
          <w:szCs w:val="22"/>
        </w:rPr>
        <w:t>blickt</w:t>
      </w:r>
      <w:r w:rsidRPr="00A8555A">
        <w:rPr>
          <w:rFonts w:ascii="Arial" w:hAnsi="Arial" w:cs="Arial"/>
          <w:b/>
          <w:bCs/>
          <w:sz w:val="22"/>
          <w:szCs w:val="22"/>
        </w:rPr>
        <w:t xml:space="preserve"> </w:t>
      </w:r>
      <w:r w:rsidR="00253D19" w:rsidRPr="00A8555A">
        <w:rPr>
          <w:rFonts w:ascii="Arial" w:hAnsi="Arial" w:cs="Arial"/>
          <w:b/>
          <w:bCs/>
          <w:sz w:val="22"/>
          <w:szCs w:val="22"/>
        </w:rPr>
        <w:t>Sage DPW</w:t>
      </w:r>
      <w:r w:rsidRPr="00A8555A">
        <w:rPr>
          <w:rFonts w:ascii="Arial" w:hAnsi="Arial" w:cs="Arial"/>
          <w:b/>
          <w:bCs/>
          <w:sz w:val="22"/>
          <w:szCs w:val="22"/>
        </w:rPr>
        <w:t xml:space="preserve"> auf </w:t>
      </w:r>
      <w:r w:rsidR="00E4026E">
        <w:rPr>
          <w:rFonts w:ascii="Arial" w:hAnsi="Arial" w:cs="Arial"/>
          <w:b/>
          <w:bCs/>
          <w:sz w:val="22"/>
          <w:szCs w:val="22"/>
        </w:rPr>
        <w:t>ein</w:t>
      </w:r>
      <w:r w:rsidRPr="00A8555A">
        <w:rPr>
          <w:rFonts w:ascii="Arial" w:hAnsi="Arial" w:cs="Arial"/>
          <w:b/>
          <w:bCs/>
          <w:sz w:val="22"/>
          <w:szCs w:val="22"/>
        </w:rPr>
        <w:t xml:space="preserve"> </w:t>
      </w:r>
      <w:r w:rsidR="003445EE">
        <w:rPr>
          <w:rFonts w:ascii="Arial" w:hAnsi="Arial" w:cs="Arial"/>
          <w:b/>
          <w:bCs/>
          <w:sz w:val="22"/>
          <w:szCs w:val="22"/>
        </w:rPr>
        <w:t>halbes Jahrhundert Firmengeschichte</w:t>
      </w:r>
      <w:r w:rsidRPr="00A8555A">
        <w:rPr>
          <w:rFonts w:ascii="Arial" w:hAnsi="Arial" w:cs="Arial"/>
          <w:b/>
          <w:bCs/>
          <w:sz w:val="22"/>
          <w:szCs w:val="22"/>
        </w:rPr>
        <w:t xml:space="preserve"> zurück: Seit </w:t>
      </w:r>
      <w:r w:rsidR="003445EE">
        <w:rPr>
          <w:rFonts w:ascii="Arial" w:hAnsi="Arial" w:cs="Arial"/>
          <w:b/>
          <w:bCs/>
          <w:sz w:val="22"/>
          <w:szCs w:val="22"/>
        </w:rPr>
        <w:t>seiner</w:t>
      </w:r>
      <w:r w:rsidRPr="00A8555A">
        <w:rPr>
          <w:rFonts w:ascii="Arial" w:hAnsi="Arial" w:cs="Arial"/>
          <w:b/>
          <w:bCs/>
          <w:sz w:val="22"/>
          <w:szCs w:val="22"/>
        </w:rPr>
        <w:t xml:space="preserve"> Gründung im Jahr </w:t>
      </w:r>
      <w:r w:rsidR="00253D19" w:rsidRPr="00A8555A">
        <w:rPr>
          <w:rFonts w:ascii="Arial" w:hAnsi="Arial" w:cs="Arial"/>
          <w:b/>
          <w:bCs/>
          <w:sz w:val="22"/>
          <w:szCs w:val="22"/>
        </w:rPr>
        <w:t>1972</w:t>
      </w:r>
      <w:r w:rsidRPr="00A8555A">
        <w:rPr>
          <w:rFonts w:ascii="Arial" w:hAnsi="Arial" w:cs="Arial"/>
          <w:b/>
          <w:bCs/>
          <w:sz w:val="22"/>
          <w:szCs w:val="22"/>
        </w:rPr>
        <w:t xml:space="preserve"> </w:t>
      </w:r>
      <w:r w:rsidR="00253D19" w:rsidRPr="00A8555A">
        <w:rPr>
          <w:rFonts w:ascii="Arial" w:hAnsi="Arial" w:cs="Arial"/>
          <w:b/>
          <w:bCs/>
          <w:sz w:val="22"/>
          <w:szCs w:val="22"/>
        </w:rPr>
        <w:t>entwickelte sich das Unternehmen</w:t>
      </w:r>
      <w:r w:rsidR="006A47A0" w:rsidRPr="00A8555A">
        <w:rPr>
          <w:rFonts w:ascii="Arial" w:hAnsi="Arial" w:cs="Arial"/>
          <w:b/>
          <w:bCs/>
          <w:sz w:val="22"/>
          <w:szCs w:val="22"/>
        </w:rPr>
        <w:t xml:space="preserve"> mit Sitz in Wien</w:t>
      </w:r>
      <w:r w:rsidR="00253D19" w:rsidRPr="00A8555A">
        <w:rPr>
          <w:rFonts w:ascii="Arial" w:hAnsi="Arial" w:cs="Arial"/>
          <w:b/>
          <w:bCs/>
          <w:sz w:val="22"/>
          <w:szCs w:val="22"/>
        </w:rPr>
        <w:t xml:space="preserve"> zum</w:t>
      </w:r>
      <w:r w:rsidR="00C50685" w:rsidRPr="00A8555A">
        <w:rPr>
          <w:rFonts w:ascii="Arial" w:hAnsi="Arial" w:cs="Arial"/>
          <w:b/>
          <w:bCs/>
          <w:color w:val="000000"/>
          <w:sz w:val="22"/>
          <w:szCs w:val="22"/>
        </w:rPr>
        <w:t xml:space="preserve"> führenden Anbieter für </w:t>
      </w:r>
      <w:r w:rsidR="00324D21" w:rsidRPr="00A8555A">
        <w:rPr>
          <w:rFonts w:ascii="Arial" w:hAnsi="Arial" w:cs="Arial"/>
          <w:b/>
          <w:bCs/>
          <w:color w:val="000000"/>
          <w:sz w:val="22"/>
          <w:szCs w:val="22"/>
        </w:rPr>
        <w:t>HR</w:t>
      </w:r>
      <w:r w:rsidR="00C50685" w:rsidRPr="00A8555A">
        <w:rPr>
          <w:rFonts w:ascii="Arial" w:hAnsi="Arial" w:cs="Arial"/>
          <w:b/>
          <w:bCs/>
          <w:color w:val="000000"/>
          <w:sz w:val="22"/>
          <w:szCs w:val="22"/>
        </w:rPr>
        <w:t>-Software</w:t>
      </w:r>
      <w:r w:rsidR="003445EE">
        <w:rPr>
          <w:rFonts w:ascii="Arial" w:hAnsi="Arial" w:cs="Arial"/>
          <w:b/>
          <w:bCs/>
          <w:color w:val="000000"/>
          <w:sz w:val="22"/>
          <w:szCs w:val="22"/>
        </w:rPr>
        <w:t xml:space="preserve"> in Österreich</w:t>
      </w:r>
      <w:r w:rsidR="00C50685" w:rsidRPr="00A8555A">
        <w:rPr>
          <w:rFonts w:ascii="Arial" w:hAnsi="Arial" w:cs="Arial"/>
          <w:b/>
          <w:bCs/>
          <w:color w:val="000000"/>
          <w:sz w:val="22"/>
          <w:szCs w:val="22"/>
        </w:rPr>
        <w:t xml:space="preserve">. </w:t>
      </w:r>
      <w:r w:rsidR="003B1D2C">
        <w:rPr>
          <w:rFonts w:ascii="Arial" w:hAnsi="Arial" w:cs="Arial"/>
          <w:b/>
          <w:bCs/>
          <w:color w:val="000000"/>
          <w:sz w:val="22"/>
          <w:szCs w:val="22"/>
        </w:rPr>
        <w:t>Das Produktportfolio von</w:t>
      </w:r>
      <w:r w:rsidR="00C50685" w:rsidRPr="00A8555A">
        <w:rPr>
          <w:rFonts w:ascii="Arial" w:hAnsi="Arial" w:cs="Arial"/>
          <w:b/>
          <w:bCs/>
          <w:color w:val="000000"/>
          <w:sz w:val="22"/>
          <w:szCs w:val="22"/>
        </w:rPr>
        <w:t xml:space="preserve"> Sage DPW</w:t>
      </w:r>
      <w:r w:rsidR="003B1D2C">
        <w:rPr>
          <w:rFonts w:ascii="Arial" w:hAnsi="Arial" w:cs="Arial"/>
          <w:b/>
          <w:bCs/>
          <w:color w:val="000000"/>
          <w:sz w:val="22"/>
          <w:szCs w:val="22"/>
        </w:rPr>
        <w:t xml:space="preserve"> bietet</w:t>
      </w:r>
      <w:r w:rsidR="00C50685" w:rsidRPr="00A8555A">
        <w:rPr>
          <w:rFonts w:ascii="Arial" w:hAnsi="Arial" w:cs="Arial"/>
          <w:b/>
          <w:bCs/>
          <w:color w:val="000000"/>
          <w:sz w:val="22"/>
          <w:szCs w:val="22"/>
        </w:rPr>
        <w:t xml:space="preserve"> Softwarelösungen für alle Bereiche des Personalwesens</w:t>
      </w:r>
      <w:r w:rsidR="00A77512" w:rsidRPr="00A8555A">
        <w:rPr>
          <w:rFonts w:ascii="Arial" w:hAnsi="Arial" w:cs="Arial"/>
          <w:b/>
          <w:bCs/>
          <w:color w:val="000000"/>
          <w:sz w:val="22"/>
          <w:szCs w:val="22"/>
        </w:rPr>
        <w:t xml:space="preserve">, wie </w:t>
      </w:r>
      <w:r w:rsidR="0040321B" w:rsidRPr="00A8555A">
        <w:rPr>
          <w:rFonts w:ascii="Arial" w:hAnsi="Arial" w:cs="Arial"/>
          <w:b/>
          <w:bCs/>
          <w:color w:val="000000"/>
          <w:sz w:val="22"/>
          <w:szCs w:val="22"/>
        </w:rPr>
        <w:t>Lohnverrechnungs</w:t>
      </w:r>
      <w:r w:rsidR="001D0424">
        <w:rPr>
          <w:rFonts w:ascii="Arial" w:hAnsi="Arial" w:cs="Arial"/>
          <w:b/>
          <w:bCs/>
          <w:color w:val="000000"/>
          <w:sz w:val="22"/>
          <w:szCs w:val="22"/>
        </w:rPr>
        <w:t>- und Zeiterfassungs</w:t>
      </w:r>
      <w:r w:rsidR="0040321B" w:rsidRPr="00A8555A">
        <w:rPr>
          <w:rFonts w:ascii="Arial" w:hAnsi="Arial" w:cs="Arial"/>
          <w:b/>
          <w:bCs/>
          <w:color w:val="000000"/>
          <w:sz w:val="22"/>
          <w:szCs w:val="22"/>
        </w:rPr>
        <w:t xml:space="preserve">services, </w:t>
      </w:r>
      <w:r w:rsidR="001D0424">
        <w:rPr>
          <w:rFonts w:ascii="Arial" w:hAnsi="Arial" w:cs="Arial"/>
          <w:b/>
          <w:bCs/>
          <w:color w:val="000000"/>
          <w:sz w:val="22"/>
          <w:szCs w:val="22"/>
        </w:rPr>
        <w:t>Reisekostenabrechnung</w:t>
      </w:r>
      <w:r w:rsidR="00391362">
        <w:rPr>
          <w:rFonts w:ascii="Arial" w:hAnsi="Arial" w:cs="Arial"/>
          <w:b/>
          <w:bCs/>
          <w:color w:val="000000"/>
          <w:sz w:val="22"/>
          <w:szCs w:val="22"/>
        </w:rPr>
        <w:t xml:space="preserve"> oder </w:t>
      </w:r>
      <w:r w:rsidR="00391362" w:rsidRPr="00391362">
        <w:rPr>
          <w:rFonts w:ascii="Arial" w:hAnsi="Arial" w:cs="Arial"/>
          <w:b/>
          <w:bCs/>
          <w:color w:val="000000"/>
          <w:sz w:val="22"/>
          <w:szCs w:val="22"/>
        </w:rPr>
        <w:t>die digitale Personalakte</w:t>
      </w:r>
      <w:r w:rsidR="00391362">
        <w:rPr>
          <w:rFonts w:ascii="Arial" w:hAnsi="Arial" w:cs="Arial"/>
          <w:b/>
          <w:bCs/>
          <w:color w:val="000000"/>
          <w:sz w:val="22"/>
          <w:szCs w:val="22"/>
        </w:rPr>
        <w:t>. Mit</w:t>
      </w:r>
      <w:r w:rsidR="0040321B" w:rsidRPr="00A8555A">
        <w:rPr>
          <w:rFonts w:ascii="Arial" w:hAnsi="Arial" w:cs="Arial"/>
          <w:b/>
          <w:bCs/>
          <w:color w:val="000000"/>
          <w:sz w:val="22"/>
          <w:szCs w:val="22"/>
        </w:rPr>
        <w:t xml:space="preserve"> Sage DPW Cloud oder mobile</w:t>
      </w:r>
      <w:r w:rsidR="00BF22DB">
        <w:rPr>
          <w:rFonts w:ascii="Arial" w:hAnsi="Arial" w:cs="Arial"/>
          <w:b/>
          <w:bCs/>
          <w:color w:val="000000"/>
          <w:sz w:val="22"/>
          <w:szCs w:val="22"/>
        </w:rPr>
        <w:t>n</w:t>
      </w:r>
      <w:r w:rsidR="0040321B" w:rsidRPr="00A8555A">
        <w:rPr>
          <w:rFonts w:ascii="Arial" w:hAnsi="Arial" w:cs="Arial"/>
          <w:b/>
          <w:bCs/>
          <w:color w:val="000000"/>
          <w:sz w:val="22"/>
          <w:szCs w:val="22"/>
        </w:rPr>
        <w:t xml:space="preserve"> Anwendungen</w:t>
      </w:r>
      <w:r w:rsidR="006836CB">
        <w:rPr>
          <w:rFonts w:ascii="Arial" w:hAnsi="Arial" w:cs="Arial"/>
          <w:b/>
          <w:bCs/>
          <w:color w:val="000000"/>
          <w:sz w:val="22"/>
          <w:szCs w:val="22"/>
        </w:rPr>
        <w:t xml:space="preserve"> sind HR-Prozesse auch unabhängig von Zeit und Ort steuerbar</w:t>
      </w:r>
      <w:r w:rsidR="0040321B" w:rsidRPr="00A8555A">
        <w:rPr>
          <w:rFonts w:ascii="Arial" w:hAnsi="Arial" w:cs="Arial"/>
          <w:b/>
          <w:bCs/>
          <w:color w:val="000000"/>
          <w:sz w:val="22"/>
          <w:szCs w:val="22"/>
        </w:rPr>
        <w:t>.</w:t>
      </w:r>
      <w:r w:rsidR="00C50685" w:rsidRPr="00A8555A">
        <w:rPr>
          <w:rFonts w:ascii="Arial" w:hAnsi="Arial" w:cs="Arial"/>
          <w:b/>
          <w:bCs/>
          <w:color w:val="000000"/>
          <w:sz w:val="22"/>
          <w:szCs w:val="22"/>
        </w:rPr>
        <w:t xml:space="preserve"> Sage DPW-Software ist bei über 1.000 Kunden implementiert, vom mittelständischen bis zum multinationalen Unternehmen, in</w:t>
      </w:r>
      <w:r w:rsidR="00007F9F">
        <w:rPr>
          <w:rFonts w:ascii="Arial" w:hAnsi="Arial" w:cs="Arial"/>
          <w:b/>
          <w:bCs/>
          <w:color w:val="000000"/>
          <w:sz w:val="22"/>
          <w:szCs w:val="22"/>
        </w:rPr>
        <w:t xml:space="preserve"> den</w:t>
      </w:r>
      <w:r w:rsidR="00C50685" w:rsidRPr="00A8555A">
        <w:rPr>
          <w:rFonts w:ascii="Arial" w:hAnsi="Arial" w:cs="Arial"/>
          <w:b/>
          <w:bCs/>
          <w:color w:val="000000"/>
          <w:sz w:val="22"/>
          <w:szCs w:val="22"/>
        </w:rPr>
        <w:t xml:space="preserve"> verschiedensten Branchen.</w:t>
      </w:r>
      <w:r w:rsidR="002477A2" w:rsidRPr="00E97F74">
        <w:rPr>
          <w:rFonts w:ascii="Arial" w:hAnsi="Arial" w:cs="Arial"/>
          <w:color w:val="000000"/>
          <w:sz w:val="22"/>
          <w:szCs w:val="22"/>
        </w:rPr>
        <w:br/>
      </w:r>
      <w:r w:rsidRPr="00E97F74">
        <w:rPr>
          <w:rFonts w:ascii="Arial" w:hAnsi="Arial" w:cs="Arial"/>
          <w:sz w:val="22"/>
          <w:szCs w:val="22"/>
        </w:rPr>
        <w:br/>
      </w:r>
      <w:r w:rsidR="002477A2" w:rsidRPr="00E97F74">
        <w:rPr>
          <w:rFonts w:ascii="Arial" w:hAnsi="Arial" w:cs="Arial"/>
          <w:sz w:val="22"/>
          <w:szCs w:val="22"/>
        </w:rPr>
        <w:t xml:space="preserve">„Wir </w:t>
      </w:r>
      <w:r w:rsidR="00AD081C">
        <w:rPr>
          <w:rFonts w:ascii="Arial" w:hAnsi="Arial" w:cs="Arial"/>
          <w:sz w:val="22"/>
          <w:szCs w:val="22"/>
        </w:rPr>
        <w:t xml:space="preserve">feiern </w:t>
      </w:r>
      <w:r w:rsidR="002477A2" w:rsidRPr="00E97F74">
        <w:rPr>
          <w:rFonts w:ascii="Arial" w:hAnsi="Arial" w:cs="Arial"/>
          <w:sz w:val="22"/>
          <w:szCs w:val="22"/>
        </w:rPr>
        <w:t xml:space="preserve">50 Jahre </w:t>
      </w:r>
      <w:r w:rsidR="00AD081C">
        <w:rPr>
          <w:rFonts w:ascii="Arial" w:hAnsi="Arial" w:cs="Arial"/>
          <w:sz w:val="22"/>
          <w:szCs w:val="22"/>
        </w:rPr>
        <w:t>Sage DPW</w:t>
      </w:r>
      <w:r w:rsidR="00AD081C" w:rsidRPr="00E97F74">
        <w:rPr>
          <w:rFonts w:ascii="Arial" w:hAnsi="Arial" w:cs="Arial"/>
          <w:sz w:val="22"/>
          <w:szCs w:val="22"/>
        </w:rPr>
        <w:t xml:space="preserve"> </w:t>
      </w:r>
      <w:r w:rsidR="002477A2" w:rsidRPr="00E97F74">
        <w:rPr>
          <w:rFonts w:ascii="Arial" w:hAnsi="Arial" w:cs="Arial"/>
          <w:sz w:val="22"/>
          <w:szCs w:val="22"/>
        </w:rPr>
        <w:t xml:space="preserve">und entwickeln uns ständig weiter. Mit </w:t>
      </w:r>
      <w:r w:rsidR="006A47A0" w:rsidRPr="00E97F74">
        <w:rPr>
          <w:rFonts w:ascii="Arial" w:hAnsi="Arial" w:cs="Arial"/>
          <w:sz w:val="22"/>
          <w:szCs w:val="22"/>
        </w:rPr>
        <w:t>unserem kontinuierlichen</w:t>
      </w:r>
      <w:r w:rsidR="002477A2" w:rsidRPr="00E97F74">
        <w:rPr>
          <w:rFonts w:ascii="Arial" w:hAnsi="Arial" w:cs="Arial"/>
          <w:sz w:val="22"/>
          <w:szCs w:val="22"/>
        </w:rPr>
        <w:t xml:space="preserve"> Kundenwachstum in den vergangenen Jahren blicken wir zuversichtlich in die Zukunft. Bedanken möchte ich mich bei allen Sage DPW Mitarbeiter</w:t>
      </w:r>
      <w:r w:rsidR="00E949B6" w:rsidRPr="00E97F74">
        <w:rPr>
          <w:rFonts w:ascii="Arial" w:hAnsi="Arial" w:cs="Arial"/>
          <w:sz w:val="22"/>
          <w:szCs w:val="22"/>
        </w:rPr>
        <w:t>i</w:t>
      </w:r>
      <w:r w:rsidR="002477A2" w:rsidRPr="00E97F74">
        <w:rPr>
          <w:rFonts w:ascii="Arial" w:hAnsi="Arial" w:cs="Arial"/>
          <w:sz w:val="22"/>
          <w:szCs w:val="22"/>
        </w:rPr>
        <w:t>nnen</w:t>
      </w:r>
      <w:r w:rsidR="00E949B6" w:rsidRPr="00E97F74">
        <w:rPr>
          <w:rFonts w:ascii="Arial" w:hAnsi="Arial" w:cs="Arial"/>
          <w:sz w:val="22"/>
          <w:szCs w:val="22"/>
        </w:rPr>
        <w:t xml:space="preserve"> und Mitarbeitern</w:t>
      </w:r>
      <w:r w:rsidR="002477A2" w:rsidRPr="00E97F74">
        <w:rPr>
          <w:rFonts w:ascii="Arial" w:hAnsi="Arial" w:cs="Arial"/>
          <w:sz w:val="22"/>
          <w:szCs w:val="22"/>
        </w:rPr>
        <w:t xml:space="preserve"> für ihren unermüdlichen Einsatz und ihre Loyalität. </w:t>
      </w:r>
      <w:r w:rsidR="006A47A0" w:rsidRPr="00E97F74">
        <w:rPr>
          <w:rFonts w:ascii="Arial" w:hAnsi="Arial" w:cs="Arial"/>
          <w:sz w:val="22"/>
          <w:szCs w:val="22"/>
        </w:rPr>
        <w:t xml:space="preserve">Gemeinsam </w:t>
      </w:r>
      <w:r w:rsidR="002477A2" w:rsidRPr="00E97F74">
        <w:rPr>
          <w:rFonts w:ascii="Arial" w:hAnsi="Arial" w:cs="Arial"/>
          <w:sz w:val="22"/>
          <w:szCs w:val="22"/>
        </w:rPr>
        <w:t>werden wir auch in den nächsten 50 Jahren Spitzenleistungen erbringen</w:t>
      </w:r>
      <w:r w:rsidR="004C0FE7" w:rsidRPr="00E97F74">
        <w:rPr>
          <w:rFonts w:ascii="Arial" w:hAnsi="Arial" w:cs="Arial"/>
          <w:sz w:val="22"/>
          <w:szCs w:val="22"/>
        </w:rPr>
        <w:t>, um mit digitalen Technologien Prozesse im Personalwesen zu vereinfachen</w:t>
      </w:r>
      <w:r w:rsidR="002477A2" w:rsidRPr="00E97F74">
        <w:rPr>
          <w:rFonts w:ascii="Arial" w:hAnsi="Arial" w:cs="Arial"/>
          <w:sz w:val="22"/>
          <w:szCs w:val="22"/>
        </w:rPr>
        <w:t>”, so Johannes Kreiner,</w:t>
      </w:r>
      <w:r w:rsidR="00E949B6" w:rsidRPr="00E97F74">
        <w:rPr>
          <w:rFonts w:ascii="Arial" w:hAnsi="Arial" w:cs="Arial"/>
          <w:sz w:val="22"/>
          <w:szCs w:val="22"/>
        </w:rPr>
        <w:t xml:space="preserve"> </w:t>
      </w:r>
      <w:r w:rsidR="00396D27" w:rsidRPr="00E97F74">
        <w:rPr>
          <w:rFonts w:ascii="Arial" w:hAnsi="Arial" w:cs="Arial"/>
          <w:sz w:val="22"/>
          <w:szCs w:val="22"/>
        </w:rPr>
        <w:t>Geschäftsführer</w:t>
      </w:r>
      <w:r w:rsidR="002477A2" w:rsidRPr="00E97F74">
        <w:rPr>
          <w:rFonts w:ascii="Arial" w:hAnsi="Arial" w:cs="Arial"/>
          <w:sz w:val="22"/>
          <w:szCs w:val="22"/>
        </w:rPr>
        <w:t xml:space="preserve"> von Sage DPW.</w:t>
      </w:r>
    </w:p>
    <w:p w14:paraId="599534A3" w14:textId="306C211E" w:rsidR="004E3FEB" w:rsidRPr="00642FD3" w:rsidRDefault="004E3FEB" w:rsidP="004E3FEB">
      <w:pPr>
        <w:rPr>
          <w:rFonts w:ascii="Arial" w:hAnsi="Arial" w:cs="Arial"/>
          <w:sz w:val="22"/>
          <w:szCs w:val="22"/>
          <w:lang w:val="de-AT"/>
        </w:rPr>
      </w:pPr>
      <w:r w:rsidRPr="00642FD3">
        <w:rPr>
          <w:rFonts w:ascii="Arial" w:hAnsi="Arial" w:cs="Arial"/>
          <w:b/>
          <w:bCs/>
          <w:sz w:val="22"/>
          <w:szCs w:val="22"/>
          <w:lang w:val="de-AT"/>
        </w:rPr>
        <w:t xml:space="preserve">50 Jahre </w:t>
      </w:r>
      <w:r w:rsidR="00483D01" w:rsidRPr="00642FD3">
        <w:rPr>
          <w:rFonts w:ascii="Arial" w:hAnsi="Arial" w:cs="Arial"/>
          <w:b/>
          <w:bCs/>
          <w:sz w:val="22"/>
          <w:szCs w:val="22"/>
          <w:lang w:val="de-AT"/>
        </w:rPr>
        <w:t>Sage DPW</w:t>
      </w:r>
      <w:r w:rsidRPr="00642FD3">
        <w:rPr>
          <w:rFonts w:ascii="Arial" w:hAnsi="Arial" w:cs="Arial"/>
          <w:b/>
          <w:bCs/>
          <w:sz w:val="22"/>
          <w:szCs w:val="22"/>
          <w:lang w:val="de-AT"/>
        </w:rPr>
        <w:t xml:space="preserve"> –</w:t>
      </w:r>
      <w:r w:rsidR="00650AC3" w:rsidRPr="00642FD3">
        <w:rPr>
          <w:rFonts w:ascii="Arial" w:hAnsi="Arial" w:cs="Arial"/>
          <w:b/>
          <w:bCs/>
          <w:sz w:val="22"/>
          <w:szCs w:val="22"/>
          <w:lang w:val="de-AT"/>
        </w:rPr>
        <w:t xml:space="preserve"> </w:t>
      </w:r>
      <w:r w:rsidRPr="00642FD3">
        <w:rPr>
          <w:rFonts w:ascii="Arial" w:hAnsi="Arial" w:cs="Arial"/>
          <w:b/>
          <w:bCs/>
          <w:sz w:val="22"/>
          <w:szCs w:val="22"/>
          <w:lang w:val="de-AT"/>
        </w:rPr>
        <w:t>50 Jahre</w:t>
      </w:r>
      <w:r w:rsidR="00650AC3" w:rsidRPr="00642FD3">
        <w:rPr>
          <w:rFonts w:ascii="Arial" w:hAnsi="Arial" w:cs="Arial"/>
          <w:b/>
          <w:bCs/>
          <w:sz w:val="22"/>
          <w:szCs w:val="22"/>
          <w:lang w:val="de-AT"/>
        </w:rPr>
        <w:t xml:space="preserve"> zukunftsweisende</w:t>
      </w:r>
      <w:r w:rsidRPr="00642FD3">
        <w:rPr>
          <w:rFonts w:ascii="Arial" w:hAnsi="Arial" w:cs="Arial"/>
          <w:b/>
          <w:bCs/>
          <w:sz w:val="22"/>
          <w:szCs w:val="22"/>
          <w:lang w:val="de-AT"/>
        </w:rPr>
        <w:t xml:space="preserve"> </w:t>
      </w:r>
      <w:r w:rsidR="00E949B6" w:rsidRPr="00642FD3">
        <w:rPr>
          <w:rFonts w:ascii="Arial" w:hAnsi="Arial" w:cs="Arial"/>
          <w:b/>
          <w:bCs/>
          <w:sz w:val="22"/>
          <w:szCs w:val="22"/>
          <w:lang w:val="de-AT"/>
        </w:rPr>
        <w:t>HR</w:t>
      </w:r>
      <w:r w:rsidR="00650AC3" w:rsidRPr="00642FD3">
        <w:rPr>
          <w:rFonts w:ascii="Arial" w:hAnsi="Arial" w:cs="Arial"/>
          <w:b/>
          <w:bCs/>
          <w:sz w:val="22"/>
          <w:szCs w:val="22"/>
          <w:lang w:val="de-AT"/>
        </w:rPr>
        <w:t>-S</w:t>
      </w:r>
      <w:r w:rsidR="00FD641C" w:rsidRPr="00642FD3">
        <w:rPr>
          <w:rFonts w:ascii="Arial" w:hAnsi="Arial" w:cs="Arial"/>
          <w:b/>
          <w:bCs/>
          <w:sz w:val="22"/>
          <w:szCs w:val="22"/>
          <w:lang w:val="de-AT"/>
        </w:rPr>
        <w:t>oftware</w:t>
      </w:r>
    </w:p>
    <w:p w14:paraId="0DF4B284" w14:textId="77777777" w:rsidR="00FD641C" w:rsidRPr="00642FD3" w:rsidRDefault="00FD641C" w:rsidP="004E3FEB">
      <w:pPr>
        <w:rPr>
          <w:rFonts w:ascii="Arial" w:hAnsi="Arial" w:cs="Arial"/>
          <w:sz w:val="22"/>
          <w:szCs w:val="22"/>
          <w:lang w:val="de-AT"/>
        </w:rPr>
      </w:pPr>
    </w:p>
    <w:p w14:paraId="6FD0EF0A" w14:textId="6E31EE47" w:rsidR="00E30AFA" w:rsidRPr="00E97F74" w:rsidRDefault="00987524" w:rsidP="00E30AFA">
      <w:pPr>
        <w:pStyle w:val="StandardWeb"/>
        <w:spacing w:before="0" w:beforeAutospacing="0" w:after="375" w:afterAutospacing="0"/>
        <w:rPr>
          <w:rFonts w:ascii="Arial" w:hAnsi="Arial" w:cs="Arial"/>
          <w:color w:val="000000"/>
          <w:sz w:val="22"/>
          <w:szCs w:val="22"/>
        </w:rPr>
      </w:pPr>
      <w:r>
        <w:rPr>
          <w:rFonts w:ascii="Arial" w:hAnsi="Arial" w:cs="Arial"/>
          <w:sz w:val="22"/>
          <w:szCs w:val="22"/>
        </w:rPr>
        <w:t>U</w:t>
      </w:r>
      <w:r w:rsidR="00FD641C" w:rsidRPr="00E97F74">
        <w:rPr>
          <w:rFonts w:ascii="Arial" w:hAnsi="Arial" w:cs="Arial"/>
          <w:sz w:val="22"/>
          <w:szCs w:val="22"/>
        </w:rPr>
        <w:t>nter dem Namen</w:t>
      </w:r>
      <w:r w:rsidR="00F42D63">
        <w:rPr>
          <w:rFonts w:ascii="Arial" w:hAnsi="Arial" w:cs="Arial"/>
          <w:sz w:val="22"/>
          <w:szCs w:val="22"/>
        </w:rPr>
        <w:t xml:space="preserve"> </w:t>
      </w:r>
      <w:r w:rsidR="00FD641C" w:rsidRPr="00E97F74">
        <w:rPr>
          <w:rFonts w:ascii="Arial" w:hAnsi="Arial" w:cs="Arial"/>
          <w:sz w:val="22"/>
          <w:szCs w:val="22"/>
        </w:rPr>
        <w:t>„data processing weinhofer“ gegründet</w:t>
      </w:r>
      <w:r w:rsidR="00AD081C">
        <w:rPr>
          <w:rFonts w:ascii="Arial" w:hAnsi="Arial" w:cs="Arial"/>
          <w:sz w:val="22"/>
          <w:szCs w:val="22"/>
        </w:rPr>
        <w:t>,</w:t>
      </w:r>
      <w:r w:rsidR="00E30AFA" w:rsidRPr="00E97F74">
        <w:rPr>
          <w:rFonts w:ascii="Arial" w:hAnsi="Arial" w:cs="Arial"/>
          <w:sz w:val="22"/>
          <w:szCs w:val="22"/>
        </w:rPr>
        <w:t xml:space="preserve"> </w:t>
      </w:r>
      <w:r w:rsidR="00E30AFA" w:rsidRPr="00E97F74">
        <w:rPr>
          <w:rFonts w:ascii="Arial" w:hAnsi="Arial" w:cs="Arial"/>
          <w:color w:val="000000"/>
          <w:sz w:val="22"/>
          <w:szCs w:val="22"/>
        </w:rPr>
        <w:t>hat sich</w:t>
      </w:r>
      <w:r w:rsidR="00E949B6" w:rsidRPr="00E97F74">
        <w:rPr>
          <w:rFonts w:ascii="Arial" w:hAnsi="Arial" w:cs="Arial"/>
          <w:color w:val="000000"/>
          <w:sz w:val="22"/>
          <w:szCs w:val="22"/>
        </w:rPr>
        <w:t xml:space="preserve"> das Unternehmen</w:t>
      </w:r>
      <w:r w:rsidR="00E30AFA" w:rsidRPr="00E97F74">
        <w:rPr>
          <w:rFonts w:ascii="Arial" w:hAnsi="Arial" w:cs="Arial"/>
          <w:color w:val="000000"/>
          <w:sz w:val="22"/>
          <w:szCs w:val="22"/>
        </w:rPr>
        <w:t xml:space="preserve"> seit Beginn der 80er Jahre auf die Entwicklung von Anwendungs-Software für das Personalwesen spezialisiert. Dank innovativer Produkte</w:t>
      </w:r>
      <w:r w:rsidR="00BE2AAC" w:rsidRPr="00E97F74">
        <w:rPr>
          <w:rFonts w:ascii="Arial" w:hAnsi="Arial" w:cs="Arial"/>
          <w:color w:val="000000"/>
          <w:sz w:val="22"/>
          <w:szCs w:val="22"/>
        </w:rPr>
        <w:t xml:space="preserve"> </w:t>
      </w:r>
      <w:r w:rsidR="00E30AFA" w:rsidRPr="00E97F74">
        <w:rPr>
          <w:rFonts w:ascii="Arial" w:hAnsi="Arial" w:cs="Arial"/>
          <w:color w:val="000000"/>
          <w:sz w:val="22"/>
          <w:szCs w:val="22"/>
        </w:rPr>
        <w:t>und</w:t>
      </w:r>
      <w:r w:rsidR="00E949B6" w:rsidRPr="00E97F74">
        <w:rPr>
          <w:rFonts w:ascii="Arial" w:hAnsi="Arial" w:cs="Arial"/>
          <w:color w:val="000000"/>
          <w:sz w:val="22"/>
          <w:szCs w:val="22"/>
        </w:rPr>
        <w:t xml:space="preserve"> einer</w:t>
      </w:r>
      <w:r w:rsidR="00E30AFA" w:rsidRPr="00E97F74">
        <w:rPr>
          <w:rFonts w:ascii="Arial" w:hAnsi="Arial" w:cs="Arial"/>
          <w:color w:val="000000"/>
          <w:sz w:val="22"/>
          <w:szCs w:val="22"/>
        </w:rPr>
        <w:t xml:space="preserve"> Fokussierung auf die Kernkompetenz „HR-Software“ zählt Sage DPW</w:t>
      </w:r>
      <w:r w:rsidR="00C02723" w:rsidRPr="00E97F74">
        <w:rPr>
          <w:rFonts w:ascii="Arial" w:hAnsi="Arial" w:cs="Arial"/>
          <w:color w:val="000000"/>
          <w:sz w:val="22"/>
          <w:szCs w:val="22"/>
        </w:rPr>
        <w:t xml:space="preserve"> heute</w:t>
      </w:r>
      <w:r w:rsidR="00E30AFA" w:rsidRPr="00E97F74">
        <w:rPr>
          <w:rFonts w:ascii="Arial" w:hAnsi="Arial" w:cs="Arial"/>
          <w:color w:val="000000"/>
          <w:sz w:val="22"/>
          <w:szCs w:val="22"/>
        </w:rPr>
        <w:t xml:space="preserve"> zu den führenden</w:t>
      </w:r>
      <w:r w:rsidR="005F774C">
        <w:rPr>
          <w:rFonts w:ascii="Arial" w:hAnsi="Arial" w:cs="Arial"/>
          <w:color w:val="000000"/>
          <w:sz w:val="22"/>
          <w:szCs w:val="22"/>
        </w:rPr>
        <w:t xml:space="preserve"> österreichischen</w:t>
      </w:r>
      <w:r w:rsidR="00E30AFA" w:rsidRPr="00E97F74">
        <w:rPr>
          <w:rFonts w:ascii="Arial" w:hAnsi="Arial" w:cs="Arial"/>
          <w:color w:val="000000"/>
          <w:sz w:val="22"/>
          <w:szCs w:val="22"/>
        </w:rPr>
        <w:t xml:space="preserve"> Softwarehäusern im Bereich des Personalmanagements. </w:t>
      </w:r>
      <w:r w:rsidR="006F14C7" w:rsidRPr="006F14C7">
        <w:rPr>
          <w:rFonts w:ascii="Arial" w:hAnsi="Arial" w:cs="Arial"/>
          <w:color w:val="000000"/>
          <w:sz w:val="22"/>
          <w:szCs w:val="22"/>
          <w:lang w:val="en-GB"/>
        </w:rPr>
        <w:t>S</w:t>
      </w:r>
      <w:r w:rsidR="002B1EC2">
        <w:rPr>
          <w:rFonts w:ascii="Arial" w:hAnsi="Arial" w:cs="Arial"/>
          <w:color w:val="000000"/>
          <w:sz w:val="22"/>
          <w:szCs w:val="22"/>
          <w:lang w:val="en-GB"/>
        </w:rPr>
        <w:t>age DPW gehört zur</w:t>
      </w:r>
      <w:r w:rsidR="006F14C7" w:rsidRPr="006F14C7">
        <w:rPr>
          <w:rFonts w:ascii="Arial" w:hAnsi="Arial" w:cs="Arial"/>
          <w:color w:val="000000"/>
          <w:sz w:val="22"/>
          <w:szCs w:val="22"/>
          <w:lang w:val="en-GB"/>
        </w:rPr>
        <w:t xml:space="preserve"> britischen Sage</w:t>
      </w:r>
      <w:r w:rsidR="00F07698">
        <w:rPr>
          <w:rFonts w:ascii="Arial" w:hAnsi="Arial" w:cs="Arial"/>
          <w:color w:val="000000"/>
          <w:sz w:val="22"/>
          <w:szCs w:val="22"/>
          <w:lang w:val="en-GB"/>
        </w:rPr>
        <w:t xml:space="preserve"> Group</w:t>
      </w:r>
      <w:r w:rsidR="006F14C7" w:rsidRPr="006F14C7">
        <w:rPr>
          <w:rFonts w:ascii="Arial" w:hAnsi="Arial" w:cs="Arial"/>
          <w:color w:val="000000"/>
          <w:sz w:val="22"/>
          <w:szCs w:val="22"/>
          <w:lang w:val="en-GB"/>
        </w:rPr>
        <w:t xml:space="preserve"> mit rund 12.000 Mitarbeiter</w:t>
      </w:r>
      <w:r w:rsidR="007D26FF">
        <w:rPr>
          <w:rFonts w:ascii="Arial" w:hAnsi="Arial" w:cs="Arial"/>
          <w:color w:val="000000"/>
          <w:sz w:val="22"/>
          <w:szCs w:val="22"/>
          <w:lang w:val="en-GB"/>
        </w:rPr>
        <w:t>n</w:t>
      </w:r>
      <w:r w:rsidR="006F14C7" w:rsidRPr="006F14C7">
        <w:rPr>
          <w:rFonts w:ascii="Arial" w:hAnsi="Arial" w:cs="Arial"/>
          <w:color w:val="000000"/>
          <w:sz w:val="22"/>
          <w:szCs w:val="22"/>
          <w:lang w:val="en-GB"/>
        </w:rPr>
        <w:t xml:space="preserve"> in 20 Ländern.</w:t>
      </w:r>
      <w:r w:rsidR="006F14C7">
        <w:rPr>
          <w:rFonts w:ascii="Arial" w:hAnsi="Arial" w:cs="Arial"/>
          <w:color w:val="000000"/>
          <w:sz w:val="22"/>
          <w:szCs w:val="22"/>
        </w:rPr>
        <w:t xml:space="preserve"> </w:t>
      </w:r>
      <w:r w:rsidR="00F07698">
        <w:rPr>
          <w:rFonts w:ascii="Arial" w:hAnsi="Arial" w:cs="Arial"/>
          <w:color w:val="000000"/>
          <w:sz w:val="22"/>
          <w:szCs w:val="22"/>
        </w:rPr>
        <w:t>Als Teil eines</w:t>
      </w:r>
      <w:r w:rsidR="00C04A1C" w:rsidRPr="00E97F74">
        <w:rPr>
          <w:rFonts w:ascii="Arial" w:hAnsi="Arial" w:cs="Arial"/>
          <w:color w:val="000000"/>
          <w:sz w:val="22"/>
          <w:szCs w:val="22"/>
        </w:rPr>
        <w:t xml:space="preserve"> weltweit agierenden Konzern</w:t>
      </w:r>
      <w:r w:rsidR="00F07698">
        <w:rPr>
          <w:rFonts w:ascii="Arial" w:hAnsi="Arial" w:cs="Arial"/>
          <w:color w:val="000000"/>
          <w:sz w:val="22"/>
          <w:szCs w:val="22"/>
        </w:rPr>
        <w:t>s</w:t>
      </w:r>
      <w:r w:rsidR="00C04A1C" w:rsidRPr="00E97F74">
        <w:rPr>
          <w:rFonts w:ascii="Arial" w:hAnsi="Arial" w:cs="Arial"/>
          <w:color w:val="000000"/>
          <w:sz w:val="22"/>
          <w:szCs w:val="22"/>
        </w:rPr>
        <w:t xml:space="preserve"> kann Sage DPW verstärkt auf internationale Beziehungen und Know-how zugreifen, um mit modernsten Mitteln innovative Lösungen für aktuelle Anforderungen im HR-Bereich weiterentwickeln.</w:t>
      </w:r>
    </w:p>
    <w:p w14:paraId="0BE7B78A" w14:textId="77777777" w:rsidR="00E97F74" w:rsidRDefault="00A51A4D" w:rsidP="00E30AFA">
      <w:pPr>
        <w:pStyle w:val="StandardWeb"/>
        <w:spacing w:before="0" w:beforeAutospacing="0" w:after="375" w:afterAutospacing="0"/>
        <w:rPr>
          <w:rFonts w:ascii="Arial" w:hAnsi="Arial" w:cs="Arial"/>
          <w:b/>
          <w:bCs/>
          <w:color w:val="000000"/>
          <w:sz w:val="22"/>
          <w:szCs w:val="22"/>
        </w:rPr>
      </w:pPr>
      <w:r w:rsidRPr="00E97F74">
        <w:rPr>
          <w:rFonts w:ascii="Arial" w:hAnsi="Arial" w:cs="Arial"/>
          <w:b/>
          <w:bCs/>
          <w:color w:val="000000"/>
          <w:sz w:val="22"/>
          <w:szCs w:val="22"/>
        </w:rPr>
        <w:t>Happy Birthday</w:t>
      </w:r>
      <w:r w:rsidR="00895ADF" w:rsidRPr="00E97F74">
        <w:rPr>
          <w:rFonts w:ascii="Arial" w:hAnsi="Arial" w:cs="Arial"/>
          <w:b/>
          <w:bCs/>
          <w:color w:val="000000"/>
          <w:sz w:val="22"/>
          <w:szCs w:val="22"/>
        </w:rPr>
        <w:t xml:space="preserve"> – </w:t>
      </w:r>
      <w:r w:rsidR="000941EC" w:rsidRPr="00E97F74">
        <w:rPr>
          <w:rFonts w:ascii="Arial" w:hAnsi="Arial" w:cs="Arial"/>
          <w:b/>
          <w:bCs/>
          <w:color w:val="000000"/>
          <w:sz w:val="22"/>
          <w:szCs w:val="22"/>
        </w:rPr>
        <w:t>Party im Lusthaus</w:t>
      </w:r>
      <w:r w:rsidR="00305EBC" w:rsidRPr="00E97F74">
        <w:rPr>
          <w:rFonts w:ascii="Arial" w:hAnsi="Arial" w:cs="Arial"/>
          <w:b/>
          <w:bCs/>
          <w:color w:val="000000"/>
          <w:sz w:val="22"/>
          <w:szCs w:val="22"/>
        </w:rPr>
        <w:t xml:space="preserve"> </w:t>
      </w:r>
      <w:r w:rsidRPr="00E97F74">
        <w:rPr>
          <w:rFonts w:ascii="Arial" w:hAnsi="Arial" w:cs="Arial"/>
          <w:b/>
          <w:bCs/>
          <w:color w:val="000000"/>
          <w:sz w:val="22"/>
          <w:szCs w:val="22"/>
        </w:rPr>
        <w:t>des</w:t>
      </w:r>
      <w:r w:rsidR="00454010" w:rsidRPr="00E97F74">
        <w:rPr>
          <w:rFonts w:ascii="Arial" w:hAnsi="Arial" w:cs="Arial"/>
          <w:b/>
          <w:bCs/>
          <w:color w:val="000000"/>
          <w:sz w:val="22"/>
          <w:szCs w:val="22"/>
        </w:rPr>
        <w:t xml:space="preserve"> Wiener Prater</w:t>
      </w:r>
      <w:r w:rsidRPr="00E97F74">
        <w:rPr>
          <w:rFonts w:ascii="Arial" w:hAnsi="Arial" w:cs="Arial"/>
          <w:b/>
          <w:bCs/>
          <w:color w:val="000000"/>
          <w:sz w:val="22"/>
          <w:szCs w:val="22"/>
        </w:rPr>
        <w:t>s</w:t>
      </w:r>
    </w:p>
    <w:p w14:paraId="7F8D20A6" w14:textId="40E535E6" w:rsidR="002B2684" w:rsidRDefault="000E1DC3" w:rsidP="00E30AFA">
      <w:pPr>
        <w:pStyle w:val="StandardWeb"/>
        <w:spacing w:before="0" w:beforeAutospacing="0" w:after="375" w:afterAutospacing="0"/>
        <w:rPr>
          <w:rFonts w:ascii="Arial" w:hAnsi="Arial" w:cs="Arial"/>
          <w:color w:val="000000"/>
          <w:sz w:val="22"/>
          <w:szCs w:val="22"/>
        </w:rPr>
      </w:pPr>
      <w:r w:rsidRPr="00E97F74">
        <w:rPr>
          <w:rFonts w:ascii="Arial" w:hAnsi="Arial" w:cs="Arial"/>
          <w:color w:val="000000"/>
          <w:sz w:val="22"/>
          <w:szCs w:val="22"/>
        </w:rPr>
        <w:t xml:space="preserve">Das </w:t>
      </w:r>
      <w:r w:rsidR="00454010" w:rsidRPr="00E97F74">
        <w:rPr>
          <w:rFonts w:ascii="Arial" w:hAnsi="Arial" w:cs="Arial"/>
          <w:color w:val="000000"/>
          <w:sz w:val="22"/>
          <w:szCs w:val="22"/>
        </w:rPr>
        <w:t xml:space="preserve">Firmenjubiläum </w:t>
      </w:r>
      <w:r w:rsidRPr="00E97F74">
        <w:rPr>
          <w:rFonts w:ascii="Arial" w:hAnsi="Arial" w:cs="Arial"/>
          <w:color w:val="000000"/>
          <w:sz w:val="22"/>
          <w:szCs w:val="22"/>
        </w:rPr>
        <w:t>wurde kürzlich auch gebührend im Lusthaus gefeiert.</w:t>
      </w:r>
      <w:r w:rsidR="00257950" w:rsidRPr="00E97F74">
        <w:rPr>
          <w:rFonts w:ascii="Arial" w:hAnsi="Arial" w:cs="Arial"/>
          <w:color w:val="000000"/>
          <w:sz w:val="22"/>
          <w:szCs w:val="22"/>
        </w:rPr>
        <w:t xml:space="preserve"> Die rund </w:t>
      </w:r>
      <w:r w:rsidR="0032351B">
        <w:rPr>
          <w:rFonts w:ascii="Arial" w:hAnsi="Arial" w:cs="Arial"/>
          <w:color w:val="000000"/>
          <w:sz w:val="22"/>
          <w:szCs w:val="22"/>
        </w:rPr>
        <w:t>200</w:t>
      </w:r>
      <w:r w:rsidR="002457EF" w:rsidRPr="00E97F74">
        <w:rPr>
          <w:rFonts w:ascii="Arial" w:hAnsi="Arial" w:cs="Arial"/>
          <w:color w:val="000000"/>
          <w:sz w:val="22"/>
          <w:szCs w:val="22"/>
        </w:rPr>
        <w:t xml:space="preserve"> </w:t>
      </w:r>
      <w:r w:rsidR="00257950" w:rsidRPr="00E97F74">
        <w:rPr>
          <w:rFonts w:ascii="Arial" w:hAnsi="Arial" w:cs="Arial"/>
          <w:color w:val="000000"/>
          <w:sz w:val="22"/>
          <w:szCs w:val="22"/>
        </w:rPr>
        <w:t xml:space="preserve">Gäste erwartete ein musikalisches Programm mit </w:t>
      </w:r>
      <w:r w:rsidR="0001458A">
        <w:rPr>
          <w:rFonts w:ascii="Arial" w:hAnsi="Arial" w:cs="Arial"/>
          <w:color w:val="000000"/>
          <w:sz w:val="22"/>
          <w:szCs w:val="22"/>
        </w:rPr>
        <w:t>Live-Musik von „</w:t>
      </w:r>
      <w:r w:rsidR="00A51A4D" w:rsidRPr="00E97F74">
        <w:rPr>
          <w:rFonts w:ascii="Arial" w:hAnsi="Arial" w:cs="Arial"/>
          <w:color w:val="000000"/>
          <w:sz w:val="22"/>
          <w:szCs w:val="22"/>
        </w:rPr>
        <w:t>5/8erl in Ehr’n</w:t>
      </w:r>
      <w:r w:rsidR="0001458A">
        <w:rPr>
          <w:rFonts w:ascii="Arial" w:hAnsi="Arial" w:cs="Arial"/>
          <w:color w:val="000000"/>
          <w:sz w:val="22"/>
          <w:szCs w:val="22"/>
        </w:rPr>
        <w:t>“</w:t>
      </w:r>
      <w:r w:rsidR="00A51A4D" w:rsidRPr="00E97F74">
        <w:rPr>
          <w:rFonts w:ascii="Arial" w:hAnsi="Arial" w:cs="Arial"/>
          <w:color w:val="000000"/>
          <w:sz w:val="22"/>
          <w:szCs w:val="22"/>
        </w:rPr>
        <w:t xml:space="preserve"> und </w:t>
      </w:r>
      <w:r w:rsidR="00257950" w:rsidRPr="00E97F74">
        <w:rPr>
          <w:rFonts w:ascii="Arial" w:hAnsi="Arial" w:cs="Arial"/>
          <w:color w:val="000000"/>
          <w:sz w:val="22"/>
          <w:szCs w:val="22"/>
        </w:rPr>
        <w:t>der Band von Doretta Carter.</w:t>
      </w:r>
      <w:r w:rsidR="00A51A4D" w:rsidRPr="00E97F74">
        <w:rPr>
          <w:rFonts w:ascii="Arial" w:hAnsi="Arial" w:cs="Arial"/>
          <w:color w:val="000000"/>
          <w:sz w:val="22"/>
          <w:szCs w:val="22"/>
        </w:rPr>
        <w:t xml:space="preserve"> Unter den Gästen fand sich auch die Tochter</w:t>
      </w:r>
      <w:r w:rsidR="007059E4" w:rsidRPr="00E97F74">
        <w:rPr>
          <w:rFonts w:ascii="Arial" w:hAnsi="Arial" w:cs="Arial"/>
          <w:color w:val="000000"/>
          <w:sz w:val="22"/>
          <w:szCs w:val="22"/>
        </w:rPr>
        <w:t xml:space="preserve"> der Unternehmensgründer, Beate</w:t>
      </w:r>
      <w:r w:rsidR="00A51A4D" w:rsidRPr="00E97F74">
        <w:rPr>
          <w:rFonts w:ascii="Arial" w:hAnsi="Arial" w:cs="Arial"/>
          <w:color w:val="000000"/>
          <w:sz w:val="22"/>
          <w:szCs w:val="22"/>
        </w:rPr>
        <w:t xml:space="preserve"> Cerny</w:t>
      </w:r>
      <w:r w:rsidR="007059E4" w:rsidRPr="00E97F74">
        <w:rPr>
          <w:rFonts w:ascii="Arial" w:hAnsi="Arial" w:cs="Arial"/>
          <w:color w:val="000000"/>
          <w:sz w:val="22"/>
          <w:szCs w:val="22"/>
        </w:rPr>
        <w:t>. Sie gab dem Publikum Einblicke in die Anfänge des Unternehmens</w:t>
      </w:r>
      <w:r w:rsidR="000B7F4A">
        <w:rPr>
          <w:rFonts w:ascii="Arial" w:hAnsi="Arial" w:cs="Arial"/>
          <w:color w:val="000000"/>
          <w:sz w:val="22"/>
          <w:szCs w:val="22"/>
        </w:rPr>
        <w:t>:</w:t>
      </w:r>
      <w:r w:rsidR="007059E4" w:rsidRPr="00E97F74">
        <w:rPr>
          <w:rFonts w:ascii="Arial" w:hAnsi="Arial" w:cs="Arial"/>
          <w:color w:val="000000"/>
          <w:sz w:val="22"/>
          <w:szCs w:val="22"/>
        </w:rPr>
        <w:t xml:space="preserve"> „</w:t>
      </w:r>
      <w:r w:rsidR="00BA20FF">
        <w:rPr>
          <w:rFonts w:ascii="Arial" w:hAnsi="Arial" w:cs="Arial"/>
          <w:color w:val="000000"/>
          <w:sz w:val="22"/>
          <w:szCs w:val="22"/>
        </w:rPr>
        <w:t xml:space="preserve">Meine Mutter war eine </w:t>
      </w:r>
      <w:r w:rsidR="003D6FCD">
        <w:rPr>
          <w:rFonts w:ascii="Arial" w:hAnsi="Arial" w:cs="Arial"/>
          <w:color w:val="000000"/>
          <w:sz w:val="22"/>
          <w:szCs w:val="22"/>
        </w:rPr>
        <w:t>begnadete Programmiererin, was für</w:t>
      </w:r>
      <w:r w:rsidR="00790BF9">
        <w:rPr>
          <w:rFonts w:ascii="Arial" w:hAnsi="Arial" w:cs="Arial"/>
          <w:color w:val="000000"/>
          <w:sz w:val="22"/>
          <w:szCs w:val="22"/>
        </w:rPr>
        <w:t xml:space="preserve"> eine Frau </w:t>
      </w:r>
      <w:r w:rsidR="00AD61A2">
        <w:rPr>
          <w:rFonts w:ascii="Arial" w:hAnsi="Arial" w:cs="Arial"/>
          <w:color w:val="000000"/>
          <w:sz w:val="22"/>
          <w:szCs w:val="22"/>
        </w:rPr>
        <w:t>damals</w:t>
      </w:r>
      <w:r w:rsidR="00790BF9">
        <w:rPr>
          <w:rFonts w:ascii="Arial" w:hAnsi="Arial" w:cs="Arial"/>
          <w:color w:val="000000"/>
          <w:sz w:val="22"/>
          <w:szCs w:val="22"/>
        </w:rPr>
        <w:t xml:space="preserve"> schon sehr außergewöhnlich war. </w:t>
      </w:r>
      <w:r w:rsidR="008D5E62">
        <w:rPr>
          <w:rFonts w:ascii="Arial" w:hAnsi="Arial" w:cs="Arial"/>
          <w:color w:val="000000"/>
          <w:sz w:val="22"/>
          <w:szCs w:val="22"/>
        </w:rPr>
        <w:t>Nach 26 Jahren in unserer Familie haben wir das Unternehmen in</w:t>
      </w:r>
      <w:r w:rsidR="0030152A">
        <w:rPr>
          <w:rFonts w:ascii="Arial" w:hAnsi="Arial" w:cs="Arial"/>
          <w:color w:val="000000"/>
          <w:sz w:val="22"/>
          <w:szCs w:val="22"/>
        </w:rPr>
        <w:t xml:space="preserve"> die besten Hände gelegt</w:t>
      </w:r>
      <w:r w:rsidR="003269AD">
        <w:rPr>
          <w:rFonts w:ascii="Arial" w:hAnsi="Arial" w:cs="Arial"/>
          <w:color w:val="000000"/>
          <w:sz w:val="22"/>
          <w:szCs w:val="22"/>
        </w:rPr>
        <w:t>“</w:t>
      </w:r>
      <w:r w:rsidR="009048AC">
        <w:rPr>
          <w:rFonts w:ascii="Arial" w:hAnsi="Arial" w:cs="Arial"/>
          <w:color w:val="000000"/>
          <w:sz w:val="22"/>
          <w:szCs w:val="22"/>
        </w:rPr>
        <w:t>.</w:t>
      </w:r>
      <w:r w:rsidR="00745D56">
        <w:rPr>
          <w:rFonts w:ascii="Arial" w:hAnsi="Arial" w:cs="Arial"/>
          <w:color w:val="000000"/>
          <w:sz w:val="22"/>
          <w:szCs w:val="22"/>
        </w:rPr>
        <w:t xml:space="preserve"> </w:t>
      </w:r>
      <w:r w:rsidR="00BF07A2" w:rsidRPr="000D0CCA">
        <w:rPr>
          <w:rFonts w:ascii="Arial" w:hAnsi="Arial" w:cs="Arial"/>
          <w:color w:val="000000"/>
          <w:sz w:val="22"/>
          <w:szCs w:val="22"/>
        </w:rPr>
        <w:t xml:space="preserve">Zu Wort kam auch </w:t>
      </w:r>
      <w:r w:rsidR="00364E5F">
        <w:rPr>
          <w:rFonts w:ascii="Arial" w:hAnsi="Arial" w:cs="Arial"/>
          <w:color w:val="000000"/>
          <w:sz w:val="22"/>
          <w:szCs w:val="22"/>
        </w:rPr>
        <w:t xml:space="preserve">Andrea Freitag, kaufmännische </w:t>
      </w:r>
      <w:r w:rsidR="00944918">
        <w:rPr>
          <w:rFonts w:ascii="Arial" w:hAnsi="Arial" w:cs="Arial"/>
          <w:color w:val="000000"/>
          <w:sz w:val="22"/>
          <w:szCs w:val="22"/>
        </w:rPr>
        <w:t xml:space="preserve">Leiterin bei der österreichischen Niederlassung der </w:t>
      </w:r>
      <w:r w:rsidR="00002A3A">
        <w:rPr>
          <w:rFonts w:ascii="Arial" w:hAnsi="Arial" w:cs="Arial"/>
          <w:color w:val="000000"/>
          <w:sz w:val="22"/>
          <w:szCs w:val="22"/>
        </w:rPr>
        <w:t>Schwing Gruppe</w:t>
      </w:r>
      <w:r w:rsidR="000B7F4A">
        <w:rPr>
          <w:rFonts w:ascii="Arial" w:hAnsi="Arial" w:cs="Arial"/>
          <w:color w:val="000000"/>
          <w:sz w:val="22"/>
          <w:szCs w:val="22"/>
        </w:rPr>
        <w:t xml:space="preserve"> </w:t>
      </w:r>
      <w:r w:rsidR="00473BE1">
        <w:rPr>
          <w:rFonts w:ascii="Arial" w:hAnsi="Arial" w:cs="Arial"/>
          <w:color w:val="000000"/>
          <w:sz w:val="22"/>
          <w:szCs w:val="22"/>
        </w:rPr>
        <w:t>–</w:t>
      </w:r>
      <w:r w:rsidR="004658D5">
        <w:rPr>
          <w:rFonts w:ascii="Arial" w:hAnsi="Arial" w:cs="Arial"/>
          <w:color w:val="000000"/>
          <w:sz w:val="22"/>
          <w:szCs w:val="22"/>
        </w:rPr>
        <w:t xml:space="preserve"> </w:t>
      </w:r>
      <w:r w:rsidR="002457EF">
        <w:rPr>
          <w:rFonts w:ascii="Arial" w:hAnsi="Arial" w:cs="Arial"/>
          <w:color w:val="000000"/>
          <w:sz w:val="22"/>
          <w:szCs w:val="22"/>
        </w:rPr>
        <w:t xml:space="preserve">einem der </w:t>
      </w:r>
      <w:r w:rsidR="00BB5BA5">
        <w:rPr>
          <w:rFonts w:ascii="Arial" w:hAnsi="Arial" w:cs="Arial"/>
          <w:color w:val="000000"/>
          <w:sz w:val="22"/>
          <w:szCs w:val="22"/>
        </w:rPr>
        <w:t>älteste</w:t>
      </w:r>
      <w:r w:rsidR="000B7F4A">
        <w:rPr>
          <w:rFonts w:ascii="Arial" w:hAnsi="Arial" w:cs="Arial"/>
          <w:color w:val="000000"/>
          <w:sz w:val="22"/>
          <w:szCs w:val="22"/>
        </w:rPr>
        <w:t>n</w:t>
      </w:r>
      <w:r w:rsidR="00BB5BA5">
        <w:rPr>
          <w:rFonts w:ascii="Arial" w:hAnsi="Arial" w:cs="Arial"/>
          <w:color w:val="000000"/>
          <w:sz w:val="22"/>
          <w:szCs w:val="22"/>
        </w:rPr>
        <w:t xml:space="preserve"> Kunde</w:t>
      </w:r>
      <w:r w:rsidR="000B7F4A">
        <w:rPr>
          <w:rFonts w:ascii="Arial" w:hAnsi="Arial" w:cs="Arial"/>
          <w:color w:val="000000"/>
          <w:sz w:val="22"/>
          <w:szCs w:val="22"/>
        </w:rPr>
        <w:t>n</w:t>
      </w:r>
      <w:r w:rsidR="00BB5BA5">
        <w:rPr>
          <w:rFonts w:ascii="Arial" w:hAnsi="Arial" w:cs="Arial"/>
          <w:color w:val="000000"/>
          <w:sz w:val="22"/>
          <w:szCs w:val="22"/>
        </w:rPr>
        <w:t xml:space="preserve"> von Sage</w:t>
      </w:r>
      <w:r w:rsidR="000B7F4A">
        <w:rPr>
          <w:rFonts w:ascii="Arial" w:hAnsi="Arial" w:cs="Arial"/>
          <w:color w:val="000000"/>
          <w:sz w:val="22"/>
          <w:szCs w:val="22"/>
        </w:rPr>
        <w:t xml:space="preserve"> DPW: </w:t>
      </w:r>
      <w:r w:rsidR="001F261F">
        <w:rPr>
          <w:rFonts w:ascii="Arial" w:hAnsi="Arial" w:cs="Arial"/>
          <w:color w:val="000000"/>
          <w:sz w:val="22"/>
          <w:szCs w:val="22"/>
        </w:rPr>
        <w:t xml:space="preserve">„Seit rund 30 Jahren </w:t>
      </w:r>
      <w:r w:rsidR="00850FBC">
        <w:rPr>
          <w:rFonts w:ascii="Arial" w:hAnsi="Arial" w:cs="Arial"/>
          <w:color w:val="000000"/>
          <w:sz w:val="22"/>
          <w:szCs w:val="22"/>
        </w:rPr>
        <w:t xml:space="preserve">ist Sage DPW unser Partner in </w:t>
      </w:r>
      <w:r w:rsidR="00641899">
        <w:rPr>
          <w:rFonts w:ascii="Arial" w:hAnsi="Arial" w:cs="Arial"/>
          <w:color w:val="000000"/>
          <w:sz w:val="22"/>
          <w:szCs w:val="22"/>
        </w:rPr>
        <w:t xml:space="preserve">allen Belangen des </w:t>
      </w:r>
      <w:r w:rsidR="003B45DB">
        <w:rPr>
          <w:rFonts w:ascii="Arial" w:hAnsi="Arial" w:cs="Arial"/>
          <w:color w:val="000000"/>
          <w:sz w:val="22"/>
          <w:szCs w:val="22"/>
        </w:rPr>
        <w:t>digitalen</w:t>
      </w:r>
      <w:r w:rsidR="00641899">
        <w:rPr>
          <w:rFonts w:ascii="Arial" w:hAnsi="Arial" w:cs="Arial"/>
          <w:color w:val="000000"/>
          <w:sz w:val="22"/>
          <w:szCs w:val="22"/>
        </w:rPr>
        <w:t xml:space="preserve"> HR-Management</w:t>
      </w:r>
      <w:r w:rsidR="003B45DB">
        <w:rPr>
          <w:rFonts w:ascii="Arial" w:hAnsi="Arial" w:cs="Arial"/>
          <w:color w:val="000000"/>
          <w:sz w:val="22"/>
          <w:szCs w:val="22"/>
        </w:rPr>
        <w:t>s</w:t>
      </w:r>
      <w:r w:rsidR="00212A21">
        <w:rPr>
          <w:rFonts w:ascii="Arial" w:hAnsi="Arial" w:cs="Arial"/>
          <w:color w:val="000000"/>
          <w:sz w:val="22"/>
          <w:szCs w:val="22"/>
        </w:rPr>
        <w:t xml:space="preserve">, </w:t>
      </w:r>
      <w:r w:rsidR="00A734A5">
        <w:rPr>
          <w:rFonts w:ascii="Arial" w:hAnsi="Arial" w:cs="Arial"/>
          <w:color w:val="000000"/>
          <w:sz w:val="22"/>
          <w:szCs w:val="22"/>
        </w:rPr>
        <w:t xml:space="preserve">immer wieder </w:t>
      </w:r>
      <w:r w:rsidR="003E0AB0">
        <w:rPr>
          <w:rFonts w:ascii="Arial" w:hAnsi="Arial" w:cs="Arial"/>
          <w:color w:val="000000"/>
          <w:sz w:val="22"/>
          <w:szCs w:val="22"/>
        </w:rPr>
        <w:t>sind wir beeindruckt vom tollen Service und den ausgereiften Software-Lösungen</w:t>
      </w:r>
      <w:r w:rsidR="00D521D6">
        <w:rPr>
          <w:rFonts w:ascii="Arial" w:hAnsi="Arial" w:cs="Arial"/>
          <w:color w:val="000000"/>
          <w:sz w:val="22"/>
          <w:szCs w:val="22"/>
        </w:rPr>
        <w:t>“</w:t>
      </w:r>
      <w:r w:rsidR="003E0AB0">
        <w:rPr>
          <w:rFonts w:ascii="Arial" w:hAnsi="Arial" w:cs="Arial"/>
          <w:color w:val="000000"/>
          <w:sz w:val="22"/>
          <w:szCs w:val="22"/>
        </w:rPr>
        <w:t>.</w:t>
      </w:r>
      <w:r w:rsidR="00641899">
        <w:rPr>
          <w:rFonts w:ascii="Arial" w:hAnsi="Arial" w:cs="Arial"/>
          <w:color w:val="000000"/>
          <w:sz w:val="22"/>
          <w:szCs w:val="22"/>
        </w:rPr>
        <w:t xml:space="preserve"> </w:t>
      </w:r>
      <w:r w:rsidR="001F261F">
        <w:rPr>
          <w:rFonts w:ascii="Arial" w:hAnsi="Arial" w:cs="Arial"/>
          <w:color w:val="000000"/>
          <w:sz w:val="22"/>
          <w:szCs w:val="22"/>
        </w:rPr>
        <w:t xml:space="preserve"> </w:t>
      </w:r>
    </w:p>
    <w:p w14:paraId="4C999818" w14:textId="77777777" w:rsidR="002B2684" w:rsidRDefault="002B2684" w:rsidP="00E30AFA">
      <w:pPr>
        <w:pStyle w:val="StandardWeb"/>
        <w:spacing w:before="0" w:beforeAutospacing="0" w:after="375" w:afterAutospacing="0"/>
        <w:rPr>
          <w:rFonts w:ascii="Arial" w:hAnsi="Arial" w:cs="Arial"/>
          <w:color w:val="000000"/>
          <w:sz w:val="22"/>
          <w:szCs w:val="22"/>
        </w:rPr>
      </w:pPr>
    </w:p>
    <w:p w14:paraId="1D023A19" w14:textId="2662390D" w:rsidR="004E3FEB" w:rsidRDefault="004E3FEB" w:rsidP="004E3FEB">
      <w:pPr>
        <w:rPr>
          <w:rFonts w:ascii="Arial" w:hAnsi="Arial" w:cs="Arial"/>
          <w:sz w:val="22"/>
          <w:szCs w:val="22"/>
          <w:lang w:val="de-AT"/>
        </w:rPr>
      </w:pPr>
      <w:r w:rsidRPr="00642FD3">
        <w:rPr>
          <w:rFonts w:ascii="Arial" w:hAnsi="Arial" w:cs="Arial"/>
          <w:sz w:val="22"/>
          <w:szCs w:val="22"/>
          <w:lang w:val="de-AT"/>
        </w:rPr>
        <w:br/>
      </w:r>
      <w:r w:rsidR="00F9597E" w:rsidRPr="00642FD3">
        <w:rPr>
          <w:rFonts w:ascii="Arial" w:hAnsi="Arial" w:cs="Arial"/>
          <w:sz w:val="22"/>
          <w:szCs w:val="22"/>
          <w:lang w:val="de-AT"/>
        </w:rPr>
        <w:t>Fotos vom Event finden Sie hier</w:t>
      </w:r>
      <w:r w:rsidR="0001458A">
        <w:rPr>
          <w:rFonts w:ascii="Arial" w:hAnsi="Arial" w:cs="Arial"/>
          <w:sz w:val="22"/>
          <w:szCs w:val="22"/>
          <w:lang w:val="de-AT"/>
        </w:rPr>
        <w:t>:</w:t>
      </w:r>
    </w:p>
    <w:tbl>
      <w:tblPr>
        <w:tblStyle w:val="Tabellenraster"/>
        <w:tblW w:w="0" w:type="auto"/>
        <w:tblLook w:val="04A0" w:firstRow="1" w:lastRow="0" w:firstColumn="1" w:lastColumn="0" w:noHBand="0" w:noVBand="1"/>
      </w:tblPr>
      <w:tblGrid>
        <w:gridCol w:w="9060"/>
      </w:tblGrid>
      <w:tr w:rsidR="0020211E" w14:paraId="01A10B39" w14:textId="77777777" w:rsidTr="0020211E">
        <w:tc>
          <w:tcPr>
            <w:tcW w:w="9060" w:type="dxa"/>
          </w:tcPr>
          <w:p w14:paraId="73B4FED4" w14:textId="545E687A" w:rsidR="0020211E" w:rsidRDefault="0020211E" w:rsidP="004E3FEB">
            <w:pPr>
              <w:rPr>
                <w:rFonts w:ascii="Arial" w:hAnsi="Arial" w:cs="Arial"/>
                <w:sz w:val="22"/>
                <w:szCs w:val="22"/>
                <w:lang w:val="de-AT"/>
              </w:rPr>
            </w:pPr>
            <w:r>
              <w:rPr>
                <w:noProof/>
              </w:rPr>
              <w:drawing>
                <wp:inline distT="0" distB="0" distL="0" distR="0" wp14:anchorId="44DAF673" wp14:editId="1F2D635C">
                  <wp:extent cx="5759450" cy="3840480"/>
                  <wp:effectExtent l="0" t="0" r="0" b="7620"/>
                  <wp:docPr id="3" name="Grafik 3" descr="Ein Bild, das Baum, draußen, Himmel, Par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Baum, draußen, Himmel, Parken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759450" cy="3840480"/>
                          </a:xfrm>
                          <a:prstGeom prst="rect">
                            <a:avLst/>
                          </a:prstGeom>
                          <a:noFill/>
                          <a:ln>
                            <a:noFill/>
                          </a:ln>
                        </pic:spPr>
                      </pic:pic>
                    </a:graphicData>
                  </a:graphic>
                </wp:inline>
              </w:drawing>
            </w:r>
          </w:p>
        </w:tc>
      </w:tr>
      <w:tr w:rsidR="0020211E" w14:paraId="795993B6" w14:textId="77777777" w:rsidTr="0020211E">
        <w:tc>
          <w:tcPr>
            <w:tcW w:w="9060" w:type="dxa"/>
          </w:tcPr>
          <w:p w14:paraId="1A383518" w14:textId="71AA9916" w:rsidR="0020211E" w:rsidRDefault="0020211E" w:rsidP="004E3FEB">
            <w:pPr>
              <w:rPr>
                <w:rFonts w:ascii="Arial" w:hAnsi="Arial" w:cs="Arial"/>
                <w:sz w:val="22"/>
                <w:szCs w:val="22"/>
                <w:lang w:val="de-AT"/>
              </w:rPr>
            </w:pPr>
            <w:r>
              <w:rPr>
                <w:rFonts w:ascii="Arial" w:hAnsi="Arial" w:cs="Arial"/>
                <w:sz w:val="22"/>
                <w:szCs w:val="22"/>
                <w:lang w:val="de-AT"/>
              </w:rPr>
              <w:t xml:space="preserve">Bildunterschrift: </w:t>
            </w:r>
            <w:r w:rsidR="000E6177">
              <w:rPr>
                <w:rFonts w:ascii="Arial" w:hAnsi="Arial" w:cs="Arial"/>
                <w:sz w:val="22"/>
                <w:szCs w:val="22"/>
                <w:lang w:val="de-AT"/>
              </w:rPr>
              <w:t xml:space="preserve">Sage DPW feierte im Lusthaus im Wiener Prater seinen 50. Geburtstag. Foto: </w:t>
            </w:r>
            <w:r w:rsidR="000E6177" w:rsidRPr="005D0C04">
              <w:rPr>
                <w:rFonts w:ascii="Arial" w:hAnsi="Arial" w:cs="Arial"/>
                <w:sz w:val="22"/>
                <w:szCs w:val="22"/>
                <w:lang w:val="de-AT"/>
              </w:rPr>
              <w:t>Philipp Lipiarski</w:t>
            </w:r>
          </w:p>
        </w:tc>
      </w:tr>
      <w:tr w:rsidR="0020211E" w14:paraId="08578BE2" w14:textId="77777777" w:rsidTr="0020211E">
        <w:tc>
          <w:tcPr>
            <w:tcW w:w="9060" w:type="dxa"/>
          </w:tcPr>
          <w:p w14:paraId="7C84A915" w14:textId="27F37A22" w:rsidR="0020211E" w:rsidRDefault="000E6177" w:rsidP="004E3FEB">
            <w:pPr>
              <w:rPr>
                <w:rFonts w:ascii="Arial" w:hAnsi="Arial" w:cs="Arial"/>
                <w:sz w:val="22"/>
                <w:szCs w:val="22"/>
                <w:lang w:val="de-AT"/>
              </w:rPr>
            </w:pPr>
            <w:r>
              <w:rPr>
                <w:noProof/>
              </w:rPr>
              <w:lastRenderedPageBreak/>
              <w:drawing>
                <wp:inline distT="0" distB="0" distL="0" distR="0" wp14:anchorId="42A13CC6" wp14:editId="3EA54A47">
                  <wp:extent cx="5759450" cy="3839845"/>
                  <wp:effectExtent l="0" t="0" r="0" b="8255"/>
                  <wp:docPr id="6" name="Grafik 6" descr="Ein Bild, das Restaurant, Blasorchester, Ess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Restaurant, Blasorchester, Esstisch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759450" cy="3839845"/>
                          </a:xfrm>
                          <a:prstGeom prst="rect">
                            <a:avLst/>
                          </a:prstGeom>
                          <a:noFill/>
                          <a:ln>
                            <a:noFill/>
                          </a:ln>
                        </pic:spPr>
                      </pic:pic>
                    </a:graphicData>
                  </a:graphic>
                </wp:inline>
              </w:drawing>
            </w:r>
          </w:p>
        </w:tc>
      </w:tr>
      <w:tr w:rsidR="000E6177" w14:paraId="49D77974" w14:textId="77777777" w:rsidTr="0020211E">
        <w:tc>
          <w:tcPr>
            <w:tcW w:w="9060" w:type="dxa"/>
          </w:tcPr>
          <w:p w14:paraId="219E1D51" w14:textId="345197A4" w:rsidR="000E6177" w:rsidRDefault="000E6177" w:rsidP="000E6177">
            <w:pPr>
              <w:rPr>
                <w:rFonts w:ascii="Arial" w:hAnsi="Arial" w:cs="Arial"/>
                <w:sz w:val="22"/>
                <w:szCs w:val="22"/>
                <w:lang w:val="de-AT"/>
              </w:rPr>
            </w:pPr>
            <w:r>
              <w:rPr>
                <w:rFonts w:ascii="Arial" w:hAnsi="Arial" w:cs="Arial"/>
                <w:sz w:val="22"/>
                <w:szCs w:val="22"/>
                <w:lang w:val="de-AT"/>
              </w:rPr>
              <w:t xml:space="preserve">Bildunterschrift: Die Band von Doretta </w:t>
            </w:r>
            <w:r w:rsidR="00F67E8E">
              <w:rPr>
                <w:rFonts w:ascii="Arial" w:hAnsi="Arial" w:cs="Arial"/>
                <w:sz w:val="22"/>
                <w:szCs w:val="22"/>
                <w:lang w:val="de-AT"/>
              </w:rPr>
              <w:t>Carter unterhielt die Gäst</w:t>
            </w:r>
            <w:r w:rsidR="0032351B">
              <w:rPr>
                <w:rFonts w:ascii="Arial" w:hAnsi="Arial" w:cs="Arial"/>
                <w:sz w:val="22"/>
                <w:szCs w:val="22"/>
                <w:lang w:val="de-AT"/>
              </w:rPr>
              <w:t>e</w:t>
            </w:r>
            <w:r w:rsidR="00F67E8E">
              <w:rPr>
                <w:rFonts w:ascii="Arial" w:hAnsi="Arial" w:cs="Arial"/>
                <w:sz w:val="22"/>
                <w:szCs w:val="22"/>
                <w:lang w:val="de-AT"/>
              </w:rPr>
              <w:t xml:space="preserve"> musikalisch</w:t>
            </w:r>
            <w:r>
              <w:rPr>
                <w:rFonts w:ascii="Arial" w:hAnsi="Arial" w:cs="Arial"/>
                <w:sz w:val="22"/>
                <w:szCs w:val="22"/>
                <w:lang w:val="de-AT"/>
              </w:rPr>
              <w:t xml:space="preserve">. Foto: </w:t>
            </w:r>
            <w:r w:rsidRPr="005D0C04">
              <w:rPr>
                <w:rFonts w:ascii="Arial" w:hAnsi="Arial" w:cs="Arial"/>
                <w:sz w:val="22"/>
                <w:szCs w:val="22"/>
                <w:lang w:val="de-AT"/>
              </w:rPr>
              <w:t>Philipp Lipiarski</w:t>
            </w:r>
          </w:p>
        </w:tc>
      </w:tr>
      <w:tr w:rsidR="000E6177" w14:paraId="45E070F6" w14:textId="77777777" w:rsidTr="0020211E">
        <w:tc>
          <w:tcPr>
            <w:tcW w:w="9060" w:type="dxa"/>
          </w:tcPr>
          <w:p w14:paraId="6A5B267D" w14:textId="7FCE66B3" w:rsidR="000E6177" w:rsidRDefault="00F67E8E" w:rsidP="000E6177">
            <w:pPr>
              <w:rPr>
                <w:rFonts w:ascii="Arial" w:hAnsi="Arial" w:cs="Arial"/>
                <w:sz w:val="22"/>
                <w:szCs w:val="22"/>
                <w:lang w:val="de-AT"/>
              </w:rPr>
            </w:pPr>
            <w:r>
              <w:rPr>
                <w:noProof/>
              </w:rPr>
              <w:drawing>
                <wp:inline distT="0" distB="0" distL="0" distR="0" wp14:anchorId="2C46E727" wp14:editId="371E7C0A">
                  <wp:extent cx="5759450" cy="3839845"/>
                  <wp:effectExtent l="0" t="0" r="0" b="8255"/>
                  <wp:docPr id="11" name="Grafik 11" descr="Ein Bild, das Text, Person, drinnen, Blasorche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Person, drinnen, Blasorchester enthält.&#10;&#10;Automatisch generierte Beschreib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759450" cy="3839845"/>
                          </a:xfrm>
                          <a:prstGeom prst="rect">
                            <a:avLst/>
                          </a:prstGeom>
                          <a:noFill/>
                          <a:ln>
                            <a:noFill/>
                          </a:ln>
                        </pic:spPr>
                      </pic:pic>
                    </a:graphicData>
                  </a:graphic>
                </wp:inline>
              </w:drawing>
            </w:r>
          </w:p>
        </w:tc>
      </w:tr>
      <w:tr w:rsidR="00F67E8E" w14:paraId="7D5E6C1D" w14:textId="77777777" w:rsidTr="0020211E">
        <w:tc>
          <w:tcPr>
            <w:tcW w:w="9060" w:type="dxa"/>
          </w:tcPr>
          <w:p w14:paraId="4E5A6841" w14:textId="2470DC51" w:rsidR="00F67E8E" w:rsidRDefault="00F67E8E" w:rsidP="00F67E8E">
            <w:pPr>
              <w:rPr>
                <w:rFonts w:ascii="Arial" w:hAnsi="Arial" w:cs="Arial"/>
                <w:sz w:val="22"/>
                <w:szCs w:val="22"/>
                <w:lang w:val="de-AT"/>
              </w:rPr>
            </w:pPr>
            <w:r>
              <w:rPr>
                <w:rFonts w:ascii="Arial" w:hAnsi="Arial" w:cs="Arial"/>
                <w:sz w:val="22"/>
                <w:szCs w:val="22"/>
                <w:lang w:val="de-AT"/>
              </w:rPr>
              <w:t xml:space="preserve">Bildunterschrift: </w:t>
            </w:r>
            <w:r>
              <w:rPr>
                <w:rFonts w:ascii="Arial" w:hAnsi="Arial" w:cs="Arial"/>
                <w:color w:val="000000"/>
                <w:sz w:val="22"/>
                <w:szCs w:val="22"/>
              </w:rPr>
              <w:t>„</w:t>
            </w:r>
            <w:r w:rsidRPr="00E97F74">
              <w:rPr>
                <w:rFonts w:ascii="Arial" w:hAnsi="Arial" w:cs="Arial"/>
                <w:color w:val="000000"/>
                <w:sz w:val="22"/>
                <w:szCs w:val="22"/>
              </w:rPr>
              <w:t>5/8erl in Ehr’n</w:t>
            </w:r>
            <w:r>
              <w:rPr>
                <w:rFonts w:ascii="Arial" w:hAnsi="Arial" w:cs="Arial"/>
                <w:color w:val="000000"/>
                <w:sz w:val="22"/>
                <w:szCs w:val="22"/>
              </w:rPr>
              <w:t>“ waren ebenfalls Teil des Live-Programms des Jubiläumsabend von Sage DPW</w:t>
            </w:r>
            <w:r>
              <w:rPr>
                <w:rFonts w:ascii="Arial" w:hAnsi="Arial" w:cs="Arial"/>
                <w:sz w:val="22"/>
                <w:szCs w:val="22"/>
                <w:lang w:val="de-AT"/>
              </w:rPr>
              <w:t xml:space="preserve">. Foto: </w:t>
            </w:r>
            <w:r w:rsidRPr="005D0C04">
              <w:rPr>
                <w:rFonts w:ascii="Arial" w:hAnsi="Arial" w:cs="Arial"/>
                <w:sz w:val="22"/>
                <w:szCs w:val="22"/>
                <w:lang w:val="de-AT"/>
              </w:rPr>
              <w:t>Philipp Lipiarski</w:t>
            </w:r>
          </w:p>
        </w:tc>
      </w:tr>
      <w:tr w:rsidR="00F67E8E" w14:paraId="396E0A8D" w14:textId="77777777" w:rsidTr="0020211E">
        <w:tc>
          <w:tcPr>
            <w:tcW w:w="9060" w:type="dxa"/>
          </w:tcPr>
          <w:p w14:paraId="2A6680F5" w14:textId="0947CCD2" w:rsidR="00F67E8E" w:rsidRDefault="009A3B8C" w:rsidP="00F67E8E">
            <w:pPr>
              <w:rPr>
                <w:rFonts w:ascii="Arial" w:hAnsi="Arial" w:cs="Arial"/>
                <w:sz w:val="22"/>
                <w:szCs w:val="22"/>
                <w:lang w:val="de-AT"/>
              </w:rPr>
            </w:pPr>
            <w:r>
              <w:rPr>
                <w:noProof/>
              </w:rPr>
              <w:lastRenderedPageBreak/>
              <w:drawing>
                <wp:inline distT="0" distB="0" distL="0" distR="0" wp14:anchorId="22895388" wp14:editId="09564793">
                  <wp:extent cx="5759450" cy="3838575"/>
                  <wp:effectExtent l="0" t="0" r="0" b="9525"/>
                  <wp:docPr id="4" name="Grafik 4"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drinnen enthält.&#10;&#10;Automatisch generierte Beschreib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5759450" cy="3838575"/>
                          </a:xfrm>
                          <a:prstGeom prst="rect">
                            <a:avLst/>
                          </a:prstGeom>
                          <a:noFill/>
                          <a:ln>
                            <a:noFill/>
                          </a:ln>
                        </pic:spPr>
                      </pic:pic>
                    </a:graphicData>
                  </a:graphic>
                </wp:inline>
              </w:drawing>
            </w:r>
          </w:p>
        </w:tc>
      </w:tr>
      <w:tr w:rsidR="00530B21" w14:paraId="49BC7FA7" w14:textId="77777777" w:rsidTr="0020211E">
        <w:tc>
          <w:tcPr>
            <w:tcW w:w="9060" w:type="dxa"/>
          </w:tcPr>
          <w:p w14:paraId="4D978B01" w14:textId="3740912A" w:rsidR="00530B21" w:rsidRDefault="00530B21" w:rsidP="00530B21">
            <w:pPr>
              <w:rPr>
                <w:rFonts w:ascii="Arial" w:hAnsi="Arial" w:cs="Arial"/>
                <w:sz w:val="22"/>
                <w:szCs w:val="22"/>
                <w:lang w:val="de-AT"/>
              </w:rPr>
            </w:pPr>
            <w:r>
              <w:rPr>
                <w:rFonts w:ascii="Arial" w:hAnsi="Arial" w:cs="Arial"/>
                <w:sz w:val="22"/>
                <w:szCs w:val="22"/>
                <w:lang w:val="de-AT"/>
              </w:rPr>
              <w:t xml:space="preserve">Bildunterschrift: </w:t>
            </w:r>
            <w:r>
              <w:rPr>
                <w:rFonts w:ascii="Arial" w:hAnsi="Arial" w:cs="Arial"/>
                <w:sz w:val="22"/>
                <w:szCs w:val="22"/>
              </w:rPr>
              <w:t>Gemeinsamer Anschnitt des Geburtstagskuchens</w:t>
            </w:r>
            <w:r w:rsidR="00B4109F">
              <w:rPr>
                <w:rFonts w:ascii="Arial" w:hAnsi="Arial" w:cs="Arial"/>
                <w:sz w:val="22"/>
                <w:szCs w:val="22"/>
              </w:rPr>
              <w:t xml:space="preserve"> (v.l.n.r.): </w:t>
            </w:r>
            <w:r w:rsidR="00F42D63">
              <w:rPr>
                <w:rFonts w:ascii="Arial" w:hAnsi="Arial" w:cs="Arial"/>
                <w:color w:val="000000"/>
                <w:sz w:val="22"/>
                <w:szCs w:val="22"/>
              </w:rPr>
              <w:t xml:space="preserve">Andrea Freitag (kaufmännische Leiterin bei der österreichischen Niederlassung der Schwing Gruppe), </w:t>
            </w:r>
            <w:r w:rsidR="00D4437C" w:rsidRPr="00E97F74">
              <w:rPr>
                <w:rFonts w:ascii="Arial" w:hAnsi="Arial" w:cs="Arial"/>
                <w:color w:val="000000"/>
                <w:sz w:val="22"/>
                <w:szCs w:val="22"/>
              </w:rPr>
              <w:t>Beate Cerny</w:t>
            </w:r>
            <w:r w:rsidR="00D4437C">
              <w:rPr>
                <w:rFonts w:ascii="Arial" w:hAnsi="Arial" w:cs="Arial"/>
                <w:color w:val="000000"/>
                <w:sz w:val="22"/>
                <w:szCs w:val="22"/>
              </w:rPr>
              <w:t xml:space="preserve"> (Tochter des Unternehmensgründer</w:t>
            </w:r>
            <w:r w:rsidR="002D7230">
              <w:rPr>
                <w:rFonts w:ascii="Arial" w:hAnsi="Arial" w:cs="Arial"/>
                <w:color w:val="000000"/>
                <w:sz w:val="22"/>
                <w:szCs w:val="22"/>
              </w:rPr>
              <w:t>s</w:t>
            </w:r>
            <w:r w:rsidR="00D4437C">
              <w:rPr>
                <w:rFonts w:ascii="Arial" w:hAnsi="Arial" w:cs="Arial"/>
                <w:color w:val="000000"/>
                <w:sz w:val="22"/>
                <w:szCs w:val="22"/>
              </w:rPr>
              <w:t xml:space="preserve"> von “</w:t>
            </w:r>
            <w:r w:rsidR="002D7230">
              <w:rPr>
                <w:rFonts w:ascii="Arial" w:hAnsi="Arial" w:cs="Arial"/>
                <w:color w:val="000000"/>
                <w:sz w:val="22"/>
                <w:szCs w:val="22"/>
              </w:rPr>
              <w:t>data processing weinhofer”, aus dem später Sage DPW wurde</w:t>
            </w:r>
            <w:r w:rsidR="00D4437C">
              <w:rPr>
                <w:rFonts w:ascii="Arial" w:hAnsi="Arial" w:cs="Arial"/>
                <w:color w:val="000000"/>
                <w:sz w:val="22"/>
                <w:szCs w:val="22"/>
              </w:rPr>
              <w:t>)</w:t>
            </w:r>
            <w:r w:rsidR="002D7230">
              <w:rPr>
                <w:rFonts w:ascii="Arial" w:hAnsi="Arial" w:cs="Arial"/>
                <w:color w:val="000000"/>
                <w:sz w:val="22"/>
                <w:szCs w:val="22"/>
              </w:rPr>
              <w:t xml:space="preserve">, </w:t>
            </w:r>
            <w:r w:rsidR="00717923">
              <w:rPr>
                <w:rFonts w:ascii="Arial" w:hAnsi="Arial" w:cs="Arial"/>
                <w:color w:val="000000"/>
                <w:sz w:val="22"/>
                <w:szCs w:val="22"/>
              </w:rPr>
              <w:t>Johannes Kreiner (Geschäftsführer Sage DPW)</w:t>
            </w:r>
            <w:r w:rsidR="00907A00">
              <w:rPr>
                <w:rFonts w:ascii="Arial" w:hAnsi="Arial" w:cs="Arial"/>
                <w:color w:val="000000"/>
                <w:sz w:val="22"/>
                <w:szCs w:val="22"/>
              </w:rPr>
              <w:t>, Christoph Stoica (</w:t>
            </w:r>
            <w:r w:rsidR="001E492C" w:rsidRPr="001E492C">
              <w:rPr>
                <w:rFonts w:ascii="Arial" w:hAnsi="Arial" w:cs="Arial"/>
                <w:color w:val="000000"/>
                <w:sz w:val="22"/>
                <w:szCs w:val="22"/>
              </w:rPr>
              <w:t>Geschäftsführer der zentraleuropäischen Landesgesellschaften bei Sage</w:t>
            </w:r>
            <w:r w:rsidR="00907A00">
              <w:rPr>
                <w:rFonts w:ascii="Arial" w:hAnsi="Arial" w:cs="Arial"/>
                <w:color w:val="000000"/>
                <w:sz w:val="22"/>
                <w:szCs w:val="22"/>
              </w:rPr>
              <w:t>)</w:t>
            </w:r>
            <w:r w:rsidR="001E492C">
              <w:rPr>
                <w:rFonts w:ascii="Arial" w:hAnsi="Arial" w:cs="Arial"/>
                <w:color w:val="000000"/>
                <w:sz w:val="22"/>
                <w:szCs w:val="22"/>
              </w:rPr>
              <w:t>.</w:t>
            </w:r>
            <w:r>
              <w:rPr>
                <w:rFonts w:ascii="Arial" w:hAnsi="Arial" w:cs="Arial"/>
                <w:sz w:val="22"/>
                <w:szCs w:val="22"/>
                <w:lang w:val="de-AT"/>
              </w:rPr>
              <w:t xml:space="preserve"> Foto: </w:t>
            </w:r>
            <w:r w:rsidRPr="005D0C04">
              <w:rPr>
                <w:rFonts w:ascii="Arial" w:hAnsi="Arial" w:cs="Arial"/>
                <w:sz w:val="22"/>
                <w:szCs w:val="22"/>
                <w:lang w:val="de-AT"/>
              </w:rPr>
              <w:t>Philipp Lipiarski</w:t>
            </w:r>
          </w:p>
        </w:tc>
      </w:tr>
    </w:tbl>
    <w:p w14:paraId="21337FEA" w14:textId="4FBF05D4" w:rsidR="0001458A" w:rsidRDefault="0001458A" w:rsidP="004E3FEB">
      <w:pPr>
        <w:rPr>
          <w:rFonts w:ascii="Arial" w:hAnsi="Arial" w:cs="Arial"/>
          <w:sz w:val="22"/>
          <w:szCs w:val="22"/>
          <w:lang w:val="de-AT"/>
        </w:rPr>
      </w:pPr>
    </w:p>
    <w:p w14:paraId="4558CE36" w14:textId="77777777" w:rsidR="002406FA" w:rsidRDefault="002406FA" w:rsidP="004E3FEB">
      <w:pPr>
        <w:rPr>
          <w:rFonts w:ascii="Arial" w:hAnsi="Arial" w:cs="Arial"/>
          <w:sz w:val="22"/>
          <w:szCs w:val="22"/>
          <w:lang w:val="de-AT"/>
        </w:rPr>
      </w:pPr>
    </w:p>
    <w:p w14:paraId="60FC38C5" w14:textId="6A057995" w:rsidR="002406FA" w:rsidRDefault="002406FA" w:rsidP="004E3FEB">
      <w:pPr>
        <w:rPr>
          <w:rFonts w:ascii="Arial" w:hAnsi="Arial" w:cs="Arial"/>
          <w:sz w:val="22"/>
          <w:szCs w:val="22"/>
          <w:lang w:val="de-AT"/>
        </w:rPr>
      </w:pPr>
    </w:p>
    <w:p w14:paraId="16FF2088" w14:textId="03A6901E" w:rsidR="002406FA" w:rsidRDefault="002406FA" w:rsidP="004E3FEB">
      <w:pPr>
        <w:rPr>
          <w:rFonts w:ascii="Arial" w:hAnsi="Arial" w:cs="Arial"/>
          <w:sz w:val="22"/>
          <w:szCs w:val="22"/>
          <w:lang w:val="de-AT"/>
        </w:rPr>
      </w:pPr>
      <w:r w:rsidRPr="002406FA">
        <w:rPr>
          <w:noProof/>
        </w:rPr>
        <w:t xml:space="preserve"> </w:t>
      </w:r>
    </w:p>
    <w:p w14:paraId="2343803B" w14:textId="3CBDC214" w:rsidR="002406FA" w:rsidRPr="00642FD3" w:rsidRDefault="002406FA" w:rsidP="004E3FEB">
      <w:pPr>
        <w:rPr>
          <w:rFonts w:ascii="Arial" w:hAnsi="Arial" w:cs="Arial"/>
          <w:sz w:val="22"/>
          <w:szCs w:val="22"/>
          <w:lang w:val="de-AT"/>
        </w:rPr>
      </w:pPr>
      <w:r w:rsidRPr="002406FA">
        <w:rPr>
          <w:noProof/>
        </w:rPr>
        <w:t xml:space="preserve"> </w:t>
      </w:r>
    </w:p>
    <w:p w14:paraId="6D175E36" w14:textId="316ABF26" w:rsidR="00E97F74" w:rsidRDefault="00E97F74" w:rsidP="004E3FEB">
      <w:pPr>
        <w:rPr>
          <w:rFonts w:ascii="Arial" w:hAnsi="Arial" w:cs="Arial"/>
          <w:sz w:val="22"/>
          <w:szCs w:val="22"/>
          <w:lang w:val="de-AT"/>
        </w:rPr>
      </w:pPr>
    </w:p>
    <w:p w14:paraId="6A98BD14" w14:textId="77777777" w:rsidR="002406FA" w:rsidRPr="00642FD3" w:rsidRDefault="002406FA" w:rsidP="004E3FEB">
      <w:pPr>
        <w:rPr>
          <w:rFonts w:ascii="Arial" w:hAnsi="Arial" w:cs="Arial"/>
          <w:sz w:val="22"/>
          <w:szCs w:val="22"/>
          <w:lang w:val="de-AT"/>
        </w:rPr>
      </w:pPr>
    </w:p>
    <w:p w14:paraId="6295667E" w14:textId="77777777" w:rsidR="00E97F74" w:rsidRPr="00642FD3" w:rsidRDefault="00E97F74" w:rsidP="004E3FEB">
      <w:pPr>
        <w:rPr>
          <w:rFonts w:ascii="Arial" w:hAnsi="Arial" w:cs="Arial"/>
          <w:lang w:val="de-AT"/>
        </w:rPr>
      </w:pPr>
    </w:p>
    <w:p w14:paraId="020014C1" w14:textId="77777777" w:rsidR="001E492C" w:rsidRDefault="001E492C">
      <w:pPr>
        <w:spacing w:after="160" w:line="259" w:lineRule="auto"/>
        <w:rPr>
          <w:rFonts w:ascii="Arial" w:hAnsi="Arial" w:cs="Arial"/>
          <w:sz w:val="20"/>
          <w:szCs w:val="20"/>
          <w:lang w:val="de-AT"/>
        </w:rPr>
      </w:pPr>
      <w:r>
        <w:rPr>
          <w:rFonts w:ascii="Arial" w:hAnsi="Arial" w:cs="Arial"/>
          <w:sz w:val="20"/>
          <w:szCs w:val="20"/>
          <w:lang w:val="de-AT"/>
        </w:rPr>
        <w:br w:type="page"/>
      </w:r>
    </w:p>
    <w:p w14:paraId="5840BBC4" w14:textId="430DC309" w:rsidR="00E97F74" w:rsidRDefault="00E97F74" w:rsidP="00E97F74">
      <w:pPr>
        <w:tabs>
          <w:tab w:val="left" w:pos="9720"/>
        </w:tabs>
        <w:rPr>
          <w:rFonts w:ascii="Arial" w:hAnsi="Arial" w:cs="Arial"/>
          <w:sz w:val="20"/>
          <w:szCs w:val="20"/>
          <w:lang w:val="de-AT"/>
        </w:rPr>
      </w:pPr>
      <w:r w:rsidRPr="00E97F74">
        <w:rPr>
          <w:rFonts w:ascii="Arial" w:hAnsi="Arial" w:cs="Arial"/>
          <w:sz w:val="20"/>
          <w:szCs w:val="20"/>
          <w:lang w:val="de-AT"/>
        </w:rPr>
        <w:lastRenderedPageBreak/>
        <w:t>Über Sage DPW</w:t>
      </w:r>
    </w:p>
    <w:p w14:paraId="1889ED81" w14:textId="63E80CD2" w:rsidR="00E97F74" w:rsidRPr="00E97F74" w:rsidRDefault="00E97F74" w:rsidP="00E97F74">
      <w:pPr>
        <w:tabs>
          <w:tab w:val="left" w:pos="9720"/>
        </w:tabs>
        <w:rPr>
          <w:rFonts w:ascii="Arial" w:hAnsi="Arial" w:cs="Arial"/>
          <w:sz w:val="20"/>
          <w:szCs w:val="20"/>
          <w:lang w:val="de-AT"/>
        </w:rPr>
      </w:pPr>
      <w:r w:rsidRPr="00E97F74">
        <w:rPr>
          <w:rFonts w:ascii="Arial" w:hAnsi="Arial" w:cs="Arial"/>
          <w:sz w:val="20"/>
          <w:szCs w:val="20"/>
          <w:lang w:val="de-AT"/>
        </w:rPr>
        <w:br/>
        <w:t xml:space="preserve">Sage ist globaler Marktführer für IT-Systeme, die in kleinen und mittelständischen Unternehmen für mehr Transparenz sowie flexiblere und effizientere Abläufe in den Bereichen Buchhaltung, Unternehmens- und Personalmanagement sorgen und mit der Sage DPW-Produktpalette Österreichs führender Anbieter für Personalmanagement-Software. Mit seinem umfassenden Produktportfolio bietet das Unternehmen Softwarelösungen für alle Bereiche des Personalwesens. Sage DPW-Software ist bei über 1.000 Kunden implementiert. Durch die langjährige Erfahrung seiner Mitarbeiter und Partner steht das Unternehmen seinen Kunden nicht nur in erfolgreichen, sondern auch in herausfordernden Zeiten zur Seite – mit praxisorientierten Ratschlägen und Lösungen sowie fundierter Technologie- und Marktexpertise. Für weitere Informationen besuchen Sie unsere Website: </w:t>
      </w:r>
      <w:hyperlink r:id="rId15" w:history="1">
        <w:r w:rsidRPr="00E97F74">
          <w:rPr>
            <w:rStyle w:val="Hyperlink"/>
            <w:rFonts w:cs="Arial"/>
            <w:szCs w:val="20"/>
            <w:lang w:val="de-AT"/>
          </w:rPr>
          <w:t>www.sagedpw.at</w:t>
        </w:r>
      </w:hyperlink>
    </w:p>
    <w:p w14:paraId="7E693FC2" w14:textId="77777777" w:rsidR="00E97F74" w:rsidRPr="00E97F74" w:rsidRDefault="00E97F74" w:rsidP="00E97F74">
      <w:pPr>
        <w:tabs>
          <w:tab w:val="left" w:pos="9720"/>
        </w:tabs>
        <w:rPr>
          <w:rFonts w:ascii="Arial" w:hAnsi="Arial" w:cs="Arial"/>
          <w:sz w:val="20"/>
          <w:szCs w:val="20"/>
          <w:lang w:val="de-AT"/>
        </w:rPr>
      </w:pPr>
    </w:p>
    <w:p w14:paraId="26BFE3C6" w14:textId="14EE27F8" w:rsidR="00E97F74" w:rsidRPr="00E97F74" w:rsidRDefault="00E97F74" w:rsidP="00E97F74">
      <w:pPr>
        <w:tabs>
          <w:tab w:val="left" w:pos="9720"/>
        </w:tabs>
        <w:rPr>
          <w:rFonts w:ascii="Arial" w:hAnsi="Arial" w:cs="Arial"/>
          <w:sz w:val="20"/>
          <w:szCs w:val="20"/>
          <w:lang w:val="de-AT"/>
        </w:rPr>
      </w:pPr>
      <w:r w:rsidRPr="00E97F74">
        <w:rPr>
          <w:rFonts w:ascii="Arial" w:hAnsi="Arial" w:cs="Arial"/>
          <w:sz w:val="20"/>
          <w:szCs w:val="20"/>
          <w:lang w:val="de-AT"/>
        </w:rPr>
        <w:t>Pressekontakt</w:t>
      </w:r>
      <w:r w:rsidRPr="00E97F74">
        <w:rPr>
          <w:rFonts w:ascii="Arial" w:hAnsi="Arial" w:cs="Arial"/>
          <w:sz w:val="20"/>
          <w:szCs w:val="20"/>
          <w:lang w:val="de-AT"/>
        </w:rPr>
        <w:br/>
        <w:t xml:space="preserve">Sage GmbH, Holger Haushahn, Tel.: </w:t>
      </w:r>
      <w:r w:rsidR="00D66050" w:rsidRPr="00D66050">
        <w:rPr>
          <w:rFonts w:ascii="Arial" w:hAnsi="Arial" w:cs="Arial"/>
          <w:sz w:val="20"/>
          <w:szCs w:val="20"/>
          <w:lang w:val="de-AT"/>
        </w:rPr>
        <w:t>0049-89-203010663</w:t>
      </w:r>
      <w:r w:rsidRPr="00E97F74">
        <w:rPr>
          <w:rFonts w:ascii="Arial" w:hAnsi="Arial" w:cs="Arial"/>
          <w:sz w:val="20"/>
          <w:szCs w:val="20"/>
          <w:lang w:val="de-AT"/>
        </w:rPr>
        <w:br/>
        <w:t xml:space="preserve">E-Mail: </w:t>
      </w:r>
      <w:hyperlink r:id="rId16" w:history="1">
        <w:r w:rsidRPr="00E97F74">
          <w:rPr>
            <w:rStyle w:val="Hyperlink"/>
            <w:rFonts w:cs="Arial"/>
            <w:szCs w:val="20"/>
            <w:lang w:val="de-AT"/>
          </w:rPr>
          <w:t>presse@sage.de</w:t>
        </w:r>
      </w:hyperlink>
      <w:r w:rsidRPr="00E97F74">
        <w:rPr>
          <w:rFonts w:ascii="Arial" w:hAnsi="Arial" w:cs="Arial"/>
          <w:sz w:val="20"/>
          <w:szCs w:val="20"/>
          <w:lang w:val="de-AT"/>
        </w:rPr>
        <w:t xml:space="preserve"> </w:t>
      </w:r>
      <w:r>
        <w:rPr>
          <w:rFonts w:ascii="Arial" w:hAnsi="Arial" w:cs="Arial"/>
          <w:sz w:val="20"/>
          <w:szCs w:val="20"/>
          <w:lang w:val="de-AT"/>
        </w:rPr>
        <w:br/>
      </w:r>
    </w:p>
    <w:p w14:paraId="2A91E4CB" w14:textId="780E9C77" w:rsidR="00E97F74" w:rsidRPr="00E97F74" w:rsidRDefault="00E97F74" w:rsidP="00E97F74">
      <w:pPr>
        <w:tabs>
          <w:tab w:val="left" w:pos="9720"/>
        </w:tabs>
        <w:rPr>
          <w:rFonts w:ascii="Arial" w:hAnsi="Arial" w:cs="Arial"/>
          <w:sz w:val="20"/>
          <w:szCs w:val="20"/>
          <w:lang w:val="de-AT"/>
        </w:rPr>
      </w:pPr>
      <w:r w:rsidRPr="00E97F74">
        <w:rPr>
          <w:rFonts w:ascii="Arial" w:hAnsi="Arial" w:cs="Arial"/>
          <w:sz w:val="20"/>
          <w:szCs w:val="20"/>
          <w:lang w:val="de-AT"/>
        </w:rPr>
        <w:t>Reiter PR, Mag. Karin Brandner, Tel.: +43 677 623 05008</w:t>
      </w:r>
      <w:r w:rsidRPr="00E97F74">
        <w:rPr>
          <w:rFonts w:ascii="Arial" w:hAnsi="Arial" w:cs="Arial"/>
          <w:sz w:val="20"/>
          <w:szCs w:val="20"/>
          <w:lang w:val="de-AT"/>
        </w:rPr>
        <w:br/>
        <w:t>E-Mail: </w:t>
      </w:r>
      <w:hyperlink r:id="rId17" w:history="1">
        <w:r w:rsidRPr="00E97F74">
          <w:rPr>
            <w:rStyle w:val="Hyperlink"/>
            <w:rFonts w:cs="Arial"/>
            <w:szCs w:val="20"/>
            <w:lang w:val="de-AT"/>
          </w:rPr>
          <w:t>karin.brandner@reiterpr.com</w:t>
        </w:r>
      </w:hyperlink>
      <w:r>
        <w:rPr>
          <w:rStyle w:val="Hyperlink"/>
          <w:rFonts w:cs="Arial"/>
          <w:szCs w:val="20"/>
          <w:lang w:val="de-AT"/>
        </w:rPr>
        <w:br/>
      </w:r>
    </w:p>
    <w:p w14:paraId="3A030CA0" w14:textId="77777777" w:rsidR="00E97F74" w:rsidRPr="00E97F74" w:rsidRDefault="00E97F74" w:rsidP="00E97F74">
      <w:pPr>
        <w:tabs>
          <w:tab w:val="left" w:pos="9720"/>
        </w:tabs>
        <w:rPr>
          <w:rFonts w:ascii="Arial" w:hAnsi="Arial" w:cs="Arial"/>
          <w:sz w:val="20"/>
          <w:szCs w:val="20"/>
          <w:lang w:val="en-US"/>
        </w:rPr>
      </w:pPr>
      <w:r w:rsidRPr="00E97F74">
        <w:rPr>
          <w:rFonts w:ascii="Arial" w:hAnsi="Arial" w:cs="Arial"/>
          <w:sz w:val="20"/>
          <w:szCs w:val="20"/>
          <w:lang w:val="en-US"/>
        </w:rPr>
        <w:t>Sage Social Media Links</w:t>
      </w:r>
      <w:r w:rsidRPr="00E97F74">
        <w:rPr>
          <w:rFonts w:ascii="Arial" w:hAnsi="Arial" w:cs="Arial"/>
          <w:sz w:val="20"/>
          <w:szCs w:val="20"/>
          <w:lang w:val="en-US"/>
        </w:rPr>
        <w:br/>
      </w:r>
      <w:hyperlink r:id="rId18" w:history="1">
        <w:r w:rsidRPr="00E97F74">
          <w:rPr>
            <w:rStyle w:val="Hyperlink"/>
            <w:rFonts w:cs="Arial"/>
            <w:szCs w:val="20"/>
            <w:lang w:val="en-US"/>
          </w:rPr>
          <w:t>SageBlog</w:t>
        </w:r>
      </w:hyperlink>
      <w:r w:rsidRPr="00E97F74">
        <w:rPr>
          <w:rFonts w:ascii="Arial" w:hAnsi="Arial" w:cs="Arial"/>
          <w:sz w:val="20"/>
          <w:szCs w:val="20"/>
          <w:lang w:val="en-US"/>
        </w:rPr>
        <w:t xml:space="preserve">   </w:t>
      </w:r>
      <w:hyperlink r:id="rId19" w:history="1">
        <w:r w:rsidRPr="00E97F74">
          <w:rPr>
            <w:rStyle w:val="Hyperlink"/>
            <w:rFonts w:cs="Arial"/>
            <w:szCs w:val="20"/>
            <w:lang w:val="en-US"/>
          </w:rPr>
          <w:t>Twitter</w:t>
        </w:r>
      </w:hyperlink>
      <w:r w:rsidRPr="00E97F74">
        <w:rPr>
          <w:rFonts w:ascii="Arial" w:hAnsi="Arial" w:cs="Arial"/>
          <w:sz w:val="20"/>
          <w:szCs w:val="20"/>
          <w:lang w:val="en-US"/>
        </w:rPr>
        <w:t xml:space="preserve">   </w:t>
      </w:r>
      <w:hyperlink r:id="rId20" w:history="1">
        <w:r w:rsidRPr="00E97F74">
          <w:rPr>
            <w:rStyle w:val="Hyperlink"/>
            <w:rFonts w:cs="Arial"/>
            <w:szCs w:val="20"/>
            <w:lang w:val="en-US"/>
          </w:rPr>
          <w:t>YouTube</w:t>
        </w:r>
      </w:hyperlink>
      <w:r w:rsidRPr="00E97F74">
        <w:rPr>
          <w:rFonts w:ascii="Arial" w:hAnsi="Arial" w:cs="Arial"/>
          <w:sz w:val="20"/>
          <w:szCs w:val="20"/>
          <w:lang w:val="en-US"/>
        </w:rPr>
        <w:t xml:space="preserve">   </w:t>
      </w:r>
      <w:hyperlink r:id="rId21" w:history="1">
        <w:r w:rsidRPr="00E97F74">
          <w:rPr>
            <w:rStyle w:val="Hyperlink"/>
            <w:rFonts w:cs="Arial"/>
            <w:szCs w:val="20"/>
            <w:lang w:val="en-US"/>
          </w:rPr>
          <w:t>Xing</w:t>
        </w:r>
      </w:hyperlink>
      <w:r w:rsidRPr="00E97F74">
        <w:rPr>
          <w:rFonts w:ascii="Arial" w:hAnsi="Arial" w:cs="Arial"/>
          <w:sz w:val="20"/>
          <w:szCs w:val="20"/>
          <w:lang w:val="en-US"/>
        </w:rPr>
        <w:t xml:space="preserve">   </w:t>
      </w:r>
      <w:hyperlink r:id="rId22" w:history="1">
        <w:r w:rsidRPr="00E97F74">
          <w:rPr>
            <w:rStyle w:val="Hyperlink"/>
            <w:rFonts w:cs="Arial"/>
            <w:szCs w:val="20"/>
            <w:lang w:val="en-US"/>
          </w:rPr>
          <w:t>Facebook</w:t>
        </w:r>
      </w:hyperlink>
      <w:r w:rsidRPr="00E97F74">
        <w:rPr>
          <w:rFonts w:ascii="Arial" w:hAnsi="Arial" w:cs="Arial"/>
          <w:sz w:val="20"/>
          <w:szCs w:val="20"/>
          <w:lang w:val="en-US"/>
        </w:rPr>
        <w:t xml:space="preserve">   </w:t>
      </w:r>
      <w:hyperlink r:id="rId23" w:history="1">
        <w:r w:rsidRPr="00E97F74">
          <w:rPr>
            <w:rStyle w:val="Hyperlink"/>
            <w:rFonts w:cs="Arial"/>
            <w:szCs w:val="20"/>
            <w:lang w:val="en-US"/>
          </w:rPr>
          <w:t>LinkedIn</w:t>
        </w:r>
      </w:hyperlink>
      <w:r w:rsidRPr="00E97F74">
        <w:rPr>
          <w:rFonts w:ascii="Arial" w:hAnsi="Arial" w:cs="Arial"/>
          <w:sz w:val="20"/>
          <w:szCs w:val="20"/>
          <w:lang w:val="en-US"/>
        </w:rPr>
        <w:t> </w:t>
      </w:r>
    </w:p>
    <w:p w14:paraId="768B2D99" w14:textId="5F372BBA" w:rsidR="004E3FEB" w:rsidRPr="00E97F74" w:rsidRDefault="004E3FEB" w:rsidP="004E3FEB">
      <w:pPr>
        <w:rPr>
          <w:rFonts w:ascii="Arial" w:hAnsi="Arial" w:cs="Arial"/>
          <w:sz w:val="20"/>
          <w:szCs w:val="20"/>
        </w:rPr>
      </w:pPr>
      <w:r w:rsidRPr="00E97F74">
        <w:rPr>
          <w:rFonts w:ascii="Arial" w:hAnsi="Arial" w:cs="Arial"/>
          <w:sz w:val="20"/>
          <w:szCs w:val="20"/>
        </w:rPr>
        <w:br/>
      </w:r>
    </w:p>
    <w:p w14:paraId="2E19C230" w14:textId="77777777" w:rsidR="004E3FEB" w:rsidRPr="00E97F74" w:rsidRDefault="004E3FEB" w:rsidP="004E3FEB">
      <w:pPr>
        <w:rPr>
          <w:rFonts w:ascii="Arial" w:hAnsi="Arial" w:cs="Arial"/>
          <w:sz w:val="20"/>
          <w:szCs w:val="20"/>
        </w:rPr>
      </w:pPr>
    </w:p>
    <w:p w14:paraId="1D3E0EE1" w14:textId="77777777" w:rsidR="00212022" w:rsidRPr="00642FD3" w:rsidRDefault="00212022" w:rsidP="00212022">
      <w:pPr>
        <w:rPr>
          <w:rFonts w:ascii="Arial" w:hAnsi="Arial" w:cs="Arial"/>
          <w:sz w:val="20"/>
          <w:szCs w:val="20"/>
        </w:rPr>
      </w:pPr>
    </w:p>
    <w:bookmarkEnd w:id="0"/>
    <w:p w14:paraId="3DFE7035" w14:textId="76BE2874" w:rsidR="00CC3A19" w:rsidRPr="00642FD3" w:rsidRDefault="00CC3A19" w:rsidP="00B921D7">
      <w:pPr>
        <w:spacing w:line="360" w:lineRule="auto"/>
        <w:jc w:val="both"/>
        <w:rPr>
          <w:rFonts w:ascii="Arial" w:hAnsi="Arial" w:cs="Arial"/>
          <w:sz w:val="20"/>
          <w:szCs w:val="20"/>
        </w:rPr>
      </w:pPr>
    </w:p>
    <w:p w14:paraId="7822E266" w14:textId="77777777" w:rsidR="00330D3C" w:rsidRPr="00642FD3" w:rsidRDefault="00330D3C" w:rsidP="00B921D7">
      <w:pPr>
        <w:spacing w:line="360" w:lineRule="auto"/>
        <w:jc w:val="both"/>
        <w:rPr>
          <w:rFonts w:ascii="Arial" w:hAnsi="Arial" w:cs="Arial"/>
          <w:sz w:val="20"/>
          <w:szCs w:val="20"/>
        </w:rPr>
      </w:pPr>
    </w:p>
    <w:sectPr w:rsidR="00330D3C" w:rsidRPr="00642FD3" w:rsidSect="00B07ACB">
      <w:headerReference w:type="default" r:id="rId24"/>
      <w:pgSz w:w="11906" w:h="16838"/>
      <w:pgMar w:top="241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6ACE" w14:textId="77777777" w:rsidR="00FE56F0" w:rsidRDefault="00FE56F0" w:rsidP="00BC412A">
      <w:r>
        <w:separator/>
      </w:r>
    </w:p>
  </w:endnote>
  <w:endnote w:type="continuationSeparator" w:id="0">
    <w:p w14:paraId="0C9C5A5A" w14:textId="77777777" w:rsidR="00FE56F0" w:rsidRDefault="00FE56F0" w:rsidP="00BC412A">
      <w:r>
        <w:continuationSeparator/>
      </w:r>
    </w:p>
  </w:endnote>
  <w:endnote w:type="continuationNotice" w:id="1">
    <w:p w14:paraId="52CBB991" w14:textId="77777777" w:rsidR="00FE56F0" w:rsidRDefault="00FE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136A" w14:textId="77777777" w:rsidR="00FE56F0" w:rsidRDefault="00FE56F0" w:rsidP="00BC412A">
      <w:r>
        <w:separator/>
      </w:r>
    </w:p>
  </w:footnote>
  <w:footnote w:type="continuationSeparator" w:id="0">
    <w:p w14:paraId="026C7C2A" w14:textId="77777777" w:rsidR="00FE56F0" w:rsidRDefault="00FE56F0" w:rsidP="00BC412A">
      <w:r>
        <w:continuationSeparator/>
      </w:r>
    </w:p>
  </w:footnote>
  <w:footnote w:type="continuationNotice" w:id="1">
    <w:p w14:paraId="4670F4FA" w14:textId="77777777" w:rsidR="00FE56F0" w:rsidRDefault="00FE5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4FB0" w14:textId="348094C7" w:rsidR="00BC412A" w:rsidRDefault="003D74D3" w:rsidP="00BC412A">
    <w:pPr>
      <w:pStyle w:val="Kopfzeile"/>
      <w:jc w:val="right"/>
    </w:pPr>
    <w:r>
      <w:rPr>
        <w:noProof/>
      </w:rPr>
      <w:drawing>
        <wp:inline distT="0" distB="0" distL="0" distR="0" wp14:anchorId="43D8742E" wp14:editId="290DA89A">
          <wp:extent cx="1150620" cy="665471"/>
          <wp:effectExtent l="0" t="0" r="0" b="190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stretch>
                    <a:fillRect/>
                  </a:stretch>
                </pic:blipFill>
                <pic:spPr>
                  <a:xfrm>
                    <a:off x="0" y="0"/>
                    <a:ext cx="1163472" cy="672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3BA"/>
    <w:multiLevelType w:val="hybridMultilevel"/>
    <w:tmpl w:val="C0AE4A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284159"/>
    <w:multiLevelType w:val="multilevel"/>
    <w:tmpl w:val="840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3008"/>
    <w:multiLevelType w:val="hybridMultilevel"/>
    <w:tmpl w:val="78B29FAC"/>
    <w:lvl w:ilvl="0" w:tplc="6442B7F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487FE0"/>
    <w:multiLevelType w:val="hybridMultilevel"/>
    <w:tmpl w:val="F5708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779E6"/>
    <w:multiLevelType w:val="multilevel"/>
    <w:tmpl w:val="6B6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50CD4"/>
    <w:multiLevelType w:val="hybridMultilevel"/>
    <w:tmpl w:val="9718F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577327"/>
    <w:multiLevelType w:val="hybridMultilevel"/>
    <w:tmpl w:val="D5D02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96174"/>
    <w:multiLevelType w:val="hybridMultilevel"/>
    <w:tmpl w:val="B32876D2"/>
    <w:lvl w:ilvl="0" w:tplc="C8889562">
      <w:start w:val="1"/>
      <w:numFmt w:val="bullet"/>
      <w:lvlText w:val="•"/>
      <w:lvlJc w:val="left"/>
      <w:pPr>
        <w:tabs>
          <w:tab w:val="num" w:pos="720"/>
        </w:tabs>
        <w:ind w:left="720" w:hanging="360"/>
      </w:pPr>
      <w:rPr>
        <w:rFonts w:ascii="Arial" w:hAnsi="Arial" w:hint="default"/>
      </w:rPr>
    </w:lvl>
    <w:lvl w:ilvl="1" w:tplc="3446F35E">
      <w:start w:val="1"/>
      <w:numFmt w:val="bullet"/>
      <w:lvlText w:val="•"/>
      <w:lvlJc w:val="left"/>
      <w:pPr>
        <w:tabs>
          <w:tab w:val="num" w:pos="1440"/>
        </w:tabs>
        <w:ind w:left="1440" w:hanging="360"/>
      </w:pPr>
      <w:rPr>
        <w:rFonts w:ascii="Arial" w:hAnsi="Arial" w:hint="default"/>
      </w:rPr>
    </w:lvl>
    <w:lvl w:ilvl="2" w:tplc="EEA23E4C" w:tentative="1">
      <w:start w:val="1"/>
      <w:numFmt w:val="bullet"/>
      <w:lvlText w:val="•"/>
      <w:lvlJc w:val="left"/>
      <w:pPr>
        <w:tabs>
          <w:tab w:val="num" w:pos="2160"/>
        </w:tabs>
        <w:ind w:left="2160" w:hanging="360"/>
      </w:pPr>
      <w:rPr>
        <w:rFonts w:ascii="Arial" w:hAnsi="Arial" w:hint="default"/>
      </w:rPr>
    </w:lvl>
    <w:lvl w:ilvl="3" w:tplc="72467DF6" w:tentative="1">
      <w:start w:val="1"/>
      <w:numFmt w:val="bullet"/>
      <w:lvlText w:val="•"/>
      <w:lvlJc w:val="left"/>
      <w:pPr>
        <w:tabs>
          <w:tab w:val="num" w:pos="2880"/>
        </w:tabs>
        <w:ind w:left="2880" w:hanging="360"/>
      </w:pPr>
      <w:rPr>
        <w:rFonts w:ascii="Arial" w:hAnsi="Arial" w:hint="default"/>
      </w:rPr>
    </w:lvl>
    <w:lvl w:ilvl="4" w:tplc="AC6C16F4" w:tentative="1">
      <w:start w:val="1"/>
      <w:numFmt w:val="bullet"/>
      <w:lvlText w:val="•"/>
      <w:lvlJc w:val="left"/>
      <w:pPr>
        <w:tabs>
          <w:tab w:val="num" w:pos="3600"/>
        </w:tabs>
        <w:ind w:left="3600" w:hanging="360"/>
      </w:pPr>
      <w:rPr>
        <w:rFonts w:ascii="Arial" w:hAnsi="Arial" w:hint="default"/>
      </w:rPr>
    </w:lvl>
    <w:lvl w:ilvl="5" w:tplc="EAE605DA" w:tentative="1">
      <w:start w:val="1"/>
      <w:numFmt w:val="bullet"/>
      <w:lvlText w:val="•"/>
      <w:lvlJc w:val="left"/>
      <w:pPr>
        <w:tabs>
          <w:tab w:val="num" w:pos="4320"/>
        </w:tabs>
        <w:ind w:left="4320" w:hanging="360"/>
      </w:pPr>
      <w:rPr>
        <w:rFonts w:ascii="Arial" w:hAnsi="Arial" w:hint="default"/>
      </w:rPr>
    </w:lvl>
    <w:lvl w:ilvl="6" w:tplc="F84E853C" w:tentative="1">
      <w:start w:val="1"/>
      <w:numFmt w:val="bullet"/>
      <w:lvlText w:val="•"/>
      <w:lvlJc w:val="left"/>
      <w:pPr>
        <w:tabs>
          <w:tab w:val="num" w:pos="5040"/>
        </w:tabs>
        <w:ind w:left="5040" w:hanging="360"/>
      </w:pPr>
      <w:rPr>
        <w:rFonts w:ascii="Arial" w:hAnsi="Arial" w:hint="default"/>
      </w:rPr>
    </w:lvl>
    <w:lvl w:ilvl="7" w:tplc="F3186486" w:tentative="1">
      <w:start w:val="1"/>
      <w:numFmt w:val="bullet"/>
      <w:lvlText w:val="•"/>
      <w:lvlJc w:val="left"/>
      <w:pPr>
        <w:tabs>
          <w:tab w:val="num" w:pos="5760"/>
        </w:tabs>
        <w:ind w:left="5760" w:hanging="360"/>
      </w:pPr>
      <w:rPr>
        <w:rFonts w:ascii="Arial" w:hAnsi="Arial" w:hint="default"/>
      </w:rPr>
    </w:lvl>
    <w:lvl w:ilvl="8" w:tplc="BFA4A5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AE18AE"/>
    <w:multiLevelType w:val="multilevel"/>
    <w:tmpl w:val="27402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6747B"/>
    <w:multiLevelType w:val="hybridMultilevel"/>
    <w:tmpl w:val="A170E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8E489E"/>
    <w:multiLevelType w:val="hybridMultilevel"/>
    <w:tmpl w:val="209C4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EB3EA4"/>
    <w:multiLevelType w:val="multilevel"/>
    <w:tmpl w:val="D73A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A7F00"/>
    <w:multiLevelType w:val="hybridMultilevel"/>
    <w:tmpl w:val="E3387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0F4BA0"/>
    <w:multiLevelType w:val="hybridMultilevel"/>
    <w:tmpl w:val="E50CC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E2528C"/>
    <w:multiLevelType w:val="multilevel"/>
    <w:tmpl w:val="30408B1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D363064"/>
    <w:multiLevelType w:val="hybridMultilevel"/>
    <w:tmpl w:val="71322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641551"/>
    <w:multiLevelType w:val="multilevel"/>
    <w:tmpl w:val="0D7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B4807"/>
    <w:multiLevelType w:val="multilevel"/>
    <w:tmpl w:val="E66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635F4"/>
    <w:multiLevelType w:val="hybridMultilevel"/>
    <w:tmpl w:val="0A943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234D0A"/>
    <w:multiLevelType w:val="hybridMultilevel"/>
    <w:tmpl w:val="E226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2D3214"/>
    <w:multiLevelType w:val="multilevel"/>
    <w:tmpl w:val="D7E8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F64E7"/>
    <w:multiLevelType w:val="hybridMultilevel"/>
    <w:tmpl w:val="7FE2926A"/>
    <w:lvl w:ilvl="0" w:tplc="54A4893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8F4758"/>
    <w:multiLevelType w:val="multilevel"/>
    <w:tmpl w:val="807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365888">
    <w:abstractNumId w:val="13"/>
  </w:num>
  <w:num w:numId="2" w16cid:durableId="175462552">
    <w:abstractNumId w:val="21"/>
  </w:num>
  <w:num w:numId="3" w16cid:durableId="268588855">
    <w:abstractNumId w:val="2"/>
  </w:num>
  <w:num w:numId="4" w16cid:durableId="1362168369">
    <w:abstractNumId w:val="12"/>
  </w:num>
  <w:num w:numId="5" w16cid:durableId="1597716508">
    <w:abstractNumId w:val="5"/>
  </w:num>
  <w:num w:numId="6" w16cid:durableId="1837912316">
    <w:abstractNumId w:val="0"/>
  </w:num>
  <w:num w:numId="7" w16cid:durableId="1758476675">
    <w:abstractNumId w:val="3"/>
  </w:num>
  <w:num w:numId="8" w16cid:durableId="904798435">
    <w:abstractNumId w:val="7"/>
  </w:num>
  <w:num w:numId="9" w16cid:durableId="1217475492">
    <w:abstractNumId w:val="18"/>
  </w:num>
  <w:num w:numId="10" w16cid:durableId="1439131995">
    <w:abstractNumId w:val="9"/>
  </w:num>
  <w:num w:numId="11" w16cid:durableId="366611867">
    <w:abstractNumId w:val="14"/>
  </w:num>
  <w:num w:numId="12" w16cid:durableId="1528762103">
    <w:abstractNumId w:val="10"/>
  </w:num>
  <w:num w:numId="13" w16cid:durableId="561525036">
    <w:abstractNumId w:val="11"/>
  </w:num>
  <w:num w:numId="14" w16cid:durableId="1797023397">
    <w:abstractNumId w:val="19"/>
  </w:num>
  <w:num w:numId="15" w16cid:durableId="322004670">
    <w:abstractNumId w:val="8"/>
  </w:num>
  <w:num w:numId="16" w16cid:durableId="245380393">
    <w:abstractNumId w:val="15"/>
  </w:num>
  <w:num w:numId="17" w16cid:durableId="1339431709">
    <w:abstractNumId w:val="6"/>
  </w:num>
  <w:num w:numId="18" w16cid:durableId="324403900">
    <w:abstractNumId w:val="4"/>
  </w:num>
  <w:num w:numId="19" w16cid:durableId="668872268">
    <w:abstractNumId w:val="22"/>
  </w:num>
  <w:num w:numId="20" w16cid:durableId="1508599537">
    <w:abstractNumId w:val="16"/>
  </w:num>
  <w:num w:numId="21" w16cid:durableId="58066414">
    <w:abstractNumId w:val="20"/>
  </w:num>
  <w:num w:numId="22" w16cid:durableId="419913933">
    <w:abstractNumId w:val="1"/>
  </w:num>
  <w:num w:numId="23" w16cid:durableId="17124570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135D2F-0FBB-413D-B230-129AB8340A10}"/>
    <w:docVar w:name="dgnword-eventsink" w:val="387204304"/>
  </w:docVars>
  <w:rsids>
    <w:rsidRoot w:val="00803EB5"/>
    <w:rsid w:val="00002859"/>
    <w:rsid w:val="00002A3A"/>
    <w:rsid w:val="00006120"/>
    <w:rsid w:val="00007F9F"/>
    <w:rsid w:val="00010FEE"/>
    <w:rsid w:val="00011989"/>
    <w:rsid w:val="00012323"/>
    <w:rsid w:val="0001458A"/>
    <w:rsid w:val="00016096"/>
    <w:rsid w:val="00023891"/>
    <w:rsid w:val="000350A2"/>
    <w:rsid w:val="000411D9"/>
    <w:rsid w:val="0004295D"/>
    <w:rsid w:val="00044159"/>
    <w:rsid w:val="000457C5"/>
    <w:rsid w:val="00046FB8"/>
    <w:rsid w:val="0004770B"/>
    <w:rsid w:val="00051236"/>
    <w:rsid w:val="000522F7"/>
    <w:rsid w:val="00053D0E"/>
    <w:rsid w:val="0005532F"/>
    <w:rsid w:val="000558E1"/>
    <w:rsid w:val="00057A1C"/>
    <w:rsid w:val="000648A8"/>
    <w:rsid w:val="00066076"/>
    <w:rsid w:val="0006775C"/>
    <w:rsid w:val="00074EE3"/>
    <w:rsid w:val="000760AF"/>
    <w:rsid w:val="00084908"/>
    <w:rsid w:val="00090850"/>
    <w:rsid w:val="000938F1"/>
    <w:rsid w:val="000941EC"/>
    <w:rsid w:val="000948F6"/>
    <w:rsid w:val="00097772"/>
    <w:rsid w:val="0009784C"/>
    <w:rsid w:val="000A05C4"/>
    <w:rsid w:val="000A146E"/>
    <w:rsid w:val="000A413E"/>
    <w:rsid w:val="000A5051"/>
    <w:rsid w:val="000A5AD4"/>
    <w:rsid w:val="000A7428"/>
    <w:rsid w:val="000B1271"/>
    <w:rsid w:val="000B199C"/>
    <w:rsid w:val="000B3AD0"/>
    <w:rsid w:val="000B45AB"/>
    <w:rsid w:val="000B6931"/>
    <w:rsid w:val="000B7F4A"/>
    <w:rsid w:val="000C0C4F"/>
    <w:rsid w:val="000C1012"/>
    <w:rsid w:val="000C3DE4"/>
    <w:rsid w:val="000D0CCA"/>
    <w:rsid w:val="000D43A5"/>
    <w:rsid w:val="000D664E"/>
    <w:rsid w:val="000E18AA"/>
    <w:rsid w:val="000E1DC3"/>
    <w:rsid w:val="000E22EC"/>
    <w:rsid w:val="000E35B3"/>
    <w:rsid w:val="000E56FC"/>
    <w:rsid w:val="000E6177"/>
    <w:rsid w:val="000E67C2"/>
    <w:rsid w:val="000F1F40"/>
    <w:rsid w:val="000F30C2"/>
    <w:rsid w:val="000F623A"/>
    <w:rsid w:val="000F7DE1"/>
    <w:rsid w:val="00103F8B"/>
    <w:rsid w:val="001041BF"/>
    <w:rsid w:val="0010588F"/>
    <w:rsid w:val="00110A8E"/>
    <w:rsid w:val="00110E59"/>
    <w:rsid w:val="00111D86"/>
    <w:rsid w:val="00112C1C"/>
    <w:rsid w:val="00125485"/>
    <w:rsid w:val="00126A6C"/>
    <w:rsid w:val="00126D78"/>
    <w:rsid w:val="001274A6"/>
    <w:rsid w:val="001279E6"/>
    <w:rsid w:val="00134F76"/>
    <w:rsid w:val="00135237"/>
    <w:rsid w:val="001374AF"/>
    <w:rsid w:val="0013760B"/>
    <w:rsid w:val="00141EB2"/>
    <w:rsid w:val="001422E8"/>
    <w:rsid w:val="0014797C"/>
    <w:rsid w:val="001534D5"/>
    <w:rsid w:val="00156B78"/>
    <w:rsid w:val="00161525"/>
    <w:rsid w:val="00162261"/>
    <w:rsid w:val="001627BC"/>
    <w:rsid w:val="00163C2C"/>
    <w:rsid w:val="00167B07"/>
    <w:rsid w:val="00170280"/>
    <w:rsid w:val="001709F3"/>
    <w:rsid w:val="00174F0F"/>
    <w:rsid w:val="0017602C"/>
    <w:rsid w:val="00180210"/>
    <w:rsid w:val="001814D5"/>
    <w:rsid w:val="001816B7"/>
    <w:rsid w:val="001820CA"/>
    <w:rsid w:val="001863FB"/>
    <w:rsid w:val="00190BD4"/>
    <w:rsid w:val="001920B6"/>
    <w:rsid w:val="001932EC"/>
    <w:rsid w:val="0019559C"/>
    <w:rsid w:val="001957F9"/>
    <w:rsid w:val="00197207"/>
    <w:rsid w:val="00197D60"/>
    <w:rsid w:val="001A346F"/>
    <w:rsid w:val="001A5FFE"/>
    <w:rsid w:val="001B5BB1"/>
    <w:rsid w:val="001B7242"/>
    <w:rsid w:val="001B7659"/>
    <w:rsid w:val="001B7AD7"/>
    <w:rsid w:val="001B7B78"/>
    <w:rsid w:val="001C0336"/>
    <w:rsid w:val="001C1A70"/>
    <w:rsid w:val="001C679D"/>
    <w:rsid w:val="001C768D"/>
    <w:rsid w:val="001D0424"/>
    <w:rsid w:val="001D1860"/>
    <w:rsid w:val="001D3BF1"/>
    <w:rsid w:val="001D55D9"/>
    <w:rsid w:val="001D5CA5"/>
    <w:rsid w:val="001E492C"/>
    <w:rsid w:val="001E66D7"/>
    <w:rsid w:val="001F261F"/>
    <w:rsid w:val="001F403E"/>
    <w:rsid w:val="001F4526"/>
    <w:rsid w:val="001F721D"/>
    <w:rsid w:val="001F75BA"/>
    <w:rsid w:val="0020211E"/>
    <w:rsid w:val="00204749"/>
    <w:rsid w:val="00205795"/>
    <w:rsid w:val="00205C8B"/>
    <w:rsid w:val="00207532"/>
    <w:rsid w:val="00212022"/>
    <w:rsid w:val="002123BC"/>
    <w:rsid w:val="00212A21"/>
    <w:rsid w:val="00214F0D"/>
    <w:rsid w:val="00217298"/>
    <w:rsid w:val="002213AF"/>
    <w:rsid w:val="00223001"/>
    <w:rsid w:val="002242ED"/>
    <w:rsid w:val="00226708"/>
    <w:rsid w:val="00227DA8"/>
    <w:rsid w:val="00232BE6"/>
    <w:rsid w:val="002406FA"/>
    <w:rsid w:val="00240971"/>
    <w:rsid w:val="00242724"/>
    <w:rsid w:val="00243FC2"/>
    <w:rsid w:val="002457EF"/>
    <w:rsid w:val="002472C1"/>
    <w:rsid w:val="002477A2"/>
    <w:rsid w:val="00253112"/>
    <w:rsid w:val="00253D19"/>
    <w:rsid w:val="00255EBE"/>
    <w:rsid w:val="002564A9"/>
    <w:rsid w:val="00257950"/>
    <w:rsid w:val="00263E5C"/>
    <w:rsid w:val="00265452"/>
    <w:rsid w:val="0026677A"/>
    <w:rsid w:val="00266FB5"/>
    <w:rsid w:val="0027249F"/>
    <w:rsid w:val="00276982"/>
    <w:rsid w:val="00283270"/>
    <w:rsid w:val="00284735"/>
    <w:rsid w:val="0028491B"/>
    <w:rsid w:val="002911A0"/>
    <w:rsid w:val="0029640F"/>
    <w:rsid w:val="00296DC0"/>
    <w:rsid w:val="002A7D95"/>
    <w:rsid w:val="002B1EC2"/>
    <w:rsid w:val="002B25FB"/>
    <w:rsid w:val="002B2684"/>
    <w:rsid w:val="002B673A"/>
    <w:rsid w:val="002B6CC8"/>
    <w:rsid w:val="002B6D76"/>
    <w:rsid w:val="002C7147"/>
    <w:rsid w:val="002D1B0B"/>
    <w:rsid w:val="002D25C3"/>
    <w:rsid w:val="002D2904"/>
    <w:rsid w:val="002D6CDD"/>
    <w:rsid w:val="002D7230"/>
    <w:rsid w:val="002E459B"/>
    <w:rsid w:val="002F09C9"/>
    <w:rsid w:val="002F440F"/>
    <w:rsid w:val="002F4B8F"/>
    <w:rsid w:val="002F6B14"/>
    <w:rsid w:val="00300304"/>
    <w:rsid w:val="0030152A"/>
    <w:rsid w:val="00305EBC"/>
    <w:rsid w:val="00306C97"/>
    <w:rsid w:val="00306CD6"/>
    <w:rsid w:val="00311DDC"/>
    <w:rsid w:val="0031629B"/>
    <w:rsid w:val="003162E7"/>
    <w:rsid w:val="00322F63"/>
    <w:rsid w:val="0032351B"/>
    <w:rsid w:val="00324114"/>
    <w:rsid w:val="00324D21"/>
    <w:rsid w:val="00325919"/>
    <w:rsid w:val="003266B8"/>
    <w:rsid w:val="003269AD"/>
    <w:rsid w:val="00327813"/>
    <w:rsid w:val="00330D3C"/>
    <w:rsid w:val="00333013"/>
    <w:rsid w:val="0033779A"/>
    <w:rsid w:val="00342444"/>
    <w:rsid w:val="00343D23"/>
    <w:rsid w:val="003445EE"/>
    <w:rsid w:val="003460B0"/>
    <w:rsid w:val="00350AAD"/>
    <w:rsid w:val="00351686"/>
    <w:rsid w:val="00351DD8"/>
    <w:rsid w:val="003525AE"/>
    <w:rsid w:val="00353F5A"/>
    <w:rsid w:val="00357675"/>
    <w:rsid w:val="00360F07"/>
    <w:rsid w:val="0036105A"/>
    <w:rsid w:val="0036255A"/>
    <w:rsid w:val="00363AEA"/>
    <w:rsid w:val="00364E5F"/>
    <w:rsid w:val="00364EE4"/>
    <w:rsid w:val="00365421"/>
    <w:rsid w:val="0036728D"/>
    <w:rsid w:val="00370C55"/>
    <w:rsid w:val="003714BD"/>
    <w:rsid w:val="00372A77"/>
    <w:rsid w:val="0037496E"/>
    <w:rsid w:val="00375D56"/>
    <w:rsid w:val="00375F08"/>
    <w:rsid w:val="00381520"/>
    <w:rsid w:val="00383B04"/>
    <w:rsid w:val="00385A52"/>
    <w:rsid w:val="00385AAA"/>
    <w:rsid w:val="00390569"/>
    <w:rsid w:val="00391362"/>
    <w:rsid w:val="00392DB4"/>
    <w:rsid w:val="00396D27"/>
    <w:rsid w:val="003A0EC7"/>
    <w:rsid w:val="003A1055"/>
    <w:rsid w:val="003A1EC4"/>
    <w:rsid w:val="003A3797"/>
    <w:rsid w:val="003B1D2C"/>
    <w:rsid w:val="003B32D2"/>
    <w:rsid w:val="003B4521"/>
    <w:rsid w:val="003B45DB"/>
    <w:rsid w:val="003B6EB5"/>
    <w:rsid w:val="003B78CE"/>
    <w:rsid w:val="003B7A9F"/>
    <w:rsid w:val="003C14D0"/>
    <w:rsid w:val="003C6786"/>
    <w:rsid w:val="003D0481"/>
    <w:rsid w:val="003D1178"/>
    <w:rsid w:val="003D6F2D"/>
    <w:rsid w:val="003D6FCD"/>
    <w:rsid w:val="003D74D3"/>
    <w:rsid w:val="003D7F13"/>
    <w:rsid w:val="003E0AB0"/>
    <w:rsid w:val="003E146A"/>
    <w:rsid w:val="003E1FB9"/>
    <w:rsid w:val="003E22B0"/>
    <w:rsid w:val="003E4117"/>
    <w:rsid w:val="003E4744"/>
    <w:rsid w:val="003E4D42"/>
    <w:rsid w:val="003E6F07"/>
    <w:rsid w:val="003E73CE"/>
    <w:rsid w:val="003F0773"/>
    <w:rsid w:val="003F6B24"/>
    <w:rsid w:val="003F7637"/>
    <w:rsid w:val="003F77A1"/>
    <w:rsid w:val="004017CC"/>
    <w:rsid w:val="00401ECF"/>
    <w:rsid w:val="0040321B"/>
    <w:rsid w:val="004040E6"/>
    <w:rsid w:val="00416115"/>
    <w:rsid w:val="0042315B"/>
    <w:rsid w:val="004301AE"/>
    <w:rsid w:val="004326EF"/>
    <w:rsid w:val="00435B69"/>
    <w:rsid w:val="00437FB4"/>
    <w:rsid w:val="00442F3C"/>
    <w:rsid w:val="0044443A"/>
    <w:rsid w:val="004458E8"/>
    <w:rsid w:val="0044779D"/>
    <w:rsid w:val="00454010"/>
    <w:rsid w:val="00456AD8"/>
    <w:rsid w:val="00457336"/>
    <w:rsid w:val="00457766"/>
    <w:rsid w:val="00463F8C"/>
    <w:rsid w:val="004645DD"/>
    <w:rsid w:val="004658D5"/>
    <w:rsid w:val="00466B12"/>
    <w:rsid w:val="00473BE1"/>
    <w:rsid w:val="00474374"/>
    <w:rsid w:val="0048198E"/>
    <w:rsid w:val="00483D01"/>
    <w:rsid w:val="00491889"/>
    <w:rsid w:val="004928C4"/>
    <w:rsid w:val="00493E40"/>
    <w:rsid w:val="00494201"/>
    <w:rsid w:val="00495283"/>
    <w:rsid w:val="00495600"/>
    <w:rsid w:val="004976C0"/>
    <w:rsid w:val="004A1E60"/>
    <w:rsid w:val="004A260A"/>
    <w:rsid w:val="004B01FD"/>
    <w:rsid w:val="004B0AF8"/>
    <w:rsid w:val="004B389F"/>
    <w:rsid w:val="004B573E"/>
    <w:rsid w:val="004B6F41"/>
    <w:rsid w:val="004B76ED"/>
    <w:rsid w:val="004C0FE7"/>
    <w:rsid w:val="004C2FE3"/>
    <w:rsid w:val="004C5A2B"/>
    <w:rsid w:val="004C7687"/>
    <w:rsid w:val="004D0075"/>
    <w:rsid w:val="004D3582"/>
    <w:rsid w:val="004D515E"/>
    <w:rsid w:val="004E3FEB"/>
    <w:rsid w:val="004F0A82"/>
    <w:rsid w:val="004F164C"/>
    <w:rsid w:val="004F303B"/>
    <w:rsid w:val="00503F40"/>
    <w:rsid w:val="0050406D"/>
    <w:rsid w:val="00510A22"/>
    <w:rsid w:val="00510F61"/>
    <w:rsid w:val="005115BA"/>
    <w:rsid w:val="005132B9"/>
    <w:rsid w:val="005150F7"/>
    <w:rsid w:val="00520C18"/>
    <w:rsid w:val="00520DEA"/>
    <w:rsid w:val="00521171"/>
    <w:rsid w:val="00522D59"/>
    <w:rsid w:val="0052667D"/>
    <w:rsid w:val="00527C4F"/>
    <w:rsid w:val="00530B21"/>
    <w:rsid w:val="005312CE"/>
    <w:rsid w:val="005448C3"/>
    <w:rsid w:val="005464BC"/>
    <w:rsid w:val="00551C5F"/>
    <w:rsid w:val="00552210"/>
    <w:rsid w:val="00562695"/>
    <w:rsid w:val="00565055"/>
    <w:rsid w:val="00565973"/>
    <w:rsid w:val="005664AE"/>
    <w:rsid w:val="005707D0"/>
    <w:rsid w:val="00572773"/>
    <w:rsid w:val="00574099"/>
    <w:rsid w:val="0058675D"/>
    <w:rsid w:val="00591017"/>
    <w:rsid w:val="00592EE2"/>
    <w:rsid w:val="005938C7"/>
    <w:rsid w:val="0059505C"/>
    <w:rsid w:val="005A0058"/>
    <w:rsid w:val="005A095D"/>
    <w:rsid w:val="005A1E45"/>
    <w:rsid w:val="005A2BB1"/>
    <w:rsid w:val="005A3A7E"/>
    <w:rsid w:val="005A3D43"/>
    <w:rsid w:val="005B04BF"/>
    <w:rsid w:val="005C01F2"/>
    <w:rsid w:val="005C134D"/>
    <w:rsid w:val="005C1F79"/>
    <w:rsid w:val="005C46BE"/>
    <w:rsid w:val="005C50BB"/>
    <w:rsid w:val="005D0C04"/>
    <w:rsid w:val="005D6032"/>
    <w:rsid w:val="005D7186"/>
    <w:rsid w:val="005E40EB"/>
    <w:rsid w:val="005E56F0"/>
    <w:rsid w:val="005E570B"/>
    <w:rsid w:val="005E5FB9"/>
    <w:rsid w:val="005F1D56"/>
    <w:rsid w:val="005F2C98"/>
    <w:rsid w:val="005F5C10"/>
    <w:rsid w:val="005F774C"/>
    <w:rsid w:val="005F79D5"/>
    <w:rsid w:val="0060429D"/>
    <w:rsid w:val="00606D8E"/>
    <w:rsid w:val="006104C7"/>
    <w:rsid w:val="00610853"/>
    <w:rsid w:val="00611736"/>
    <w:rsid w:val="006238A6"/>
    <w:rsid w:val="00623ECF"/>
    <w:rsid w:val="00625910"/>
    <w:rsid w:val="0062691E"/>
    <w:rsid w:val="00631837"/>
    <w:rsid w:val="00632E70"/>
    <w:rsid w:val="00633908"/>
    <w:rsid w:val="00641899"/>
    <w:rsid w:val="006422A8"/>
    <w:rsid w:val="00642FD3"/>
    <w:rsid w:val="00643183"/>
    <w:rsid w:val="006460DD"/>
    <w:rsid w:val="0064786A"/>
    <w:rsid w:val="00650AC3"/>
    <w:rsid w:val="00651FEA"/>
    <w:rsid w:val="0065292F"/>
    <w:rsid w:val="00652C03"/>
    <w:rsid w:val="0065414D"/>
    <w:rsid w:val="00654740"/>
    <w:rsid w:val="00654ADC"/>
    <w:rsid w:val="0065791F"/>
    <w:rsid w:val="006620B2"/>
    <w:rsid w:val="00662314"/>
    <w:rsid w:val="00670D53"/>
    <w:rsid w:val="0067239B"/>
    <w:rsid w:val="006723C4"/>
    <w:rsid w:val="00675230"/>
    <w:rsid w:val="0067797E"/>
    <w:rsid w:val="0068113C"/>
    <w:rsid w:val="006836CB"/>
    <w:rsid w:val="00686D07"/>
    <w:rsid w:val="00691EED"/>
    <w:rsid w:val="00696868"/>
    <w:rsid w:val="006A001F"/>
    <w:rsid w:val="006A2B59"/>
    <w:rsid w:val="006A4186"/>
    <w:rsid w:val="006A47A0"/>
    <w:rsid w:val="006A5B58"/>
    <w:rsid w:val="006A7D98"/>
    <w:rsid w:val="006B16C1"/>
    <w:rsid w:val="006B187C"/>
    <w:rsid w:val="006B2255"/>
    <w:rsid w:val="006B4741"/>
    <w:rsid w:val="006B544D"/>
    <w:rsid w:val="006C0A57"/>
    <w:rsid w:val="006C3ED3"/>
    <w:rsid w:val="006C536F"/>
    <w:rsid w:val="006C7A22"/>
    <w:rsid w:val="006D4F5D"/>
    <w:rsid w:val="006E0882"/>
    <w:rsid w:val="006E09C7"/>
    <w:rsid w:val="006E0A6E"/>
    <w:rsid w:val="006E1CC2"/>
    <w:rsid w:val="006E3D4E"/>
    <w:rsid w:val="006E5EDB"/>
    <w:rsid w:val="006E66C3"/>
    <w:rsid w:val="006F14C7"/>
    <w:rsid w:val="006F36CB"/>
    <w:rsid w:val="006F5565"/>
    <w:rsid w:val="006F5DA7"/>
    <w:rsid w:val="006F758C"/>
    <w:rsid w:val="00700AA4"/>
    <w:rsid w:val="00702935"/>
    <w:rsid w:val="007059E4"/>
    <w:rsid w:val="00707B58"/>
    <w:rsid w:val="00717923"/>
    <w:rsid w:val="00717AEE"/>
    <w:rsid w:val="007247E8"/>
    <w:rsid w:val="007253FE"/>
    <w:rsid w:val="00725E55"/>
    <w:rsid w:val="00727E93"/>
    <w:rsid w:val="007320D8"/>
    <w:rsid w:val="00743E13"/>
    <w:rsid w:val="00745D56"/>
    <w:rsid w:val="00747C37"/>
    <w:rsid w:val="007521AD"/>
    <w:rsid w:val="00757DA3"/>
    <w:rsid w:val="00761B9C"/>
    <w:rsid w:val="00761D58"/>
    <w:rsid w:val="007621D1"/>
    <w:rsid w:val="007768A3"/>
    <w:rsid w:val="007811B6"/>
    <w:rsid w:val="00782AE0"/>
    <w:rsid w:val="00783DC0"/>
    <w:rsid w:val="00784011"/>
    <w:rsid w:val="007861D1"/>
    <w:rsid w:val="00790BF9"/>
    <w:rsid w:val="00791EE5"/>
    <w:rsid w:val="0079211A"/>
    <w:rsid w:val="007A142D"/>
    <w:rsid w:val="007A2005"/>
    <w:rsid w:val="007A33F5"/>
    <w:rsid w:val="007A5D4D"/>
    <w:rsid w:val="007B0A02"/>
    <w:rsid w:val="007B0F15"/>
    <w:rsid w:val="007B2677"/>
    <w:rsid w:val="007B493B"/>
    <w:rsid w:val="007B61F7"/>
    <w:rsid w:val="007C205B"/>
    <w:rsid w:val="007C23E4"/>
    <w:rsid w:val="007C3685"/>
    <w:rsid w:val="007C6C52"/>
    <w:rsid w:val="007C77DF"/>
    <w:rsid w:val="007D03C3"/>
    <w:rsid w:val="007D0C00"/>
    <w:rsid w:val="007D26FF"/>
    <w:rsid w:val="007F66B8"/>
    <w:rsid w:val="008001CB"/>
    <w:rsid w:val="008020B0"/>
    <w:rsid w:val="00802D51"/>
    <w:rsid w:val="0080348C"/>
    <w:rsid w:val="00803EB5"/>
    <w:rsid w:val="0080454C"/>
    <w:rsid w:val="00806B5E"/>
    <w:rsid w:val="00807FD1"/>
    <w:rsid w:val="00810884"/>
    <w:rsid w:val="00813DFB"/>
    <w:rsid w:val="00814EBD"/>
    <w:rsid w:val="0081541E"/>
    <w:rsid w:val="00817F64"/>
    <w:rsid w:val="0082048B"/>
    <w:rsid w:val="00822B5B"/>
    <w:rsid w:val="0082518B"/>
    <w:rsid w:val="008251E5"/>
    <w:rsid w:val="00825F22"/>
    <w:rsid w:val="00827152"/>
    <w:rsid w:val="00827A93"/>
    <w:rsid w:val="00831B9B"/>
    <w:rsid w:val="00833A7F"/>
    <w:rsid w:val="00833C64"/>
    <w:rsid w:val="00834F7F"/>
    <w:rsid w:val="0084507C"/>
    <w:rsid w:val="008478E8"/>
    <w:rsid w:val="00850FBC"/>
    <w:rsid w:val="00854001"/>
    <w:rsid w:val="0085401F"/>
    <w:rsid w:val="00854CF1"/>
    <w:rsid w:val="00854F5A"/>
    <w:rsid w:val="008560C2"/>
    <w:rsid w:val="00856ADE"/>
    <w:rsid w:val="00856C0A"/>
    <w:rsid w:val="008630BD"/>
    <w:rsid w:val="008646B8"/>
    <w:rsid w:val="00865591"/>
    <w:rsid w:val="008674E7"/>
    <w:rsid w:val="00867C89"/>
    <w:rsid w:val="00871D77"/>
    <w:rsid w:val="00876650"/>
    <w:rsid w:val="00881CB9"/>
    <w:rsid w:val="0088681B"/>
    <w:rsid w:val="0088694E"/>
    <w:rsid w:val="0088786B"/>
    <w:rsid w:val="00895254"/>
    <w:rsid w:val="00895ADF"/>
    <w:rsid w:val="00896165"/>
    <w:rsid w:val="008968C8"/>
    <w:rsid w:val="008A4824"/>
    <w:rsid w:val="008A604D"/>
    <w:rsid w:val="008B2EE0"/>
    <w:rsid w:val="008B383C"/>
    <w:rsid w:val="008B631C"/>
    <w:rsid w:val="008B75EF"/>
    <w:rsid w:val="008B7AB1"/>
    <w:rsid w:val="008C3762"/>
    <w:rsid w:val="008D21D8"/>
    <w:rsid w:val="008D5E62"/>
    <w:rsid w:val="008D6E35"/>
    <w:rsid w:val="008D7389"/>
    <w:rsid w:val="008D751B"/>
    <w:rsid w:val="008E00FE"/>
    <w:rsid w:val="008E14E2"/>
    <w:rsid w:val="008E1609"/>
    <w:rsid w:val="008E38AD"/>
    <w:rsid w:val="008E493F"/>
    <w:rsid w:val="008E502B"/>
    <w:rsid w:val="008E5A26"/>
    <w:rsid w:val="008E5DFF"/>
    <w:rsid w:val="008F4932"/>
    <w:rsid w:val="008F547F"/>
    <w:rsid w:val="008F572B"/>
    <w:rsid w:val="008F756A"/>
    <w:rsid w:val="008F790F"/>
    <w:rsid w:val="009048AC"/>
    <w:rsid w:val="00906989"/>
    <w:rsid w:val="00907A00"/>
    <w:rsid w:val="00911180"/>
    <w:rsid w:val="00913836"/>
    <w:rsid w:val="00915A85"/>
    <w:rsid w:val="00927ACD"/>
    <w:rsid w:val="0093033F"/>
    <w:rsid w:val="00931BDD"/>
    <w:rsid w:val="00932105"/>
    <w:rsid w:val="00935CEC"/>
    <w:rsid w:val="0094410F"/>
    <w:rsid w:val="00944918"/>
    <w:rsid w:val="00945601"/>
    <w:rsid w:val="00952CF9"/>
    <w:rsid w:val="00953041"/>
    <w:rsid w:val="00953A75"/>
    <w:rsid w:val="0095598B"/>
    <w:rsid w:val="00960C1A"/>
    <w:rsid w:val="00965A9A"/>
    <w:rsid w:val="00971856"/>
    <w:rsid w:val="00971BE5"/>
    <w:rsid w:val="0097515A"/>
    <w:rsid w:val="0097735E"/>
    <w:rsid w:val="009819AC"/>
    <w:rsid w:val="00981B74"/>
    <w:rsid w:val="00986652"/>
    <w:rsid w:val="00987524"/>
    <w:rsid w:val="00990884"/>
    <w:rsid w:val="009A0063"/>
    <w:rsid w:val="009A22EE"/>
    <w:rsid w:val="009A289D"/>
    <w:rsid w:val="009A3B8C"/>
    <w:rsid w:val="009A7ABB"/>
    <w:rsid w:val="009B0368"/>
    <w:rsid w:val="009B16F2"/>
    <w:rsid w:val="009B4137"/>
    <w:rsid w:val="009B55DC"/>
    <w:rsid w:val="009B65C2"/>
    <w:rsid w:val="009B73D4"/>
    <w:rsid w:val="009C0E05"/>
    <w:rsid w:val="009C1813"/>
    <w:rsid w:val="009C6912"/>
    <w:rsid w:val="009C7B4F"/>
    <w:rsid w:val="009D1255"/>
    <w:rsid w:val="009D18BE"/>
    <w:rsid w:val="009D2785"/>
    <w:rsid w:val="009D645D"/>
    <w:rsid w:val="009D7583"/>
    <w:rsid w:val="009E0CC5"/>
    <w:rsid w:val="009E4B9F"/>
    <w:rsid w:val="009E53D2"/>
    <w:rsid w:val="009E5A45"/>
    <w:rsid w:val="009E6F5D"/>
    <w:rsid w:val="009F121F"/>
    <w:rsid w:val="009F591B"/>
    <w:rsid w:val="00A0162E"/>
    <w:rsid w:val="00A018F9"/>
    <w:rsid w:val="00A02B7A"/>
    <w:rsid w:val="00A02BF2"/>
    <w:rsid w:val="00A034F6"/>
    <w:rsid w:val="00A03F59"/>
    <w:rsid w:val="00A05D5E"/>
    <w:rsid w:val="00A10126"/>
    <w:rsid w:val="00A10E70"/>
    <w:rsid w:val="00A154FB"/>
    <w:rsid w:val="00A1609B"/>
    <w:rsid w:val="00A17139"/>
    <w:rsid w:val="00A20904"/>
    <w:rsid w:val="00A21088"/>
    <w:rsid w:val="00A21729"/>
    <w:rsid w:val="00A21A94"/>
    <w:rsid w:val="00A2360E"/>
    <w:rsid w:val="00A25E82"/>
    <w:rsid w:val="00A266BE"/>
    <w:rsid w:val="00A2672D"/>
    <w:rsid w:val="00A31EAE"/>
    <w:rsid w:val="00A3572F"/>
    <w:rsid w:val="00A35F93"/>
    <w:rsid w:val="00A4037D"/>
    <w:rsid w:val="00A47BF6"/>
    <w:rsid w:val="00A5062C"/>
    <w:rsid w:val="00A51A4D"/>
    <w:rsid w:val="00A5324A"/>
    <w:rsid w:val="00A5354C"/>
    <w:rsid w:val="00A57BAB"/>
    <w:rsid w:val="00A62FD1"/>
    <w:rsid w:val="00A63B22"/>
    <w:rsid w:val="00A63F3E"/>
    <w:rsid w:val="00A6651D"/>
    <w:rsid w:val="00A734A5"/>
    <w:rsid w:val="00A76F0D"/>
    <w:rsid w:val="00A77512"/>
    <w:rsid w:val="00A8086D"/>
    <w:rsid w:val="00A82B9E"/>
    <w:rsid w:val="00A84ED9"/>
    <w:rsid w:val="00A8555A"/>
    <w:rsid w:val="00A856AF"/>
    <w:rsid w:val="00A910B5"/>
    <w:rsid w:val="00A914B8"/>
    <w:rsid w:val="00A929EF"/>
    <w:rsid w:val="00A94254"/>
    <w:rsid w:val="00A95270"/>
    <w:rsid w:val="00A955D5"/>
    <w:rsid w:val="00A97B95"/>
    <w:rsid w:val="00AA21A8"/>
    <w:rsid w:val="00AA77B0"/>
    <w:rsid w:val="00AB1386"/>
    <w:rsid w:val="00AC3392"/>
    <w:rsid w:val="00AC5388"/>
    <w:rsid w:val="00AC5A1E"/>
    <w:rsid w:val="00AC61AA"/>
    <w:rsid w:val="00AD0460"/>
    <w:rsid w:val="00AD081C"/>
    <w:rsid w:val="00AD1A37"/>
    <w:rsid w:val="00AD3BD6"/>
    <w:rsid w:val="00AD61A2"/>
    <w:rsid w:val="00AD6708"/>
    <w:rsid w:val="00AE1265"/>
    <w:rsid w:val="00AE239A"/>
    <w:rsid w:val="00AE4E17"/>
    <w:rsid w:val="00AE5C89"/>
    <w:rsid w:val="00AE78C7"/>
    <w:rsid w:val="00AF10BF"/>
    <w:rsid w:val="00AF23AA"/>
    <w:rsid w:val="00AF24E4"/>
    <w:rsid w:val="00B00BAC"/>
    <w:rsid w:val="00B0165C"/>
    <w:rsid w:val="00B01A3C"/>
    <w:rsid w:val="00B03BBE"/>
    <w:rsid w:val="00B07ACB"/>
    <w:rsid w:val="00B10688"/>
    <w:rsid w:val="00B14B9C"/>
    <w:rsid w:val="00B1692B"/>
    <w:rsid w:val="00B16ADC"/>
    <w:rsid w:val="00B25CCF"/>
    <w:rsid w:val="00B25DAF"/>
    <w:rsid w:val="00B3024E"/>
    <w:rsid w:val="00B364FD"/>
    <w:rsid w:val="00B4109F"/>
    <w:rsid w:val="00B46873"/>
    <w:rsid w:val="00B523BF"/>
    <w:rsid w:val="00B6021B"/>
    <w:rsid w:val="00B61C8A"/>
    <w:rsid w:val="00B62353"/>
    <w:rsid w:val="00B654CB"/>
    <w:rsid w:val="00B65F65"/>
    <w:rsid w:val="00B7059E"/>
    <w:rsid w:val="00B71E63"/>
    <w:rsid w:val="00B72A9A"/>
    <w:rsid w:val="00B72E80"/>
    <w:rsid w:val="00B75B6B"/>
    <w:rsid w:val="00B76F66"/>
    <w:rsid w:val="00B8376C"/>
    <w:rsid w:val="00B8706A"/>
    <w:rsid w:val="00B91948"/>
    <w:rsid w:val="00B921D7"/>
    <w:rsid w:val="00B93822"/>
    <w:rsid w:val="00B946A5"/>
    <w:rsid w:val="00B95F0C"/>
    <w:rsid w:val="00B9763C"/>
    <w:rsid w:val="00BA20FF"/>
    <w:rsid w:val="00BA2302"/>
    <w:rsid w:val="00BA2F43"/>
    <w:rsid w:val="00BA797F"/>
    <w:rsid w:val="00BB18A9"/>
    <w:rsid w:val="00BB5BA5"/>
    <w:rsid w:val="00BB7C5D"/>
    <w:rsid w:val="00BC1247"/>
    <w:rsid w:val="00BC1A99"/>
    <w:rsid w:val="00BC2787"/>
    <w:rsid w:val="00BC35F1"/>
    <w:rsid w:val="00BC412A"/>
    <w:rsid w:val="00BD077A"/>
    <w:rsid w:val="00BD0D5E"/>
    <w:rsid w:val="00BD24DD"/>
    <w:rsid w:val="00BE25F4"/>
    <w:rsid w:val="00BE28BF"/>
    <w:rsid w:val="00BE2AAC"/>
    <w:rsid w:val="00BE70E1"/>
    <w:rsid w:val="00BF07A2"/>
    <w:rsid w:val="00BF0E00"/>
    <w:rsid w:val="00BF1072"/>
    <w:rsid w:val="00BF1F95"/>
    <w:rsid w:val="00BF22DB"/>
    <w:rsid w:val="00BF38EA"/>
    <w:rsid w:val="00C025AA"/>
    <w:rsid w:val="00C02723"/>
    <w:rsid w:val="00C0286C"/>
    <w:rsid w:val="00C02CF1"/>
    <w:rsid w:val="00C034F5"/>
    <w:rsid w:val="00C03624"/>
    <w:rsid w:val="00C04A1C"/>
    <w:rsid w:val="00C16877"/>
    <w:rsid w:val="00C21BB3"/>
    <w:rsid w:val="00C23903"/>
    <w:rsid w:val="00C2528A"/>
    <w:rsid w:val="00C27C25"/>
    <w:rsid w:val="00C3539F"/>
    <w:rsid w:val="00C3789F"/>
    <w:rsid w:val="00C43271"/>
    <w:rsid w:val="00C43308"/>
    <w:rsid w:val="00C436DF"/>
    <w:rsid w:val="00C451B0"/>
    <w:rsid w:val="00C4546D"/>
    <w:rsid w:val="00C45B7A"/>
    <w:rsid w:val="00C4777B"/>
    <w:rsid w:val="00C50685"/>
    <w:rsid w:val="00C55DE4"/>
    <w:rsid w:val="00C6087E"/>
    <w:rsid w:val="00C60B49"/>
    <w:rsid w:val="00C622EB"/>
    <w:rsid w:val="00C64801"/>
    <w:rsid w:val="00C70F14"/>
    <w:rsid w:val="00C74F97"/>
    <w:rsid w:val="00C75F76"/>
    <w:rsid w:val="00C7629C"/>
    <w:rsid w:val="00C771D8"/>
    <w:rsid w:val="00C7728C"/>
    <w:rsid w:val="00C807F9"/>
    <w:rsid w:val="00C9231B"/>
    <w:rsid w:val="00C93D49"/>
    <w:rsid w:val="00C95FD3"/>
    <w:rsid w:val="00CA0808"/>
    <w:rsid w:val="00CA0F49"/>
    <w:rsid w:val="00CA1B23"/>
    <w:rsid w:val="00CA4377"/>
    <w:rsid w:val="00CB4362"/>
    <w:rsid w:val="00CB57A1"/>
    <w:rsid w:val="00CB60E5"/>
    <w:rsid w:val="00CC0AD7"/>
    <w:rsid w:val="00CC2F39"/>
    <w:rsid w:val="00CC3A19"/>
    <w:rsid w:val="00CC5107"/>
    <w:rsid w:val="00CD0A9E"/>
    <w:rsid w:val="00CD1237"/>
    <w:rsid w:val="00CD62D7"/>
    <w:rsid w:val="00CE107B"/>
    <w:rsid w:val="00CE5854"/>
    <w:rsid w:val="00CE5F7F"/>
    <w:rsid w:val="00CE6C99"/>
    <w:rsid w:val="00CF2E89"/>
    <w:rsid w:val="00CF3883"/>
    <w:rsid w:val="00CF4548"/>
    <w:rsid w:val="00D064F0"/>
    <w:rsid w:val="00D06586"/>
    <w:rsid w:val="00D07B82"/>
    <w:rsid w:val="00D1068E"/>
    <w:rsid w:val="00D121AF"/>
    <w:rsid w:val="00D13715"/>
    <w:rsid w:val="00D14C9E"/>
    <w:rsid w:val="00D159C5"/>
    <w:rsid w:val="00D163B0"/>
    <w:rsid w:val="00D17993"/>
    <w:rsid w:val="00D2045A"/>
    <w:rsid w:val="00D20545"/>
    <w:rsid w:val="00D2108D"/>
    <w:rsid w:val="00D213D7"/>
    <w:rsid w:val="00D23DE8"/>
    <w:rsid w:val="00D24609"/>
    <w:rsid w:val="00D263BC"/>
    <w:rsid w:val="00D317E2"/>
    <w:rsid w:val="00D34FCA"/>
    <w:rsid w:val="00D35E25"/>
    <w:rsid w:val="00D377FB"/>
    <w:rsid w:val="00D43F2D"/>
    <w:rsid w:val="00D4437C"/>
    <w:rsid w:val="00D4449F"/>
    <w:rsid w:val="00D469DA"/>
    <w:rsid w:val="00D50D0E"/>
    <w:rsid w:val="00D521D6"/>
    <w:rsid w:val="00D600AF"/>
    <w:rsid w:val="00D6047A"/>
    <w:rsid w:val="00D62184"/>
    <w:rsid w:val="00D6372A"/>
    <w:rsid w:val="00D65088"/>
    <w:rsid w:val="00D66050"/>
    <w:rsid w:val="00D71364"/>
    <w:rsid w:val="00D7202F"/>
    <w:rsid w:val="00D728F0"/>
    <w:rsid w:val="00D74CE1"/>
    <w:rsid w:val="00D8126D"/>
    <w:rsid w:val="00D81CF2"/>
    <w:rsid w:val="00D8225E"/>
    <w:rsid w:val="00D916F2"/>
    <w:rsid w:val="00D95C32"/>
    <w:rsid w:val="00D95F98"/>
    <w:rsid w:val="00D96BA2"/>
    <w:rsid w:val="00DA5895"/>
    <w:rsid w:val="00DA63F5"/>
    <w:rsid w:val="00DB5BE9"/>
    <w:rsid w:val="00DC00CB"/>
    <w:rsid w:val="00DC13BF"/>
    <w:rsid w:val="00DC35B4"/>
    <w:rsid w:val="00DC56BA"/>
    <w:rsid w:val="00DC7692"/>
    <w:rsid w:val="00DD2E4E"/>
    <w:rsid w:val="00DD3CA1"/>
    <w:rsid w:val="00DD49CD"/>
    <w:rsid w:val="00DD641C"/>
    <w:rsid w:val="00DD7174"/>
    <w:rsid w:val="00DD7EE1"/>
    <w:rsid w:val="00DE106C"/>
    <w:rsid w:val="00DE1FF6"/>
    <w:rsid w:val="00DE6609"/>
    <w:rsid w:val="00DE68D4"/>
    <w:rsid w:val="00DE6E83"/>
    <w:rsid w:val="00DF5BF0"/>
    <w:rsid w:val="00E01C55"/>
    <w:rsid w:val="00E05272"/>
    <w:rsid w:val="00E22AA6"/>
    <w:rsid w:val="00E2390A"/>
    <w:rsid w:val="00E25E66"/>
    <w:rsid w:val="00E265C1"/>
    <w:rsid w:val="00E27DB4"/>
    <w:rsid w:val="00E30AFA"/>
    <w:rsid w:val="00E34AF1"/>
    <w:rsid w:val="00E355D9"/>
    <w:rsid w:val="00E4026E"/>
    <w:rsid w:val="00E40757"/>
    <w:rsid w:val="00E443FF"/>
    <w:rsid w:val="00E44978"/>
    <w:rsid w:val="00E453A2"/>
    <w:rsid w:val="00E46884"/>
    <w:rsid w:val="00E51549"/>
    <w:rsid w:val="00E51F0B"/>
    <w:rsid w:val="00E5359F"/>
    <w:rsid w:val="00E53A75"/>
    <w:rsid w:val="00E60F5A"/>
    <w:rsid w:val="00E61634"/>
    <w:rsid w:val="00E73D2F"/>
    <w:rsid w:val="00E745DF"/>
    <w:rsid w:val="00E7522E"/>
    <w:rsid w:val="00E8078F"/>
    <w:rsid w:val="00E81A3A"/>
    <w:rsid w:val="00E83993"/>
    <w:rsid w:val="00E847C9"/>
    <w:rsid w:val="00E851DA"/>
    <w:rsid w:val="00E867B5"/>
    <w:rsid w:val="00E867E1"/>
    <w:rsid w:val="00E87266"/>
    <w:rsid w:val="00E907C3"/>
    <w:rsid w:val="00E914DC"/>
    <w:rsid w:val="00E949B6"/>
    <w:rsid w:val="00E96A46"/>
    <w:rsid w:val="00E97F74"/>
    <w:rsid w:val="00EA7561"/>
    <w:rsid w:val="00EB47E2"/>
    <w:rsid w:val="00EB5AC9"/>
    <w:rsid w:val="00EC1BA9"/>
    <w:rsid w:val="00EC5EE8"/>
    <w:rsid w:val="00ED1C83"/>
    <w:rsid w:val="00ED2E40"/>
    <w:rsid w:val="00ED4CF5"/>
    <w:rsid w:val="00ED66EC"/>
    <w:rsid w:val="00EE062A"/>
    <w:rsid w:val="00EE106F"/>
    <w:rsid w:val="00EE194A"/>
    <w:rsid w:val="00EE513B"/>
    <w:rsid w:val="00EE6452"/>
    <w:rsid w:val="00EF0125"/>
    <w:rsid w:val="00EF0323"/>
    <w:rsid w:val="00EF3C14"/>
    <w:rsid w:val="00F0068C"/>
    <w:rsid w:val="00F006C7"/>
    <w:rsid w:val="00F00D7A"/>
    <w:rsid w:val="00F03318"/>
    <w:rsid w:val="00F035C5"/>
    <w:rsid w:val="00F07698"/>
    <w:rsid w:val="00F10265"/>
    <w:rsid w:val="00F11019"/>
    <w:rsid w:val="00F1152F"/>
    <w:rsid w:val="00F16AE5"/>
    <w:rsid w:val="00F21796"/>
    <w:rsid w:val="00F245A7"/>
    <w:rsid w:val="00F35B48"/>
    <w:rsid w:val="00F372E9"/>
    <w:rsid w:val="00F40288"/>
    <w:rsid w:val="00F407C7"/>
    <w:rsid w:val="00F412D1"/>
    <w:rsid w:val="00F41B63"/>
    <w:rsid w:val="00F41C36"/>
    <w:rsid w:val="00F42D63"/>
    <w:rsid w:val="00F4600E"/>
    <w:rsid w:val="00F468A9"/>
    <w:rsid w:val="00F52F4E"/>
    <w:rsid w:val="00F54777"/>
    <w:rsid w:val="00F549D7"/>
    <w:rsid w:val="00F54DBD"/>
    <w:rsid w:val="00F655CA"/>
    <w:rsid w:val="00F6575F"/>
    <w:rsid w:val="00F67E8E"/>
    <w:rsid w:val="00F70B6D"/>
    <w:rsid w:val="00F72479"/>
    <w:rsid w:val="00F73184"/>
    <w:rsid w:val="00F73863"/>
    <w:rsid w:val="00F73ECA"/>
    <w:rsid w:val="00F8360D"/>
    <w:rsid w:val="00F8424B"/>
    <w:rsid w:val="00F85C2C"/>
    <w:rsid w:val="00F8611D"/>
    <w:rsid w:val="00F92519"/>
    <w:rsid w:val="00F934B4"/>
    <w:rsid w:val="00F9597E"/>
    <w:rsid w:val="00F95C22"/>
    <w:rsid w:val="00FA13D2"/>
    <w:rsid w:val="00FA29DF"/>
    <w:rsid w:val="00FA5B28"/>
    <w:rsid w:val="00FA696F"/>
    <w:rsid w:val="00FA6E9B"/>
    <w:rsid w:val="00FA76EA"/>
    <w:rsid w:val="00FB24E5"/>
    <w:rsid w:val="00FB3973"/>
    <w:rsid w:val="00FB4253"/>
    <w:rsid w:val="00FB44C8"/>
    <w:rsid w:val="00FB4634"/>
    <w:rsid w:val="00FB4B77"/>
    <w:rsid w:val="00FB5B33"/>
    <w:rsid w:val="00FC4E37"/>
    <w:rsid w:val="00FD0049"/>
    <w:rsid w:val="00FD27FF"/>
    <w:rsid w:val="00FD420B"/>
    <w:rsid w:val="00FD641C"/>
    <w:rsid w:val="00FE1D7A"/>
    <w:rsid w:val="00FE56F0"/>
    <w:rsid w:val="00FE575A"/>
    <w:rsid w:val="00FE7B8D"/>
    <w:rsid w:val="00FF0B4E"/>
    <w:rsid w:val="00FF4C18"/>
    <w:rsid w:val="00FF6077"/>
    <w:rsid w:val="00FF7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F79A"/>
  <w15:docId w15:val="{FBF3FA3D-485B-8F4E-BB7F-D5EE7006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4C7"/>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uiPriority w:val="9"/>
    <w:qFormat/>
    <w:rsid w:val="0057409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de-DE" w:eastAsia="en-US"/>
    </w:rPr>
  </w:style>
  <w:style w:type="paragraph" w:styleId="berschrift2">
    <w:name w:val="heading 2"/>
    <w:basedOn w:val="Standard"/>
    <w:next w:val="Standard"/>
    <w:link w:val="berschrift2Zchn"/>
    <w:uiPriority w:val="9"/>
    <w:unhideWhenUsed/>
    <w:qFormat/>
    <w:rsid w:val="0066231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de-DE" w:eastAsia="en-US"/>
    </w:rPr>
  </w:style>
  <w:style w:type="paragraph" w:styleId="berschrift3">
    <w:name w:val="heading 3"/>
    <w:basedOn w:val="Standard"/>
    <w:link w:val="berschrift3Zchn"/>
    <w:uiPriority w:val="9"/>
    <w:qFormat/>
    <w:rsid w:val="00C50685"/>
    <w:pPr>
      <w:spacing w:before="100" w:beforeAutospacing="1" w:after="100" w:afterAutospacing="1"/>
      <w:outlineLvl w:val="2"/>
    </w:pPr>
    <w:rPr>
      <w:b/>
      <w:bCs/>
      <w:sz w:val="27"/>
      <w:szCs w:val="27"/>
      <w:lang w:val="de-AT" w:eastAsia="de-AT"/>
    </w:rPr>
  </w:style>
  <w:style w:type="paragraph" w:styleId="berschrift4">
    <w:name w:val="heading 4"/>
    <w:basedOn w:val="Standard"/>
    <w:link w:val="berschrift4Zchn"/>
    <w:uiPriority w:val="9"/>
    <w:qFormat/>
    <w:rsid w:val="00C50685"/>
    <w:pPr>
      <w:spacing w:before="100" w:beforeAutospacing="1" w:after="100" w:afterAutospacing="1"/>
      <w:outlineLvl w:val="3"/>
    </w:pPr>
    <w:rPr>
      <w:b/>
      <w:bCs/>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412A"/>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BC412A"/>
  </w:style>
  <w:style w:type="paragraph" w:styleId="Fuzeile">
    <w:name w:val="footer"/>
    <w:basedOn w:val="Standard"/>
    <w:link w:val="FuzeileZchn"/>
    <w:uiPriority w:val="99"/>
    <w:unhideWhenUsed/>
    <w:rsid w:val="00BC412A"/>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uzeileZchn">
    <w:name w:val="Fußzeile Zchn"/>
    <w:basedOn w:val="Absatz-Standardschriftart"/>
    <w:link w:val="Fuzeile"/>
    <w:uiPriority w:val="99"/>
    <w:rsid w:val="00BC412A"/>
  </w:style>
  <w:style w:type="character" w:styleId="Hyperlink">
    <w:name w:val="Hyperlink"/>
    <w:basedOn w:val="Absatz-Standardschriftart"/>
    <w:uiPriority w:val="99"/>
    <w:qFormat/>
    <w:rsid w:val="00BC412A"/>
    <w:rPr>
      <w:rFonts w:ascii="Arial" w:hAnsi="Arial"/>
      <w:color w:val="2E3456"/>
      <w:sz w:val="20"/>
      <w:u w:val="single"/>
    </w:rPr>
  </w:style>
  <w:style w:type="table" w:styleId="Tabellenraster">
    <w:name w:val="Table Grid"/>
    <w:basedOn w:val="NormaleTabelle"/>
    <w:uiPriority w:val="59"/>
    <w:rsid w:val="00BC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27ACD"/>
    <w:rPr>
      <w:rFonts w:ascii="Tahoma" w:eastAsiaTheme="minorHAnsi" w:hAnsi="Tahoma" w:cs="Tahoma"/>
      <w:sz w:val="16"/>
      <w:szCs w:val="16"/>
      <w:lang w:val="de-DE" w:eastAsia="en-US"/>
    </w:rPr>
  </w:style>
  <w:style w:type="character" w:customStyle="1" w:styleId="SprechblasentextZchn">
    <w:name w:val="Sprechblasentext Zchn"/>
    <w:basedOn w:val="Absatz-Standardschriftart"/>
    <w:link w:val="Sprechblasentext"/>
    <w:uiPriority w:val="99"/>
    <w:semiHidden/>
    <w:rsid w:val="00927ACD"/>
    <w:rPr>
      <w:rFonts w:ascii="Tahoma" w:hAnsi="Tahoma" w:cs="Tahoma"/>
      <w:sz w:val="16"/>
      <w:szCs w:val="16"/>
    </w:rPr>
  </w:style>
  <w:style w:type="paragraph" w:styleId="Listenabsatz">
    <w:name w:val="List Paragraph"/>
    <w:basedOn w:val="Standard"/>
    <w:uiPriority w:val="34"/>
    <w:qFormat/>
    <w:rsid w:val="00B00BAC"/>
    <w:pPr>
      <w:spacing w:after="160" w:line="259" w:lineRule="auto"/>
      <w:ind w:left="720"/>
      <w:contextualSpacing/>
    </w:pPr>
    <w:rPr>
      <w:rFonts w:asciiTheme="minorHAnsi" w:eastAsiaTheme="minorHAnsi" w:hAnsiTheme="minorHAnsi" w:cstheme="minorBidi"/>
      <w:sz w:val="22"/>
      <w:szCs w:val="22"/>
      <w:lang w:val="de-DE" w:eastAsia="en-US"/>
    </w:rPr>
  </w:style>
  <w:style w:type="paragraph" w:customStyle="1" w:styleId="Default">
    <w:name w:val="Default"/>
    <w:rsid w:val="005C46BE"/>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B6CC8"/>
    <w:rPr>
      <w:sz w:val="16"/>
      <w:szCs w:val="16"/>
    </w:rPr>
  </w:style>
  <w:style w:type="paragraph" w:styleId="Kommentartext">
    <w:name w:val="annotation text"/>
    <w:basedOn w:val="Standard"/>
    <w:link w:val="KommentartextZchn"/>
    <w:uiPriority w:val="99"/>
    <w:unhideWhenUsed/>
    <w:rsid w:val="002B6CC8"/>
    <w:pPr>
      <w:spacing w:after="160"/>
    </w:pPr>
    <w:rPr>
      <w:rFonts w:asciiTheme="minorHAnsi" w:eastAsiaTheme="minorHAnsi" w:hAnsiTheme="minorHAnsi" w:cstheme="minorBidi"/>
      <w:sz w:val="20"/>
      <w:szCs w:val="20"/>
      <w:lang w:val="de-DE" w:eastAsia="en-US"/>
    </w:rPr>
  </w:style>
  <w:style w:type="character" w:customStyle="1" w:styleId="KommentartextZchn">
    <w:name w:val="Kommentartext Zchn"/>
    <w:basedOn w:val="Absatz-Standardschriftart"/>
    <w:link w:val="Kommentartext"/>
    <w:uiPriority w:val="99"/>
    <w:rsid w:val="002B6CC8"/>
    <w:rPr>
      <w:sz w:val="20"/>
      <w:szCs w:val="20"/>
    </w:rPr>
  </w:style>
  <w:style w:type="paragraph" w:styleId="Kommentarthema">
    <w:name w:val="annotation subject"/>
    <w:basedOn w:val="Kommentartext"/>
    <w:next w:val="Kommentartext"/>
    <w:link w:val="KommentarthemaZchn"/>
    <w:uiPriority w:val="99"/>
    <w:semiHidden/>
    <w:unhideWhenUsed/>
    <w:rsid w:val="002B6CC8"/>
    <w:rPr>
      <w:b/>
      <w:bCs/>
    </w:rPr>
  </w:style>
  <w:style w:type="character" w:customStyle="1" w:styleId="KommentarthemaZchn">
    <w:name w:val="Kommentarthema Zchn"/>
    <w:basedOn w:val="KommentartextZchn"/>
    <w:link w:val="Kommentarthema"/>
    <w:uiPriority w:val="99"/>
    <w:semiHidden/>
    <w:rsid w:val="002B6CC8"/>
    <w:rPr>
      <w:b/>
      <w:bCs/>
      <w:sz w:val="20"/>
      <w:szCs w:val="20"/>
    </w:rPr>
  </w:style>
  <w:style w:type="character" w:styleId="BesuchterLink">
    <w:name w:val="FollowedHyperlink"/>
    <w:basedOn w:val="Absatz-Standardschriftart"/>
    <w:uiPriority w:val="99"/>
    <w:semiHidden/>
    <w:unhideWhenUsed/>
    <w:rsid w:val="00F8424B"/>
    <w:rPr>
      <w:color w:val="954F72" w:themeColor="followedHyperlink"/>
      <w:u w:val="single"/>
    </w:rPr>
  </w:style>
  <w:style w:type="character" w:customStyle="1" w:styleId="berschrift1Zchn">
    <w:name w:val="Überschrift 1 Zchn"/>
    <w:basedOn w:val="Absatz-Standardschriftart"/>
    <w:link w:val="berschrift1"/>
    <w:uiPriority w:val="9"/>
    <w:rsid w:val="00574099"/>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565055"/>
    <w:pPr>
      <w:spacing w:before="100" w:beforeAutospacing="1" w:after="100" w:afterAutospacing="1"/>
    </w:pPr>
    <w:rPr>
      <w:rFonts w:eastAsiaTheme="minorHAnsi"/>
      <w:lang w:val="de-DE" w:eastAsia="de-DE"/>
    </w:rPr>
  </w:style>
  <w:style w:type="character" w:styleId="NichtaufgelsteErwhnung">
    <w:name w:val="Unresolved Mention"/>
    <w:basedOn w:val="Absatz-Standardschriftart"/>
    <w:uiPriority w:val="99"/>
    <w:semiHidden/>
    <w:unhideWhenUsed/>
    <w:rsid w:val="00E847C9"/>
    <w:rPr>
      <w:color w:val="808080"/>
      <w:shd w:val="clear" w:color="auto" w:fill="E6E6E6"/>
    </w:rPr>
  </w:style>
  <w:style w:type="paragraph" w:styleId="Funotentext">
    <w:name w:val="footnote text"/>
    <w:basedOn w:val="Standard"/>
    <w:link w:val="FunotentextZchn"/>
    <w:uiPriority w:val="99"/>
    <w:semiHidden/>
    <w:unhideWhenUsed/>
    <w:rsid w:val="009B55DC"/>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9B55DC"/>
    <w:rPr>
      <w:sz w:val="20"/>
      <w:szCs w:val="20"/>
    </w:rPr>
  </w:style>
  <w:style w:type="character" w:styleId="Funotenzeichen">
    <w:name w:val="footnote reference"/>
    <w:basedOn w:val="Absatz-Standardschriftart"/>
    <w:uiPriority w:val="99"/>
    <w:semiHidden/>
    <w:unhideWhenUsed/>
    <w:rsid w:val="009B55DC"/>
    <w:rPr>
      <w:vertAlign w:val="superscript"/>
    </w:rPr>
  </w:style>
  <w:style w:type="paragraph" w:styleId="berarbeitung">
    <w:name w:val="Revision"/>
    <w:hidden/>
    <w:uiPriority w:val="99"/>
    <w:semiHidden/>
    <w:rsid w:val="00623ECF"/>
    <w:pPr>
      <w:spacing w:after="0" w:line="240" w:lineRule="auto"/>
    </w:pPr>
  </w:style>
  <w:style w:type="character" w:customStyle="1" w:styleId="apple-converted-space">
    <w:name w:val="apple-converted-space"/>
    <w:basedOn w:val="Absatz-Standardschriftart"/>
    <w:rsid w:val="002472C1"/>
  </w:style>
  <w:style w:type="character" w:customStyle="1" w:styleId="berschrift2Zchn">
    <w:name w:val="Überschrift 2 Zchn"/>
    <w:basedOn w:val="Absatz-Standardschriftart"/>
    <w:link w:val="berschrift2"/>
    <w:uiPriority w:val="9"/>
    <w:rsid w:val="00662314"/>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212022"/>
    <w:pPr>
      <w:contextualSpacing/>
    </w:pPr>
    <w:rPr>
      <w:rFonts w:asciiTheme="majorHAnsi" w:eastAsiaTheme="majorEastAsia" w:hAnsiTheme="majorHAnsi" w:cstheme="majorBidi"/>
      <w:spacing w:val="-10"/>
      <w:kern w:val="28"/>
      <w:sz w:val="56"/>
      <w:szCs w:val="56"/>
      <w:lang w:val="de-DE" w:eastAsia="en-US"/>
    </w:rPr>
  </w:style>
  <w:style w:type="character" w:customStyle="1" w:styleId="TitelZchn">
    <w:name w:val="Titel Zchn"/>
    <w:basedOn w:val="Absatz-Standardschriftart"/>
    <w:link w:val="Titel"/>
    <w:uiPriority w:val="10"/>
    <w:rsid w:val="00212022"/>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C50685"/>
    <w:rPr>
      <w:rFonts w:ascii="Times New Roman" w:eastAsia="Times New Roman" w:hAnsi="Times New Roman" w:cs="Times New Roman"/>
      <w:b/>
      <w:bCs/>
      <w:sz w:val="27"/>
      <w:szCs w:val="27"/>
      <w:lang w:val="de-AT" w:eastAsia="de-AT"/>
    </w:rPr>
  </w:style>
  <w:style w:type="character" w:customStyle="1" w:styleId="berschrift4Zchn">
    <w:name w:val="Überschrift 4 Zchn"/>
    <w:basedOn w:val="Absatz-Standardschriftart"/>
    <w:link w:val="berschrift4"/>
    <w:uiPriority w:val="9"/>
    <w:rsid w:val="00C50685"/>
    <w:rPr>
      <w:rFonts w:ascii="Times New Roman" w:eastAsia="Times New Roman" w:hAnsi="Times New Roman" w:cs="Times New Roman"/>
      <w:b/>
      <w:bCs/>
      <w:sz w:val="24"/>
      <w:szCs w:val="24"/>
      <w:lang w:val="de-AT" w:eastAsia="de-AT"/>
    </w:rPr>
  </w:style>
  <w:style w:type="character" w:styleId="Fett">
    <w:name w:val="Strong"/>
    <w:basedOn w:val="Absatz-Standardschriftart"/>
    <w:uiPriority w:val="22"/>
    <w:qFormat/>
    <w:rsid w:val="00C50685"/>
    <w:rPr>
      <w:b/>
      <w:bCs/>
    </w:rPr>
  </w:style>
  <w:style w:type="paragraph" w:customStyle="1" w:styleId="lead">
    <w:name w:val="lead"/>
    <w:basedOn w:val="Standard"/>
    <w:rsid w:val="00C50685"/>
    <w:pPr>
      <w:spacing w:before="100" w:beforeAutospacing="1" w:after="100" w:afterAutospacing="1"/>
    </w:pPr>
    <w:rPr>
      <w:lang w:val="de-AT" w:eastAsia="de-AT"/>
    </w:rPr>
  </w:style>
  <w:style w:type="character" w:customStyle="1" w:styleId="h5">
    <w:name w:val="h5"/>
    <w:basedOn w:val="Absatz-Standardschriftart"/>
    <w:rsid w:val="00C50685"/>
  </w:style>
  <w:style w:type="paragraph" w:customStyle="1" w:styleId="menu-item">
    <w:name w:val="menu-item"/>
    <w:basedOn w:val="Standard"/>
    <w:rsid w:val="00C50685"/>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716">
      <w:bodyDiv w:val="1"/>
      <w:marLeft w:val="0"/>
      <w:marRight w:val="0"/>
      <w:marTop w:val="0"/>
      <w:marBottom w:val="0"/>
      <w:divBdr>
        <w:top w:val="none" w:sz="0" w:space="0" w:color="auto"/>
        <w:left w:val="none" w:sz="0" w:space="0" w:color="auto"/>
        <w:bottom w:val="none" w:sz="0" w:space="0" w:color="auto"/>
        <w:right w:val="none" w:sz="0" w:space="0" w:color="auto"/>
      </w:divBdr>
    </w:div>
    <w:div w:id="104934636">
      <w:bodyDiv w:val="1"/>
      <w:marLeft w:val="0"/>
      <w:marRight w:val="0"/>
      <w:marTop w:val="0"/>
      <w:marBottom w:val="0"/>
      <w:divBdr>
        <w:top w:val="none" w:sz="0" w:space="0" w:color="auto"/>
        <w:left w:val="none" w:sz="0" w:space="0" w:color="auto"/>
        <w:bottom w:val="none" w:sz="0" w:space="0" w:color="auto"/>
        <w:right w:val="none" w:sz="0" w:space="0" w:color="auto"/>
      </w:divBdr>
    </w:div>
    <w:div w:id="159782612">
      <w:bodyDiv w:val="1"/>
      <w:marLeft w:val="0"/>
      <w:marRight w:val="0"/>
      <w:marTop w:val="0"/>
      <w:marBottom w:val="0"/>
      <w:divBdr>
        <w:top w:val="none" w:sz="0" w:space="0" w:color="auto"/>
        <w:left w:val="none" w:sz="0" w:space="0" w:color="auto"/>
        <w:bottom w:val="none" w:sz="0" w:space="0" w:color="auto"/>
        <w:right w:val="none" w:sz="0" w:space="0" w:color="auto"/>
      </w:divBdr>
    </w:div>
    <w:div w:id="190386499">
      <w:bodyDiv w:val="1"/>
      <w:marLeft w:val="0"/>
      <w:marRight w:val="0"/>
      <w:marTop w:val="0"/>
      <w:marBottom w:val="0"/>
      <w:divBdr>
        <w:top w:val="none" w:sz="0" w:space="0" w:color="auto"/>
        <w:left w:val="none" w:sz="0" w:space="0" w:color="auto"/>
        <w:bottom w:val="none" w:sz="0" w:space="0" w:color="auto"/>
        <w:right w:val="none" w:sz="0" w:space="0" w:color="auto"/>
      </w:divBdr>
    </w:div>
    <w:div w:id="265970604">
      <w:bodyDiv w:val="1"/>
      <w:marLeft w:val="0"/>
      <w:marRight w:val="0"/>
      <w:marTop w:val="0"/>
      <w:marBottom w:val="0"/>
      <w:divBdr>
        <w:top w:val="none" w:sz="0" w:space="0" w:color="auto"/>
        <w:left w:val="none" w:sz="0" w:space="0" w:color="auto"/>
        <w:bottom w:val="none" w:sz="0" w:space="0" w:color="auto"/>
        <w:right w:val="none" w:sz="0" w:space="0" w:color="auto"/>
      </w:divBdr>
    </w:div>
    <w:div w:id="274676432">
      <w:bodyDiv w:val="1"/>
      <w:marLeft w:val="0"/>
      <w:marRight w:val="0"/>
      <w:marTop w:val="0"/>
      <w:marBottom w:val="0"/>
      <w:divBdr>
        <w:top w:val="none" w:sz="0" w:space="0" w:color="auto"/>
        <w:left w:val="none" w:sz="0" w:space="0" w:color="auto"/>
        <w:bottom w:val="none" w:sz="0" w:space="0" w:color="auto"/>
        <w:right w:val="none" w:sz="0" w:space="0" w:color="auto"/>
      </w:divBdr>
    </w:div>
    <w:div w:id="313149656">
      <w:bodyDiv w:val="1"/>
      <w:marLeft w:val="0"/>
      <w:marRight w:val="0"/>
      <w:marTop w:val="0"/>
      <w:marBottom w:val="0"/>
      <w:divBdr>
        <w:top w:val="none" w:sz="0" w:space="0" w:color="auto"/>
        <w:left w:val="none" w:sz="0" w:space="0" w:color="auto"/>
        <w:bottom w:val="none" w:sz="0" w:space="0" w:color="auto"/>
        <w:right w:val="none" w:sz="0" w:space="0" w:color="auto"/>
      </w:divBdr>
    </w:div>
    <w:div w:id="337003597">
      <w:bodyDiv w:val="1"/>
      <w:marLeft w:val="0"/>
      <w:marRight w:val="0"/>
      <w:marTop w:val="0"/>
      <w:marBottom w:val="0"/>
      <w:divBdr>
        <w:top w:val="none" w:sz="0" w:space="0" w:color="auto"/>
        <w:left w:val="none" w:sz="0" w:space="0" w:color="auto"/>
        <w:bottom w:val="none" w:sz="0" w:space="0" w:color="auto"/>
        <w:right w:val="none" w:sz="0" w:space="0" w:color="auto"/>
      </w:divBdr>
    </w:div>
    <w:div w:id="341133131">
      <w:bodyDiv w:val="1"/>
      <w:marLeft w:val="0"/>
      <w:marRight w:val="0"/>
      <w:marTop w:val="0"/>
      <w:marBottom w:val="0"/>
      <w:divBdr>
        <w:top w:val="none" w:sz="0" w:space="0" w:color="auto"/>
        <w:left w:val="none" w:sz="0" w:space="0" w:color="auto"/>
        <w:bottom w:val="none" w:sz="0" w:space="0" w:color="auto"/>
        <w:right w:val="none" w:sz="0" w:space="0" w:color="auto"/>
      </w:divBdr>
    </w:div>
    <w:div w:id="387266695">
      <w:bodyDiv w:val="1"/>
      <w:marLeft w:val="0"/>
      <w:marRight w:val="0"/>
      <w:marTop w:val="0"/>
      <w:marBottom w:val="0"/>
      <w:divBdr>
        <w:top w:val="none" w:sz="0" w:space="0" w:color="auto"/>
        <w:left w:val="none" w:sz="0" w:space="0" w:color="auto"/>
        <w:bottom w:val="none" w:sz="0" w:space="0" w:color="auto"/>
        <w:right w:val="none" w:sz="0" w:space="0" w:color="auto"/>
      </w:divBdr>
    </w:div>
    <w:div w:id="410397003">
      <w:bodyDiv w:val="1"/>
      <w:marLeft w:val="0"/>
      <w:marRight w:val="0"/>
      <w:marTop w:val="0"/>
      <w:marBottom w:val="0"/>
      <w:divBdr>
        <w:top w:val="none" w:sz="0" w:space="0" w:color="auto"/>
        <w:left w:val="none" w:sz="0" w:space="0" w:color="auto"/>
        <w:bottom w:val="none" w:sz="0" w:space="0" w:color="auto"/>
        <w:right w:val="none" w:sz="0" w:space="0" w:color="auto"/>
      </w:divBdr>
    </w:div>
    <w:div w:id="445274908">
      <w:bodyDiv w:val="1"/>
      <w:marLeft w:val="0"/>
      <w:marRight w:val="0"/>
      <w:marTop w:val="0"/>
      <w:marBottom w:val="0"/>
      <w:divBdr>
        <w:top w:val="none" w:sz="0" w:space="0" w:color="auto"/>
        <w:left w:val="none" w:sz="0" w:space="0" w:color="auto"/>
        <w:bottom w:val="none" w:sz="0" w:space="0" w:color="auto"/>
        <w:right w:val="none" w:sz="0" w:space="0" w:color="auto"/>
      </w:divBdr>
      <w:divsChild>
        <w:div w:id="2087528852">
          <w:marLeft w:val="0"/>
          <w:marRight w:val="0"/>
          <w:marTop w:val="0"/>
          <w:marBottom w:val="0"/>
          <w:divBdr>
            <w:top w:val="none" w:sz="0" w:space="0" w:color="auto"/>
            <w:left w:val="none" w:sz="0" w:space="0" w:color="auto"/>
            <w:bottom w:val="none" w:sz="0" w:space="0" w:color="auto"/>
            <w:right w:val="none" w:sz="0" w:space="0" w:color="auto"/>
          </w:divBdr>
        </w:div>
      </w:divsChild>
    </w:div>
    <w:div w:id="469514902">
      <w:bodyDiv w:val="1"/>
      <w:marLeft w:val="0"/>
      <w:marRight w:val="0"/>
      <w:marTop w:val="0"/>
      <w:marBottom w:val="0"/>
      <w:divBdr>
        <w:top w:val="none" w:sz="0" w:space="0" w:color="auto"/>
        <w:left w:val="none" w:sz="0" w:space="0" w:color="auto"/>
        <w:bottom w:val="none" w:sz="0" w:space="0" w:color="auto"/>
        <w:right w:val="none" w:sz="0" w:space="0" w:color="auto"/>
      </w:divBdr>
    </w:div>
    <w:div w:id="486091933">
      <w:bodyDiv w:val="1"/>
      <w:marLeft w:val="0"/>
      <w:marRight w:val="0"/>
      <w:marTop w:val="0"/>
      <w:marBottom w:val="0"/>
      <w:divBdr>
        <w:top w:val="none" w:sz="0" w:space="0" w:color="auto"/>
        <w:left w:val="none" w:sz="0" w:space="0" w:color="auto"/>
        <w:bottom w:val="none" w:sz="0" w:space="0" w:color="auto"/>
        <w:right w:val="none" w:sz="0" w:space="0" w:color="auto"/>
      </w:divBdr>
    </w:div>
    <w:div w:id="491797067">
      <w:bodyDiv w:val="1"/>
      <w:marLeft w:val="0"/>
      <w:marRight w:val="0"/>
      <w:marTop w:val="0"/>
      <w:marBottom w:val="0"/>
      <w:divBdr>
        <w:top w:val="none" w:sz="0" w:space="0" w:color="auto"/>
        <w:left w:val="none" w:sz="0" w:space="0" w:color="auto"/>
        <w:bottom w:val="none" w:sz="0" w:space="0" w:color="auto"/>
        <w:right w:val="none" w:sz="0" w:space="0" w:color="auto"/>
      </w:divBdr>
      <w:divsChild>
        <w:div w:id="1017734849">
          <w:marLeft w:val="0"/>
          <w:marRight w:val="0"/>
          <w:marTop w:val="0"/>
          <w:marBottom w:val="0"/>
          <w:divBdr>
            <w:top w:val="none" w:sz="0" w:space="0" w:color="auto"/>
            <w:left w:val="none" w:sz="0" w:space="0" w:color="auto"/>
            <w:bottom w:val="none" w:sz="0" w:space="0" w:color="auto"/>
            <w:right w:val="none" w:sz="0" w:space="0" w:color="auto"/>
          </w:divBdr>
        </w:div>
      </w:divsChild>
    </w:div>
    <w:div w:id="544635797">
      <w:bodyDiv w:val="1"/>
      <w:marLeft w:val="0"/>
      <w:marRight w:val="0"/>
      <w:marTop w:val="0"/>
      <w:marBottom w:val="0"/>
      <w:divBdr>
        <w:top w:val="none" w:sz="0" w:space="0" w:color="auto"/>
        <w:left w:val="none" w:sz="0" w:space="0" w:color="auto"/>
        <w:bottom w:val="none" w:sz="0" w:space="0" w:color="auto"/>
        <w:right w:val="none" w:sz="0" w:space="0" w:color="auto"/>
      </w:divBdr>
    </w:div>
    <w:div w:id="578028585">
      <w:bodyDiv w:val="1"/>
      <w:marLeft w:val="0"/>
      <w:marRight w:val="0"/>
      <w:marTop w:val="0"/>
      <w:marBottom w:val="0"/>
      <w:divBdr>
        <w:top w:val="none" w:sz="0" w:space="0" w:color="auto"/>
        <w:left w:val="none" w:sz="0" w:space="0" w:color="auto"/>
        <w:bottom w:val="none" w:sz="0" w:space="0" w:color="auto"/>
        <w:right w:val="none" w:sz="0" w:space="0" w:color="auto"/>
      </w:divBdr>
    </w:div>
    <w:div w:id="581793804">
      <w:bodyDiv w:val="1"/>
      <w:marLeft w:val="0"/>
      <w:marRight w:val="0"/>
      <w:marTop w:val="0"/>
      <w:marBottom w:val="0"/>
      <w:divBdr>
        <w:top w:val="none" w:sz="0" w:space="0" w:color="auto"/>
        <w:left w:val="none" w:sz="0" w:space="0" w:color="auto"/>
        <w:bottom w:val="none" w:sz="0" w:space="0" w:color="auto"/>
        <w:right w:val="none" w:sz="0" w:space="0" w:color="auto"/>
      </w:divBdr>
    </w:div>
    <w:div w:id="585847561">
      <w:bodyDiv w:val="1"/>
      <w:marLeft w:val="0"/>
      <w:marRight w:val="0"/>
      <w:marTop w:val="0"/>
      <w:marBottom w:val="0"/>
      <w:divBdr>
        <w:top w:val="none" w:sz="0" w:space="0" w:color="auto"/>
        <w:left w:val="none" w:sz="0" w:space="0" w:color="auto"/>
        <w:bottom w:val="none" w:sz="0" w:space="0" w:color="auto"/>
        <w:right w:val="none" w:sz="0" w:space="0" w:color="auto"/>
      </w:divBdr>
    </w:div>
    <w:div w:id="634944939">
      <w:bodyDiv w:val="1"/>
      <w:marLeft w:val="0"/>
      <w:marRight w:val="0"/>
      <w:marTop w:val="0"/>
      <w:marBottom w:val="0"/>
      <w:divBdr>
        <w:top w:val="none" w:sz="0" w:space="0" w:color="auto"/>
        <w:left w:val="none" w:sz="0" w:space="0" w:color="auto"/>
        <w:bottom w:val="none" w:sz="0" w:space="0" w:color="auto"/>
        <w:right w:val="none" w:sz="0" w:space="0" w:color="auto"/>
      </w:divBdr>
    </w:div>
    <w:div w:id="677654194">
      <w:bodyDiv w:val="1"/>
      <w:marLeft w:val="0"/>
      <w:marRight w:val="0"/>
      <w:marTop w:val="0"/>
      <w:marBottom w:val="0"/>
      <w:divBdr>
        <w:top w:val="none" w:sz="0" w:space="0" w:color="auto"/>
        <w:left w:val="none" w:sz="0" w:space="0" w:color="auto"/>
        <w:bottom w:val="none" w:sz="0" w:space="0" w:color="auto"/>
        <w:right w:val="none" w:sz="0" w:space="0" w:color="auto"/>
      </w:divBdr>
    </w:div>
    <w:div w:id="739013566">
      <w:bodyDiv w:val="1"/>
      <w:marLeft w:val="0"/>
      <w:marRight w:val="0"/>
      <w:marTop w:val="0"/>
      <w:marBottom w:val="0"/>
      <w:divBdr>
        <w:top w:val="none" w:sz="0" w:space="0" w:color="auto"/>
        <w:left w:val="none" w:sz="0" w:space="0" w:color="auto"/>
        <w:bottom w:val="none" w:sz="0" w:space="0" w:color="auto"/>
        <w:right w:val="none" w:sz="0" w:space="0" w:color="auto"/>
      </w:divBdr>
    </w:div>
    <w:div w:id="790250964">
      <w:bodyDiv w:val="1"/>
      <w:marLeft w:val="0"/>
      <w:marRight w:val="0"/>
      <w:marTop w:val="0"/>
      <w:marBottom w:val="0"/>
      <w:divBdr>
        <w:top w:val="none" w:sz="0" w:space="0" w:color="auto"/>
        <w:left w:val="none" w:sz="0" w:space="0" w:color="auto"/>
        <w:bottom w:val="none" w:sz="0" w:space="0" w:color="auto"/>
        <w:right w:val="none" w:sz="0" w:space="0" w:color="auto"/>
      </w:divBdr>
    </w:div>
    <w:div w:id="829641504">
      <w:bodyDiv w:val="1"/>
      <w:marLeft w:val="0"/>
      <w:marRight w:val="0"/>
      <w:marTop w:val="0"/>
      <w:marBottom w:val="0"/>
      <w:divBdr>
        <w:top w:val="none" w:sz="0" w:space="0" w:color="auto"/>
        <w:left w:val="none" w:sz="0" w:space="0" w:color="auto"/>
        <w:bottom w:val="none" w:sz="0" w:space="0" w:color="auto"/>
        <w:right w:val="none" w:sz="0" w:space="0" w:color="auto"/>
      </w:divBdr>
    </w:div>
    <w:div w:id="909929411">
      <w:bodyDiv w:val="1"/>
      <w:marLeft w:val="0"/>
      <w:marRight w:val="0"/>
      <w:marTop w:val="0"/>
      <w:marBottom w:val="0"/>
      <w:divBdr>
        <w:top w:val="none" w:sz="0" w:space="0" w:color="auto"/>
        <w:left w:val="none" w:sz="0" w:space="0" w:color="auto"/>
        <w:bottom w:val="none" w:sz="0" w:space="0" w:color="auto"/>
        <w:right w:val="none" w:sz="0" w:space="0" w:color="auto"/>
      </w:divBdr>
    </w:div>
    <w:div w:id="954823271">
      <w:bodyDiv w:val="1"/>
      <w:marLeft w:val="0"/>
      <w:marRight w:val="0"/>
      <w:marTop w:val="0"/>
      <w:marBottom w:val="0"/>
      <w:divBdr>
        <w:top w:val="none" w:sz="0" w:space="0" w:color="auto"/>
        <w:left w:val="none" w:sz="0" w:space="0" w:color="auto"/>
        <w:bottom w:val="none" w:sz="0" w:space="0" w:color="auto"/>
        <w:right w:val="none" w:sz="0" w:space="0" w:color="auto"/>
      </w:divBdr>
    </w:div>
    <w:div w:id="1030111130">
      <w:bodyDiv w:val="1"/>
      <w:marLeft w:val="0"/>
      <w:marRight w:val="0"/>
      <w:marTop w:val="0"/>
      <w:marBottom w:val="0"/>
      <w:divBdr>
        <w:top w:val="none" w:sz="0" w:space="0" w:color="auto"/>
        <w:left w:val="none" w:sz="0" w:space="0" w:color="auto"/>
        <w:bottom w:val="none" w:sz="0" w:space="0" w:color="auto"/>
        <w:right w:val="none" w:sz="0" w:space="0" w:color="auto"/>
      </w:divBdr>
    </w:div>
    <w:div w:id="1154613362">
      <w:bodyDiv w:val="1"/>
      <w:marLeft w:val="0"/>
      <w:marRight w:val="0"/>
      <w:marTop w:val="0"/>
      <w:marBottom w:val="0"/>
      <w:divBdr>
        <w:top w:val="none" w:sz="0" w:space="0" w:color="auto"/>
        <w:left w:val="none" w:sz="0" w:space="0" w:color="auto"/>
        <w:bottom w:val="none" w:sz="0" w:space="0" w:color="auto"/>
        <w:right w:val="none" w:sz="0" w:space="0" w:color="auto"/>
      </w:divBdr>
    </w:div>
    <w:div w:id="1182744600">
      <w:bodyDiv w:val="1"/>
      <w:marLeft w:val="0"/>
      <w:marRight w:val="0"/>
      <w:marTop w:val="0"/>
      <w:marBottom w:val="0"/>
      <w:divBdr>
        <w:top w:val="none" w:sz="0" w:space="0" w:color="auto"/>
        <w:left w:val="none" w:sz="0" w:space="0" w:color="auto"/>
        <w:bottom w:val="none" w:sz="0" w:space="0" w:color="auto"/>
        <w:right w:val="none" w:sz="0" w:space="0" w:color="auto"/>
      </w:divBdr>
    </w:div>
    <w:div w:id="1183782288">
      <w:bodyDiv w:val="1"/>
      <w:marLeft w:val="0"/>
      <w:marRight w:val="0"/>
      <w:marTop w:val="0"/>
      <w:marBottom w:val="0"/>
      <w:divBdr>
        <w:top w:val="none" w:sz="0" w:space="0" w:color="auto"/>
        <w:left w:val="none" w:sz="0" w:space="0" w:color="auto"/>
        <w:bottom w:val="none" w:sz="0" w:space="0" w:color="auto"/>
        <w:right w:val="none" w:sz="0" w:space="0" w:color="auto"/>
      </w:divBdr>
      <w:divsChild>
        <w:div w:id="905526898">
          <w:marLeft w:val="403"/>
          <w:marRight w:val="0"/>
          <w:marTop w:val="180"/>
          <w:marBottom w:val="0"/>
          <w:divBdr>
            <w:top w:val="none" w:sz="0" w:space="0" w:color="auto"/>
            <w:left w:val="none" w:sz="0" w:space="0" w:color="auto"/>
            <w:bottom w:val="none" w:sz="0" w:space="0" w:color="auto"/>
            <w:right w:val="none" w:sz="0" w:space="0" w:color="auto"/>
          </w:divBdr>
        </w:div>
        <w:div w:id="1916744864">
          <w:marLeft w:val="403"/>
          <w:marRight w:val="0"/>
          <w:marTop w:val="180"/>
          <w:marBottom w:val="0"/>
          <w:divBdr>
            <w:top w:val="none" w:sz="0" w:space="0" w:color="auto"/>
            <w:left w:val="none" w:sz="0" w:space="0" w:color="auto"/>
            <w:bottom w:val="none" w:sz="0" w:space="0" w:color="auto"/>
            <w:right w:val="none" w:sz="0" w:space="0" w:color="auto"/>
          </w:divBdr>
        </w:div>
        <w:div w:id="845289052">
          <w:marLeft w:val="403"/>
          <w:marRight w:val="0"/>
          <w:marTop w:val="180"/>
          <w:marBottom w:val="0"/>
          <w:divBdr>
            <w:top w:val="none" w:sz="0" w:space="0" w:color="auto"/>
            <w:left w:val="none" w:sz="0" w:space="0" w:color="auto"/>
            <w:bottom w:val="none" w:sz="0" w:space="0" w:color="auto"/>
            <w:right w:val="none" w:sz="0" w:space="0" w:color="auto"/>
          </w:divBdr>
        </w:div>
        <w:div w:id="897474284">
          <w:marLeft w:val="403"/>
          <w:marRight w:val="0"/>
          <w:marTop w:val="180"/>
          <w:marBottom w:val="0"/>
          <w:divBdr>
            <w:top w:val="none" w:sz="0" w:space="0" w:color="auto"/>
            <w:left w:val="none" w:sz="0" w:space="0" w:color="auto"/>
            <w:bottom w:val="none" w:sz="0" w:space="0" w:color="auto"/>
            <w:right w:val="none" w:sz="0" w:space="0" w:color="auto"/>
          </w:divBdr>
        </w:div>
        <w:div w:id="1741324105">
          <w:marLeft w:val="403"/>
          <w:marRight w:val="0"/>
          <w:marTop w:val="180"/>
          <w:marBottom w:val="0"/>
          <w:divBdr>
            <w:top w:val="none" w:sz="0" w:space="0" w:color="auto"/>
            <w:left w:val="none" w:sz="0" w:space="0" w:color="auto"/>
            <w:bottom w:val="none" w:sz="0" w:space="0" w:color="auto"/>
            <w:right w:val="none" w:sz="0" w:space="0" w:color="auto"/>
          </w:divBdr>
        </w:div>
      </w:divsChild>
    </w:div>
    <w:div w:id="1190799750">
      <w:bodyDiv w:val="1"/>
      <w:marLeft w:val="0"/>
      <w:marRight w:val="0"/>
      <w:marTop w:val="0"/>
      <w:marBottom w:val="0"/>
      <w:divBdr>
        <w:top w:val="none" w:sz="0" w:space="0" w:color="auto"/>
        <w:left w:val="none" w:sz="0" w:space="0" w:color="auto"/>
        <w:bottom w:val="none" w:sz="0" w:space="0" w:color="auto"/>
        <w:right w:val="none" w:sz="0" w:space="0" w:color="auto"/>
      </w:divBdr>
    </w:div>
    <w:div w:id="1219056182">
      <w:bodyDiv w:val="1"/>
      <w:marLeft w:val="0"/>
      <w:marRight w:val="0"/>
      <w:marTop w:val="0"/>
      <w:marBottom w:val="0"/>
      <w:divBdr>
        <w:top w:val="none" w:sz="0" w:space="0" w:color="auto"/>
        <w:left w:val="none" w:sz="0" w:space="0" w:color="auto"/>
        <w:bottom w:val="none" w:sz="0" w:space="0" w:color="auto"/>
        <w:right w:val="none" w:sz="0" w:space="0" w:color="auto"/>
      </w:divBdr>
    </w:div>
    <w:div w:id="1271090351">
      <w:bodyDiv w:val="1"/>
      <w:marLeft w:val="0"/>
      <w:marRight w:val="0"/>
      <w:marTop w:val="0"/>
      <w:marBottom w:val="0"/>
      <w:divBdr>
        <w:top w:val="none" w:sz="0" w:space="0" w:color="auto"/>
        <w:left w:val="none" w:sz="0" w:space="0" w:color="auto"/>
        <w:bottom w:val="none" w:sz="0" w:space="0" w:color="auto"/>
        <w:right w:val="none" w:sz="0" w:space="0" w:color="auto"/>
      </w:divBdr>
    </w:div>
    <w:div w:id="1272014547">
      <w:bodyDiv w:val="1"/>
      <w:marLeft w:val="0"/>
      <w:marRight w:val="0"/>
      <w:marTop w:val="0"/>
      <w:marBottom w:val="0"/>
      <w:divBdr>
        <w:top w:val="none" w:sz="0" w:space="0" w:color="auto"/>
        <w:left w:val="none" w:sz="0" w:space="0" w:color="auto"/>
        <w:bottom w:val="none" w:sz="0" w:space="0" w:color="auto"/>
        <w:right w:val="none" w:sz="0" w:space="0" w:color="auto"/>
      </w:divBdr>
    </w:div>
    <w:div w:id="1304002051">
      <w:bodyDiv w:val="1"/>
      <w:marLeft w:val="0"/>
      <w:marRight w:val="0"/>
      <w:marTop w:val="0"/>
      <w:marBottom w:val="0"/>
      <w:divBdr>
        <w:top w:val="none" w:sz="0" w:space="0" w:color="auto"/>
        <w:left w:val="none" w:sz="0" w:space="0" w:color="auto"/>
        <w:bottom w:val="none" w:sz="0" w:space="0" w:color="auto"/>
        <w:right w:val="none" w:sz="0" w:space="0" w:color="auto"/>
      </w:divBdr>
    </w:div>
    <w:div w:id="1394429815">
      <w:bodyDiv w:val="1"/>
      <w:marLeft w:val="0"/>
      <w:marRight w:val="0"/>
      <w:marTop w:val="0"/>
      <w:marBottom w:val="0"/>
      <w:divBdr>
        <w:top w:val="none" w:sz="0" w:space="0" w:color="auto"/>
        <w:left w:val="none" w:sz="0" w:space="0" w:color="auto"/>
        <w:bottom w:val="none" w:sz="0" w:space="0" w:color="auto"/>
        <w:right w:val="none" w:sz="0" w:space="0" w:color="auto"/>
      </w:divBdr>
    </w:div>
    <w:div w:id="1441222628">
      <w:bodyDiv w:val="1"/>
      <w:marLeft w:val="0"/>
      <w:marRight w:val="0"/>
      <w:marTop w:val="0"/>
      <w:marBottom w:val="0"/>
      <w:divBdr>
        <w:top w:val="none" w:sz="0" w:space="0" w:color="auto"/>
        <w:left w:val="none" w:sz="0" w:space="0" w:color="auto"/>
        <w:bottom w:val="none" w:sz="0" w:space="0" w:color="auto"/>
        <w:right w:val="none" w:sz="0" w:space="0" w:color="auto"/>
      </w:divBdr>
    </w:div>
    <w:div w:id="1448550649">
      <w:bodyDiv w:val="1"/>
      <w:marLeft w:val="0"/>
      <w:marRight w:val="0"/>
      <w:marTop w:val="0"/>
      <w:marBottom w:val="0"/>
      <w:divBdr>
        <w:top w:val="none" w:sz="0" w:space="0" w:color="auto"/>
        <w:left w:val="none" w:sz="0" w:space="0" w:color="auto"/>
        <w:bottom w:val="none" w:sz="0" w:space="0" w:color="auto"/>
        <w:right w:val="none" w:sz="0" w:space="0" w:color="auto"/>
      </w:divBdr>
    </w:div>
    <w:div w:id="1577394098">
      <w:bodyDiv w:val="1"/>
      <w:marLeft w:val="0"/>
      <w:marRight w:val="0"/>
      <w:marTop w:val="0"/>
      <w:marBottom w:val="0"/>
      <w:divBdr>
        <w:top w:val="none" w:sz="0" w:space="0" w:color="auto"/>
        <w:left w:val="none" w:sz="0" w:space="0" w:color="auto"/>
        <w:bottom w:val="none" w:sz="0" w:space="0" w:color="auto"/>
        <w:right w:val="none" w:sz="0" w:space="0" w:color="auto"/>
      </w:divBdr>
    </w:div>
    <w:div w:id="1604148612">
      <w:bodyDiv w:val="1"/>
      <w:marLeft w:val="0"/>
      <w:marRight w:val="0"/>
      <w:marTop w:val="0"/>
      <w:marBottom w:val="0"/>
      <w:divBdr>
        <w:top w:val="none" w:sz="0" w:space="0" w:color="auto"/>
        <w:left w:val="none" w:sz="0" w:space="0" w:color="auto"/>
        <w:bottom w:val="none" w:sz="0" w:space="0" w:color="auto"/>
        <w:right w:val="none" w:sz="0" w:space="0" w:color="auto"/>
      </w:divBdr>
    </w:div>
    <w:div w:id="1689795677">
      <w:bodyDiv w:val="1"/>
      <w:marLeft w:val="0"/>
      <w:marRight w:val="0"/>
      <w:marTop w:val="0"/>
      <w:marBottom w:val="0"/>
      <w:divBdr>
        <w:top w:val="none" w:sz="0" w:space="0" w:color="auto"/>
        <w:left w:val="none" w:sz="0" w:space="0" w:color="auto"/>
        <w:bottom w:val="none" w:sz="0" w:space="0" w:color="auto"/>
        <w:right w:val="none" w:sz="0" w:space="0" w:color="auto"/>
      </w:divBdr>
    </w:div>
    <w:div w:id="1697346870">
      <w:bodyDiv w:val="1"/>
      <w:marLeft w:val="0"/>
      <w:marRight w:val="0"/>
      <w:marTop w:val="0"/>
      <w:marBottom w:val="0"/>
      <w:divBdr>
        <w:top w:val="none" w:sz="0" w:space="0" w:color="auto"/>
        <w:left w:val="none" w:sz="0" w:space="0" w:color="auto"/>
        <w:bottom w:val="none" w:sz="0" w:space="0" w:color="auto"/>
        <w:right w:val="none" w:sz="0" w:space="0" w:color="auto"/>
      </w:divBdr>
    </w:div>
    <w:div w:id="1738359570">
      <w:bodyDiv w:val="1"/>
      <w:marLeft w:val="0"/>
      <w:marRight w:val="0"/>
      <w:marTop w:val="0"/>
      <w:marBottom w:val="0"/>
      <w:divBdr>
        <w:top w:val="none" w:sz="0" w:space="0" w:color="auto"/>
        <w:left w:val="none" w:sz="0" w:space="0" w:color="auto"/>
        <w:bottom w:val="none" w:sz="0" w:space="0" w:color="auto"/>
        <w:right w:val="none" w:sz="0" w:space="0" w:color="auto"/>
      </w:divBdr>
    </w:div>
    <w:div w:id="1815102890">
      <w:bodyDiv w:val="1"/>
      <w:marLeft w:val="0"/>
      <w:marRight w:val="0"/>
      <w:marTop w:val="0"/>
      <w:marBottom w:val="0"/>
      <w:divBdr>
        <w:top w:val="none" w:sz="0" w:space="0" w:color="auto"/>
        <w:left w:val="none" w:sz="0" w:space="0" w:color="auto"/>
        <w:bottom w:val="none" w:sz="0" w:space="0" w:color="auto"/>
        <w:right w:val="none" w:sz="0" w:space="0" w:color="auto"/>
      </w:divBdr>
    </w:div>
    <w:div w:id="1895463382">
      <w:bodyDiv w:val="1"/>
      <w:marLeft w:val="0"/>
      <w:marRight w:val="0"/>
      <w:marTop w:val="0"/>
      <w:marBottom w:val="0"/>
      <w:divBdr>
        <w:top w:val="none" w:sz="0" w:space="0" w:color="auto"/>
        <w:left w:val="none" w:sz="0" w:space="0" w:color="auto"/>
        <w:bottom w:val="none" w:sz="0" w:space="0" w:color="auto"/>
        <w:right w:val="none" w:sz="0" w:space="0" w:color="auto"/>
      </w:divBdr>
      <w:divsChild>
        <w:div w:id="1099986697">
          <w:marLeft w:val="0"/>
          <w:marRight w:val="0"/>
          <w:marTop w:val="0"/>
          <w:marBottom w:val="0"/>
          <w:divBdr>
            <w:top w:val="none" w:sz="0" w:space="0" w:color="auto"/>
            <w:left w:val="none" w:sz="0" w:space="0" w:color="auto"/>
            <w:bottom w:val="none" w:sz="0" w:space="0" w:color="auto"/>
            <w:right w:val="none" w:sz="0" w:space="0" w:color="auto"/>
          </w:divBdr>
          <w:divsChild>
            <w:div w:id="2133788227">
              <w:marLeft w:val="0"/>
              <w:marRight w:val="0"/>
              <w:marTop w:val="0"/>
              <w:marBottom w:val="0"/>
              <w:divBdr>
                <w:top w:val="none" w:sz="0" w:space="0" w:color="auto"/>
                <w:left w:val="none" w:sz="0" w:space="0" w:color="auto"/>
                <w:bottom w:val="none" w:sz="0" w:space="0" w:color="auto"/>
                <w:right w:val="none" w:sz="0" w:space="0" w:color="auto"/>
              </w:divBdr>
              <w:divsChild>
                <w:div w:id="761686857">
                  <w:marLeft w:val="-225"/>
                  <w:marRight w:val="-225"/>
                  <w:marTop w:val="0"/>
                  <w:marBottom w:val="0"/>
                  <w:divBdr>
                    <w:top w:val="none" w:sz="0" w:space="0" w:color="auto"/>
                    <w:left w:val="none" w:sz="0" w:space="0" w:color="auto"/>
                    <w:bottom w:val="none" w:sz="0" w:space="0" w:color="auto"/>
                    <w:right w:val="none" w:sz="0" w:space="0" w:color="auto"/>
                  </w:divBdr>
                  <w:divsChild>
                    <w:div w:id="2062247737">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4818">
          <w:marLeft w:val="0"/>
          <w:marRight w:val="0"/>
          <w:marTop w:val="0"/>
          <w:marBottom w:val="0"/>
          <w:divBdr>
            <w:top w:val="none" w:sz="0" w:space="0" w:color="auto"/>
            <w:left w:val="none" w:sz="0" w:space="0" w:color="auto"/>
            <w:bottom w:val="none" w:sz="0" w:space="0" w:color="auto"/>
            <w:right w:val="none" w:sz="0" w:space="0" w:color="auto"/>
          </w:divBdr>
          <w:divsChild>
            <w:div w:id="63796161">
              <w:marLeft w:val="0"/>
              <w:marRight w:val="0"/>
              <w:marTop w:val="0"/>
              <w:marBottom w:val="0"/>
              <w:divBdr>
                <w:top w:val="none" w:sz="0" w:space="0" w:color="auto"/>
                <w:left w:val="none" w:sz="0" w:space="0" w:color="auto"/>
                <w:bottom w:val="none" w:sz="0" w:space="0" w:color="auto"/>
                <w:right w:val="none" w:sz="0" w:space="0" w:color="auto"/>
              </w:divBdr>
              <w:divsChild>
                <w:div w:id="1732845425">
                  <w:marLeft w:val="-225"/>
                  <w:marRight w:val="-225"/>
                  <w:marTop w:val="0"/>
                  <w:marBottom w:val="900"/>
                  <w:divBdr>
                    <w:top w:val="none" w:sz="0" w:space="0" w:color="auto"/>
                    <w:left w:val="none" w:sz="0" w:space="0" w:color="auto"/>
                    <w:bottom w:val="none" w:sz="0" w:space="0" w:color="auto"/>
                    <w:right w:val="none" w:sz="0" w:space="0" w:color="auto"/>
                  </w:divBdr>
                  <w:divsChild>
                    <w:div w:id="1363818823">
                      <w:marLeft w:val="1425"/>
                      <w:marRight w:val="0"/>
                      <w:marTop w:val="0"/>
                      <w:marBottom w:val="0"/>
                      <w:divBdr>
                        <w:top w:val="none" w:sz="0" w:space="0" w:color="auto"/>
                        <w:left w:val="none" w:sz="0" w:space="0" w:color="auto"/>
                        <w:bottom w:val="none" w:sz="0" w:space="0" w:color="auto"/>
                        <w:right w:val="none" w:sz="0" w:space="0" w:color="auto"/>
                      </w:divBdr>
                    </w:div>
                  </w:divsChild>
                </w:div>
                <w:div w:id="1972392924">
                  <w:marLeft w:val="-225"/>
                  <w:marRight w:val="-225"/>
                  <w:marTop w:val="0"/>
                  <w:marBottom w:val="0"/>
                  <w:divBdr>
                    <w:top w:val="none" w:sz="0" w:space="0" w:color="auto"/>
                    <w:left w:val="none" w:sz="0" w:space="0" w:color="auto"/>
                    <w:bottom w:val="none" w:sz="0" w:space="0" w:color="auto"/>
                    <w:right w:val="none" w:sz="0" w:space="0" w:color="auto"/>
                  </w:divBdr>
                  <w:divsChild>
                    <w:div w:id="955022877">
                      <w:marLeft w:val="0"/>
                      <w:marRight w:val="0"/>
                      <w:marTop w:val="0"/>
                      <w:marBottom w:val="0"/>
                      <w:divBdr>
                        <w:top w:val="none" w:sz="0" w:space="0" w:color="auto"/>
                        <w:left w:val="none" w:sz="0" w:space="0" w:color="auto"/>
                        <w:bottom w:val="none" w:sz="0" w:space="0" w:color="auto"/>
                        <w:right w:val="none" w:sz="0" w:space="0" w:color="auto"/>
                      </w:divBdr>
                    </w:div>
                    <w:div w:id="1249460650">
                      <w:marLeft w:val="0"/>
                      <w:marRight w:val="0"/>
                      <w:marTop w:val="0"/>
                      <w:marBottom w:val="0"/>
                      <w:divBdr>
                        <w:top w:val="none" w:sz="0" w:space="0" w:color="auto"/>
                        <w:left w:val="none" w:sz="0" w:space="0" w:color="auto"/>
                        <w:bottom w:val="none" w:sz="0" w:space="0" w:color="auto"/>
                        <w:right w:val="none" w:sz="0" w:space="0" w:color="auto"/>
                      </w:divBdr>
                    </w:div>
                    <w:div w:id="643511863">
                      <w:marLeft w:val="0"/>
                      <w:marRight w:val="0"/>
                      <w:marTop w:val="0"/>
                      <w:marBottom w:val="0"/>
                      <w:divBdr>
                        <w:top w:val="none" w:sz="0" w:space="0" w:color="auto"/>
                        <w:left w:val="none" w:sz="0" w:space="0" w:color="auto"/>
                        <w:bottom w:val="none" w:sz="0" w:space="0" w:color="auto"/>
                        <w:right w:val="none" w:sz="0" w:space="0" w:color="auto"/>
                      </w:divBdr>
                    </w:div>
                  </w:divsChild>
                </w:div>
                <w:div w:id="573971451">
                  <w:marLeft w:val="-225"/>
                  <w:marRight w:val="-225"/>
                  <w:marTop w:val="1500"/>
                  <w:marBottom w:val="0"/>
                  <w:divBdr>
                    <w:top w:val="none" w:sz="0" w:space="0" w:color="auto"/>
                    <w:left w:val="none" w:sz="0" w:space="0" w:color="auto"/>
                    <w:bottom w:val="none" w:sz="0" w:space="0" w:color="auto"/>
                    <w:right w:val="none" w:sz="0" w:space="0" w:color="auto"/>
                  </w:divBdr>
                  <w:divsChild>
                    <w:div w:id="1977712485">
                      <w:marLeft w:val="0"/>
                      <w:marRight w:val="0"/>
                      <w:marTop w:val="0"/>
                      <w:marBottom w:val="0"/>
                      <w:divBdr>
                        <w:top w:val="none" w:sz="0" w:space="0" w:color="auto"/>
                        <w:left w:val="none" w:sz="0" w:space="0" w:color="auto"/>
                        <w:bottom w:val="none" w:sz="0" w:space="0" w:color="auto"/>
                        <w:right w:val="none" w:sz="0" w:space="0" w:color="auto"/>
                      </w:divBdr>
                      <w:divsChild>
                        <w:div w:id="2044940537">
                          <w:marLeft w:val="0"/>
                          <w:marRight w:val="0"/>
                          <w:marTop w:val="0"/>
                          <w:marBottom w:val="0"/>
                          <w:divBdr>
                            <w:top w:val="none" w:sz="0" w:space="0" w:color="auto"/>
                            <w:left w:val="none" w:sz="0" w:space="0" w:color="auto"/>
                            <w:bottom w:val="none" w:sz="0" w:space="0" w:color="auto"/>
                            <w:right w:val="none" w:sz="0" w:space="0" w:color="auto"/>
                          </w:divBdr>
                          <w:divsChild>
                            <w:div w:id="1548644383">
                              <w:marLeft w:val="0"/>
                              <w:marRight w:val="0"/>
                              <w:marTop w:val="0"/>
                              <w:marBottom w:val="0"/>
                              <w:divBdr>
                                <w:top w:val="none" w:sz="0" w:space="0" w:color="auto"/>
                                <w:left w:val="none" w:sz="0" w:space="0" w:color="auto"/>
                                <w:bottom w:val="none" w:sz="0" w:space="0" w:color="auto"/>
                                <w:right w:val="none" w:sz="0" w:space="0" w:color="auto"/>
                              </w:divBdr>
                              <w:divsChild>
                                <w:div w:id="545920869">
                                  <w:marLeft w:val="0"/>
                                  <w:marRight w:val="0"/>
                                  <w:marTop w:val="0"/>
                                  <w:marBottom w:val="0"/>
                                  <w:divBdr>
                                    <w:top w:val="none" w:sz="0" w:space="0" w:color="auto"/>
                                    <w:left w:val="none" w:sz="0" w:space="0" w:color="auto"/>
                                    <w:bottom w:val="none" w:sz="0" w:space="0" w:color="auto"/>
                                    <w:right w:val="none" w:sz="0" w:space="0" w:color="auto"/>
                                  </w:divBdr>
                                  <w:divsChild>
                                    <w:div w:id="1207528146">
                                      <w:marLeft w:val="0"/>
                                      <w:marRight w:val="0"/>
                                      <w:marTop w:val="0"/>
                                      <w:marBottom w:val="0"/>
                                      <w:divBdr>
                                        <w:top w:val="none" w:sz="0" w:space="0" w:color="auto"/>
                                        <w:left w:val="none" w:sz="0" w:space="0" w:color="auto"/>
                                        <w:bottom w:val="none" w:sz="0" w:space="0" w:color="auto"/>
                                        <w:right w:val="none" w:sz="0" w:space="0" w:color="auto"/>
                                      </w:divBdr>
                                    </w:div>
                                  </w:divsChild>
                                </w:div>
                                <w:div w:id="322125087">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789622231">
                      <w:marLeft w:val="0"/>
                      <w:marRight w:val="0"/>
                      <w:marTop w:val="0"/>
                      <w:marBottom w:val="0"/>
                      <w:divBdr>
                        <w:top w:val="none" w:sz="0" w:space="0" w:color="auto"/>
                        <w:left w:val="none" w:sz="0" w:space="0" w:color="auto"/>
                        <w:bottom w:val="none" w:sz="0" w:space="0" w:color="auto"/>
                        <w:right w:val="none" w:sz="0" w:space="0" w:color="auto"/>
                      </w:divBdr>
                      <w:divsChild>
                        <w:div w:id="1459371535">
                          <w:marLeft w:val="0"/>
                          <w:marRight w:val="0"/>
                          <w:marTop w:val="0"/>
                          <w:marBottom w:val="0"/>
                          <w:divBdr>
                            <w:top w:val="none" w:sz="0" w:space="0" w:color="auto"/>
                            <w:left w:val="none" w:sz="0" w:space="0" w:color="auto"/>
                            <w:bottom w:val="none" w:sz="0" w:space="0" w:color="auto"/>
                            <w:right w:val="none" w:sz="0" w:space="0" w:color="auto"/>
                          </w:divBdr>
                          <w:divsChild>
                            <w:div w:id="415789947">
                              <w:marLeft w:val="0"/>
                              <w:marRight w:val="0"/>
                              <w:marTop w:val="0"/>
                              <w:marBottom w:val="0"/>
                              <w:divBdr>
                                <w:top w:val="none" w:sz="0" w:space="0" w:color="auto"/>
                                <w:left w:val="none" w:sz="0" w:space="0" w:color="auto"/>
                                <w:bottom w:val="none" w:sz="0" w:space="0" w:color="auto"/>
                                <w:right w:val="none" w:sz="0" w:space="0" w:color="auto"/>
                              </w:divBdr>
                              <w:divsChild>
                                <w:div w:id="1073627494">
                                  <w:marLeft w:val="0"/>
                                  <w:marRight w:val="0"/>
                                  <w:marTop w:val="0"/>
                                  <w:marBottom w:val="0"/>
                                  <w:divBdr>
                                    <w:top w:val="none" w:sz="0" w:space="0" w:color="auto"/>
                                    <w:left w:val="none" w:sz="0" w:space="0" w:color="auto"/>
                                    <w:bottom w:val="none" w:sz="0" w:space="0" w:color="auto"/>
                                    <w:right w:val="none" w:sz="0" w:space="0" w:color="auto"/>
                                  </w:divBdr>
                                  <w:divsChild>
                                    <w:div w:id="2144422812">
                                      <w:marLeft w:val="0"/>
                                      <w:marRight w:val="0"/>
                                      <w:marTop w:val="0"/>
                                      <w:marBottom w:val="0"/>
                                      <w:divBdr>
                                        <w:top w:val="none" w:sz="0" w:space="0" w:color="auto"/>
                                        <w:left w:val="none" w:sz="0" w:space="0" w:color="auto"/>
                                        <w:bottom w:val="none" w:sz="0" w:space="0" w:color="auto"/>
                                        <w:right w:val="none" w:sz="0" w:space="0" w:color="auto"/>
                                      </w:divBdr>
                                    </w:div>
                                  </w:divsChild>
                                </w:div>
                                <w:div w:id="30639860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1875121321">
                      <w:marLeft w:val="0"/>
                      <w:marRight w:val="0"/>
                      <w:marTop w:val="0"/>
                      <w:marBottom w:val="0"/>
                      <w:divBdr>
                        <w:top w:val="none" w:sz="0" w:space="0" w:color="auto"/>
                        <w:left w:val="none" w:sz="0" w:space="0" w:color="auto"/>
                        <w:bottom w:val="none" w:sz="0" w:space="0" w:color="auto"/>
                        <w:right w:val="none" w:sz="0" w:space="0" w:color="auto"/>
                      </w:divBdr>
                      <w:divsChild>
                        <w:div w:id="223688040">
                          <w:marLeft w:val="0"/>
                          <w:marRight w:val="0"/>
                          <w:marTop w:val="0"/>
                          <w:marBottom w:val="0"/>
                          <w:divBdr>
                            <w:top w:val="none" w:sz="0" w:space="0" w:color="auto"/>
                            <w:left w:val="none" w:sz="0" w:space="0" w:color="auto"/>
                            <w:bottom w:val="none" w:sz="0" w:space="0" w:color="auto"/>
                            <w:right w:val="none" w:sz="0" w:space="0" w:color="auto"/>
                          </w:divBdr>
                          <w:divsChild>
                            <w:div w:id="1112556989">
                              <w:marLeft w:val="0"/>
                              <w:marRight w:val="0"/>
                              <w:marTop w:val="0"/>
                              <w:marBottom w:val="0"/>
                              <w:divBdr>
                                <w:top w:val="none" w:sz="0" w:space="0" w:color="auto"/>
                                <w:left w:val="none" w:sz="0" w:space="0" w:color="auto"/>
                                <w:bottom w:val="none" w:sz="0" w:space="0" w:color="auto"/>
                                <w:right w:val="none" w:sz="0" w:space="0" w:color="auto"/>
                              </w:divBdr>
                              <w:divsChild>
                                <w:div w:id="140392884">
                                  <w:marLeft w:val="0"/>
                                  <w:marRight w:val="0"/>
                                  <w:marTop w:val="0"/>
                                  <w:marBottom w:val="0"/>
                                  <w:divBdr>
                                    <w:top w:val="none" w:sz="0" w:space="0" w:color="auto"/>
                                    <w:left w:val="none" w:sz="0" w:space="0" w:color="auto"/>
                                    <w:bottom w:val="none" w:sz="0" w:space="0" w:color="auto"/>
                                    <w:right w:val="none" w:sz="0" w:space="0" w:color="auto"/>
                                  </w:divBdr>
                                  <w:divsChild>
                                    <w:div w:id="290598525">
                                      <w:marLeft w:val="0"/>
                                      <w:marRight w:val="0"/>
                                      <w:marTop w:val="0"/>
                                      <w:marBottom w:val="0"/>
                                      <w:divBdr>
                                        <w:top w:val="none" w:sz="0" w:space="0" w:color="auto"/>
                                        <w:left w:val="none" w:sz="0" w:space="0" w:color="auto"/>
                                        <w:bottom w:val="none" w:sz="0" w:space="0" w:color="auto"/>
                                        <w:right w:val="none" w:sz="0" w:space="0" w:color="auto"/>
                                      </w:divBdr>
                                    </w:div>
                                  </w:divsChild>
                                </w:div>
                                <w:div w:id="130843211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883804">
          <w:marLeft w:val="0"/>
          <w:marRight w:val="0"/>
          <w:marTop w:val="0"/>
          <w:marBottom w:val="0"/>
          <w:divBdr>
            <w:top w:val="none" w:sz="0" w:space="0" w:color="auto"/>
            <w:left w:val="none" w:sz="0" w:space="0" w:color="auto"/>
            <w:bottom w:val="none" w:sz="0" w:space="0" w:color="auto"/>
            <w:right w:val="none" w:sz="0" w:space="0" w:color="auto"/>
          </w:divBdr>
          <w:divsChild>
            <w:div w:id="1736977299">
              <w:marLeft w:val="0"/>
              <w:marRight w:val="0"/>
              <w:marTop w:val="0"/>
              <w:marBottom w:val="0"/>
              <w:divBdr>
                <w:top w:val="none" w:sz="0" w:space="0" w:color="auto"/>
                <w:left w:val="none" w:sz="0" w:space="0" w:color="auto"/>
                <w:bottom w:val="none" w:sz="0" w:space="0" w:color="auto"/>
                <w:right w:val="none" w:sz="0" w:space="0" w:color="auto"/>
              </w:divBdr>
              <w:divsChild>
                <w:div w:id="235478929">
                  <w:marLeft w:val="-225"/>
                  <w:marRight w:val="-225"/>
                  <w:marTop w:val="0"/>
                  <w:marBottom w:val="900"/>
                  <w:divBdr>
                    <w:top w:val="none" w:sz="0" w:space="0" w:color="auto"/>
                    <w:left w:val="none" w:sz="0" w:space="0" w:color="auto"/>
                    <w:bottom w:val="none" w:sz="0" w:space="0" w:color="auto"/>
                    <w:right w:val="none" w:sz="0" w:space="0" w:color="auto"/>
                  </w:divBdr>
                  <w:divsChild>
                    <w:div w:id="130902768">
                      <w:marLeft w:val="2850"/>
                      <w:marRight w:val="0"/>
                      <w:marTop w:val="0"/>
                      <w:marBottom w:val="0"/>
                      <w:divBdr>
                        <w:top w:val="none" w:sz="0" w:space="0" w:color="auto"/>
                        <w:left w:val="none" w:sz="0" w:space="0" w:color="auto"/>
                        <w:bottom w:val="none" w:sz="0" w:space="0" w:color="auto"/>
                        <w:right w:val="none" w:sz="0" w:space="0" w:color="auto"/>
                      </w:divBdr>
                    </w:div>
                  </w:divsChild>
                </w:div>
                <w:div w:id="1265260563">
                  <w:marLeft w:val="-225"/>
                  <w:marRight w:val="-225"/>
                  <w:marTop w:val="0"/>
                  <w:marBottom w:val="0"/>
                  <w:divBdr>
                    <w:top w:val="none" w:sz="0" w:space="0" w:color="auto"/>
                    <w:left w:val="none" w:sz="0" w:space="0" w:color="auto"/>
                    <w:bottom w:val="none" w:sz="0" w:space="0" w:color="auto"/>
                    <w:right w:val="none" w:sz="0" w:space="0" w:color="auto"/>
                  </w:divBdr>
                  <w:divsChild>
                    <w:div w:id="1943222098">
                      <w:marLeft w:val="0"/>
                      <w:marRight w:val="0"/>
                      <w:marTop w:val="0"/>
                      <w:marBottom w:val="0"/>
                      <w:divBdr>
                        <w:top w:val="none" w:sz="0" w:space="0" w:color="auto"/>
                        <w:left w:val="none" w:sz="0" w:space="0" w:color="auto"/>
                        <w:bottom w:val="none" w:sz="0" w:space="0" w:color="auto"/>
                        <w:right w:val="none" w:sz="0" w:space="0" w:color="auto"/>
                      </w:divBdr>
                      <w:divsChild>
                        <w:div w:id="1451822828">
                          <w:marLeft w:val="0"/>
                          <w:marRight w:val="0"/>
                          <w:marTop w:val="0"/>
                          <w:marBottom w:val="0"/>
                          <w:divBdr>
                            <w:top w:val="none" w:sz="0" w:space="0" w:color="auto"/>
                            <w:left w:val="none" w:sz="0" w:space="0" w:color="auto"/>
                            <w:bottom w:val="none" w:sz="0" w:space="0" w:color="auto"/>
                            <w:right w:val="none" w:sz="0" w:space="0" w:color="auto"/>
                          </w:divBdr>
                          <w:divsChild>
                            <w:div w:id="117452432">
                              <w:marLeft w:val="0"/>
                              <w:marRight w:val="0"/>
                              <w:marTop w:val="0"/>
                              <w:marBottom w:val="0"/>
                              <w:divBdr>
                                <w:top w:val="none" w:sz="0" w:space="0" w:color="auto"/>
                                <w:left w:val="none" w:sz="0" w:space="0" w:color="auto"/>
                                <w:bottom w:val="none" w:sz="0" w:space="0" w:color="auto"/>
                                <w:right w:val="none" w:sz="0" w:space="0" w:color="auto"/>
                              </w:divBdr>
                            </w:div>
                            <w:div w:id="16501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9635">
                      <w:marLeft w:val="0"/>
                      <w:marRight w:val="0"/>
                      <w:marTop w:val="0"/>
                      <w:marBottom w:val="0"/>
                      <w:divBdr>
                        <w:top w:val="none" w:sz="0" w:space="0" w:color="auto"/>
                        <w:left w:val="none" w:sz="0" w:space="0" w:color="auto"/>
                        <w:bottom w:val="none" w:sz="0" w:space="0" w:color="auto"/>
                        <w:right w:val="none" w:sz="0" w:space="0" w:color="auto"/>
                      </w:divBdr>
                      <w:divsChild>
                        <w:div w:id="1075278387">
                          <w:marLeft w:val="0"/>
                          <w:marRight w:val="0"/>
                          <w:marTop w:val="0"/>
                          <w:marBottom w:val="0"/>
                          <w:divBdr>
                            <w:top w:val="none" w:sz="0" w:space="0" w:color="auto"/>
                            <w:left w:val="none" w:sz="0" w:space="0" w:color="auto"/>
                            <w:bottom w:val="none" w:sz="0" w:space="0" w:color="auto"/>
                            <w:right w:val="none" w:sz="0" w:space="0" w:color="auto"/>
                          </w:divBdr>
                          <w:divsChild>
                            <w:div w:id="1752849064">
                              <w:marLeft w:val="0"/>
                              <w:marRight w:val="0"/>
                              <w:marTop w:val="0"/>
                              <w:marBottom w:val="0"/>
                              <w:divBdr>
                                <w:top w:val="none" w:sz="0" w:space="0" w:color="auto"/>
                                <w:left w:val="none" w:sz="0" w:space="0" w:color="auto"/>
                                <w:bottom w:val="none" w:sz="0" w:space="0" w:color="auto"/>
                                <w:right w:val="none" w:sz="0" w:space="0" w:color="auto"/>
                              </w:divBdr>
                            </w:div>
                            <w:div w:id="1000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216">
                      <w:marLeft w:val="0"/>
                      <w:marRight w:val="0"/>
                      <w:marTop w:val="0"/>
                      <w:marBottom w:val="0"/>
                      <w:divBdr>
                        <w:top w:val="none" w:sz="0" w:space="0" w:color="auto"/>
                        <w:left w:val="none" w:sz="0" w:space="0" w:color="auto"/>
                        <w:bottom w:val="none" w:sz="0" w:space="0" w:color="auto"/>
                        <w:right w:val="none" w:sz="0" w:space="0" w:color="auto"/>
                      </w:divBdr>
                      <w:divsChild>
                        <w:div w:id="2040154267">
                          <w:marLeft w:val="0"/>
                          <w:marRight w:val="0"/>
                          <w:marTop w:val="0"/>
                          <w:marBottom w:val="0"/>
                          <w:divBdr>
                            <w:top w:val="none" w:sz="0" w:space="0" w:color="auto"/>
                            <w:left w:val="none" w:sz="0" w:space="0" w:color="auto"/>
                            <w:bottom w:val="none" w:sz="0" w:space="0" w:color="auto"/>
                            <w:right w:val="none" w:sz="0" w:space="0" w:color="auto"/>
                          </w:divBdr>
                          <w:divsChild>
                            <w:div w:id="765611965">
                              <w:marLeft w:val="0"/>
                              <w:marRight w:val="0"/>
                              <w:marTop w:val="0"/>
                              <w:marBottom w:val="0"/>
                              <w:divBdr>
                                <w:top w:val="none" w:sz="0" w:space="0" w:color="auto"/>
                                <w:left w:val="none" w:sz="0" w:space="0" w:color="auto"/>
                                <w:bottom w:val="none" w:sz="0" w:space="0" w:color="auto"/>
                                <w:right w:val="none" w:sz="0" w:space="0" w:color="auto"/>
                              </w:divBdr>
                            </w:div>
                            <w:div w:id="499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1092">
          <w:marLeft w:val="0"/>
          <w:marRight w:val="0"/>
          <w:marTop w:val="0"/>
          <w:marBottom w:val="0"/>
          <w:divBdr>
            <w:top w:val="none" w:sz="0" w:space="0" w:color="auto"/>
            <w:left w:val="none" w:sz="0" w:space="0" w:color="auto"/>
            <w:bottom w:val="none" w:sz="0" w:space="0" w:color="auto"/>
            <w:right w:val="none" w:sz="0" w:space="0" w:color="auto"/>
          </w:divBdr>
          <w:divsChild>
            <w:div w:id="334115055">
              <w:marLeft w:val="0"/>
              <w:marRight w:val="0"/>
              <w:marTop w:val="0"/>
              <w:marBottom w:val="0"/>
              <w:divBdr>
                <w:top w:val="none" w:sz="0" w:space="0" w:color="auto"/>
                <w:left w:val="none" w:sz="0" w:space="0" w:color="auto"/>
                <w:bottom w:val="none" w:sz="0" w:space="0" w:color="auto"/>
                <w:right w:val="none" w:sz="0" w:space="0" w:color="auto"/>
              </w:divBdr>
              <w:divsChild>
                <w:div w:id="1304970392">
                  <w:marLeft w:val="-225"/>
                  <w:marRight w:val="-225"/>
                  <w:marTop w:val="0"/>
                  <w:marBottom w:val="900"/>
                  <w:divBdr>
                    <w:top w:val="none" w:sz="0" w:space="0" w:color="auto"/>
                    <w:left w:val="none" w:sz="0" w:space="0" w:color="auto"/>
                    <w:bottom w:val="none" w:sz="0" w:space="0" w:color="auto"/>
                    <w:right w:val="none" w:sz="0" w:space="0" w:color="auto"/>
                  </w:divBdr>
                  <w:divsChild>
                    <w:div w:id="10416368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23997">
          <w:marLeft w:val="0"/>
          <w:marRight w:val="0"/>
          <w:marTop w:val="0"/>
          <w:marBottom w:val="0"/>
          <w:divBdr>
            <w:top w:val="none" w:sz="0" w:space="0" w:color="auto"/>
            <w:left w:val="none" w:sz="0" w:space="0" w:color="auto"/>
            <w:bottom w:val="none" w:sz="0" w:space="0" w:color="auto"/>
            <w:right w:val="none" w:sz="0" w:space="0" w:color="auto"/>
          </w:divBdr>
          <w:divsChild>
            <w:div w:id="1303538848">
              <w:marLeft w:val="0"/>
              <w:marRight w:val="0"/>
              <w:marTop w:val="0"/>
              <w:marBottom w:val="0"/>
              <w:divBdr>
                <w:top w:val="none" w:sz="0" w:space="0" w:color="auto"/>
                <w:left w:val="none" w:sz="0" w:space="0" w:color="auto"/>
                <w:bottom w:val="none" w:sz="0" w:space="0" w:color="auto"/>
                <w:right w:val="none" w:sz="0" w:space="0" w:color="auto"/>
              </w:divBdr>
              <w:divsChild>
                <w:div w:id="145440822">
                  <w:marLeft w:val="-225"/>
                  <w:marRight w:val="-225"/>
                  <w:marTop w:val="0"/>
                  <w:marBottom w:val="900"/>
                  <w:divBdr>
                    <w:top w:val="none" w:sz="0" w:space="0" w:color="auto"/>
                    <w:left w:val="none" w:sz="0" w:space="0" w:color="auto"/>
                    <w:bottom w:val="none" w:sz="0" w:space="0" w:color="auto"/>
                    <w:right w:val="none" w:sz="0" w:space="0" w:color="auto"/>
                  </w:divBdr>
                  <w:divsChild>
                    <w:div w:id="1989241927">
                      <w:marLeft w:val="2850"/>
                      <w:marRight w:val="0"/>
                      <w:marTop w:val="0"/>
                      <w:marBottom w:val="0"/>
                      <w:divBdr>
                        <w:top w:val="none" w:sz="0" w:space="0" w:color="auto"/>
                        <w:left w:val="none" w:sz="0" w:space="0" w:color="auto"/>
                        <w:bottom w:val="none" w:sz="0" w:space="0" w:color="auto"/>
                        <w:right w:val="none" w:sz="0" w:space="0" w:color="auto"/>
                      </w:divBdr>
                    </w:div>
                  </w:divsChild>
                </w:div>
                <w:div w:id="1836609659">
                  <w:marLeft w:val="-225"/>
                  <w:marRight w:val="-225"/>
                  <w:marTop w:val="0"/>
                  <w:marBottom w:val="0"/>
                  <w:divBdr>
                    <w:top w:val="none" w:sz="0" w:space="0" w:color="auto"/>
                    <w:left w:val="none" w:sz="0" w:space="0" w:color="auto"/>
                    <w:bottom w:val="none" w:sz="0" w:space="0" w:color="auto"/>
                    <w:right w:val="none" w:sz="0" w:space="0" w:color="auto"/>
                  </w:divBdr>
                  <w:divsChild>
                    <w:div w:id="1375347792">
                      <w:marLeft w:val="0"/>
                      <w:marRight w:val="0"/>
                      <w:marTop w:val="0"/>
                      <w:marBottom w:val="0"/>
                      <w:divBdr>
                        <w:top w:val="none" w:sz="0" w:space="0" w:color="auto"/>
                        <w:left w:val="none" w:sz="0" w:space="0" w:color="auto"/>
                        <w:bottom w:val="none" w:sz="0" w:space="0" w:color="auto"/>
                        <w:right w:val="none" w:sz="0" w:space="0" w:color="auto"/>
                      </w:divBdr>
                      <w:divsChild>
                        <w:div w:id="1607928902">
                          <w:marLeft w:val="0"/>
                          <w:marRight w:val="0"/>
                          <w:marTop w:val="0"/>
                          <w:marBottom w:val="300"/>
                          <w:divBdr>
                            <w:top w:val="none" w:sz="0" w:space="0" w:color="auto"/>
                            <w:left w:val="none" w:sz="0" w:space="0" w:color="auto"/>
                            <w:bottom w:val="none" w:sz="0" w:space="0" w:color="auto"/>
                            <w:right w:val="none" w:sz="0" w:space="0" w:color="auto"/>
                          </w:divBdr>
                        </w:div>
                      </w:divsChild>
                    </w:div>
                    <w:div w:id="1889297877">
                      <w:marLeft w:val="0"/>
                      <w:marRight w:val="0"/>
                      <w:marTop w:val="0"/>
                      <w:marBottom w:val="0"/>
                      <w:divBdr>
                        <w:top w:val="none" w:sz="0" w:space="0" w:color="auto"/>
                        <w:left w:val="none" w:sz="0" w:space="0" w:color="auto"/>
                        <w:bottom w:val="none" w:sz="0" w:space="0" w:color="auto"/>
                        <w:right w:val="none" w:sz="0" w:space="0" w:color="auto"/>
                      </w:divBdr>
                      <w:divsChild>
                        <w:div w:id="752967332">
                          <w:marLeft w:val="0"/>
                          <w:marRight w:val="0"/>
                          <w:marTop w:val="0"/>
                          <w:marBottom w:val="300"/>
                          <w:divBdr>
                            <w:top w:val="none" w:sz="0" w:space="0" w:color="auto"/>
                            <w:left w:val="none" w:sz="0" w:space="0" w:color="auto"/>
                            <w:bottom w:val="none" w:sz="0" w:space="0" w:color="auto"/>
                            <w:right w:val="none" w:sz="0" w:space="0" w:color="auto"/>
                          </w:divBdr>
                        </w:div>
                      </w:divsChild>
                    </w:div>
                    <w:div w:id="1266572401">
                      <w:marLeft w:val="0"/>
                      <w:marRight w:val="0"/>
                      <w:marTop w:val="0"/>
                      <w:marBottom w:val="0"/>
                      <w:divBdr>
                        <w:top w:val="none" w:sz="0" w:space="0" w:color="auto"/>
                        <w:left w:val="none" w:sz="0" w:space="0" w:color="auto"/>
                        <w:bottom w:val="none" w:sz="0" w:space="0" w:color="auto"/>
                        <w:right w:val="none" w:sz="0" w:space="0" w:color="auto"/>
                      </w:divBdr>
                      <w:divsChild>
                        <w:div w:id="12961334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55094908">
          <w:marLeft w:val="0"/>
          <w:marRight w:val="0"/>
          <w:marTop w:val="0"/>
          <w:marBottom w:val="0"/>
          <w:divBdr>
            <w:top w:val="single" w:sz="6" w:space="0" w:color="F0F0F0"/>
            <w:left w:val="none" w:sz="0" w:space="0" w:color="auto"/>
            <w:bottom w:val="none" w:sz="0" w:space="0" w:color="auto"/>
            <w:right w:val="none" w:sz="0" w:space="0" w:color="auto"/>
          </w:divBdr>
          <w:divsChild>
            <w:div w:id="1343976190">
              <w:marLeft w:val="0"/>
              <w:marRight w:val="0"/>
              <w:marTop w:val="0"/>
              <w:marBottom w:val="0"/>
              <w:divBdr>
                <w:top w:val="none" w:sz="0" w:space="0" w:color="auto"/>
                <w:left w:val="none" w:sz="0" w:space="0" w:color="auto"/>
                <w:bottom w:val="none" w:sz="0" w:space="0" w:color="auto"/>
                <w:right w:val="none" w:sz="0" w:space="0" w:color="auto"/>
              </w:divBdr>
              <w:divsChild>
                <w:div w:id="2103797855">
                  <w:marLeft w:val="-225"/>
                  <w:marRight w:val="-225"/>
                  <w:marTop w:val="0"/>
                  <w:marBottom w:val="900"/>
                  <w:divBdr>
                    <w:top w:val="none" w:sz="0" w:space="0" w:color="auto"/>
                    <w:left w:val="none" w:sz="0" w:space="0" w:color="auto"/>
                    <w:bottom w:val="none" w:sz="0" w:space="0" w:color="auto"/>
                    <w:right w:val="none" w:sz="0" w:space="0" w:color="auto"/>
                  </w:divBdr>
                  <w:divsChild>
                    <w:div w:id="402337758">
                      <w:marLeft w:val="2850"/>
                      <w:marRight w:val="0"/>
                      <w:marTop w:val="0"/>
                      <w:marBottom w:val="0"/>
                      <w:divBdr>
                        <w:top w:val="none" w:sz="0" w:space="0" w:color="auto"/>
                        <w:left w:val="none" w:sz="0" w:space="0" w:color="auto"/>
                        <w:bottom w:val="none" w:sz="0" w:space="0" w:color="auto"/>
                        <w:right w:val="none" w:sz="0" w:space="0" w:color="auto"/>
                      </w:divBdr>
                    </w:div>
                  </w:divsChild>
                </w:div>
                <w:div w:id="437987116">
                  <w:marLeft w:val="-225"/>
                  <w:marRight w:val="-225"/>
                  <w:marTop w:val="0"/>
                  <w:marBottom w:val="0"/>
                  <w:divBdr>
                    <w:top w:val="none" w:sz="0" w:space="0" w:color="auto"/>
                    <w:left w:val="none" w:sz="0" w:space="0" w:color="auto"/>
                    <w:bottom w:val="none" w:sz="0" w:space="0" w:color="auto"/>
                    <w:right w:val="none" w:sz="0" w:space="0" w:color="auto"/>
                  </w:divBdr>
                  <w:divsChild>
                    <w:div w:id="616374450">
                      <w:marLeft w:val="0"/>
                      <w:marRight w:val="0"/>
                      <w:marTop w:val="0"/>
                      <w:marBottom w:val="900"/>
                      <w:divBdr>
                        <w:top w:val="none" w:sz="0" w:space="0" w:color="auto"/>
                        <w:left w:val="none" w:sz="0" w:space="0" w:color="auto"/>
                        <w:bottom w:val="none" w:sz="0" w:space="0" w:color="auto"/>
                        <w:right w:val="none" w:sz="0" w:space="0" w:color="auto"/>
                      </w:divBdr>
                    </w:div>
                    <w:div w:id="1273512097">
                      <w:marLeft w:val="0"/>
                      <w:marRight w:val="0"/>
                      <w:marTop w:val="0"/>
                      <w:marBottom w:val="900"/>
                      <w:divBdr>
                        <w:top w:val="none" w:sz="0" w:space="0" w:color="auto"/>
                        <w:left w:val="none" w:sz="0" w:space="0" w:color="auto"/>
                        <w:bottom w:val="none" w:sz="0" w:space="0" w:color="auto"/>
                        <w:right w:val="none" w:sz="0" w:space="0" w:color="auto"/>
                      </w:divBdr>
                    </w:div>
                    <w:div w:id="41292980">
                      <w:marLeft w:val="0"/>
                      <w:marRight w:val="0"/>
                      <w:marTop w:val="0"/>
                      <w:marBottom w:val="900"/>
                      <w:divBdr>
                        <w:top w:val="none" w:sz="0" w:space="0" w:color="auto"/>
                        <w:left w:val="none" w:sz="0" w:space="0" w:color="auto"/>
                        <w:bottom w:val="none" w:sz="0" w:space="0" w:color="auto"/>
                        <w:right w:val="none" w:sz="0" w:space="0" w:color="auto"/>
                      </w:divBdr>
                    </w:div>
                    <w:div w:id="1415515690">
                      <w:marLeft w:val="0"/>
                      <w:marRight w:val="0"/>
                      <w:marTop w:val="0"/>
                      <w:marBottom w:val="900"/>
                      <w:divBdr>
                        <w:top w:val="none" w:sz="0" w:space="0" w:color="auto"/>
                        <w:left w:val="none" w:sz="0" w:space="0" w:color="auto"/>
                        <w:bottom w:val="none" w:sz="0" w:space="0" w:color="auto"/>
                        <w:right w:val="none" w:sz="0" w:space="0" w:color="auto"/>
                      </w:divBdr>
                    </w:div>
                    <w:div w:id="1547060620">
                      <w:marLeft w:val="0"/>
                      <w:marRight w:val="0"/>
                      <w:marTop w:val="0"/>
                      <w:marBottom w:val="900"/>
                      <w:divBdr>
                        <w:top w:val="none" w:sz="0" w:space="0" w:color="auto"/>
                        <w:left w:val="none" w:sz="0" w:space="0" w:color="auto"/>
                        <w:bottom w:val="none" w:sz="0" w:space="0" w:color="auto"/>
                        <w:right w:val="none" w:sz="0" w:space="0" w:color="auto"/>
                      </w:divBdr>
                    </w:div>
                    <w:div w:id="969481324">
                      <w:marLeft w:val="0"/>
                      <w:marRight w:val="0"/>
                      <w:marTop w:val="0"/>
                      <w:marBottom w:val="900"/>
                      <w:divBdr>
                        <w:top w:val="none" w:sz="0" w:space="0" w:color="auto"/>
                        <w:left w:val="none" w:sz="0" w:space="0" w:color="auto"/>
                        <w:bottom w:val="none" w:sz="0" w:space="0" w:color="auto"/>
                        <w:right w:val="none" w:sz="0" w:space="0" w:color="auto"/>
                      </w:divBdr>
                    </w:div>
                    <w:div w:id="1622875850">
                      <w:marLeft w:val="0"/>
                      <w:marRight w:val="0"/>
                      <w:marTop w:val="0"/>
                      <w:marBottom w:val="900"/>
                      <w:divBdr>
                        <w:top w:val="none" w:sz="0" w:space="0" w:color="auto"/>
                        <w:left w:val="none" w:sz="0" w:space="0" w:color="auto"/>
                        <w:bottom w:val="none" w:sz="0" w:space="0" w:color="auto"/>
                        <w:right w:val="none" w:sz="0" w:space="0" w:color="auto"/>
                      </w:divBdr>
                    </w:div>
                    <w:div w:id="1142428385">
                      <w:marLeft w:val="0"/>
                      <w:marRight w:val="0"/>
                      <w:marTop w:val="0"/>
                      <w:marBottom w:val="900"/>
                      <w:divBdr>
                        <w:top w:val="none" w:sz="0" w:space="0" w:color="auto"/>
                        <w:left w:val="none" w:sz="0" w:space="0" w:color="auto"/>
                        <w:bottom w:val="none" w:sz="0" w:space="0" w:color="auto"/>
                        <w:right w:val="none" w:sz="0" w:space="0" w:color="auto"/>
                      </w:divBdr>
                    </w:div>
                    <w:div w:id="1504931805">
                      <w:marLeft w:val="0"/>
                      <w:marRight w:val="0"/>
                      <w:marTop w:val="0"/>
                      <w:marBottom w:val="900"/>
                      <w:divBdr>
                        <w:top w:val="none" w:sz="0" w:space="0" w:color="auto"/>
                        <w:left w:val="none" w:sz="0" w:space="0" w:color="auto"/>
                        <w:bottom w:val="none" w:sz="0" w:space="0" w:color="auto"/>
                        <w:right w:val="none" w:sz="0" w:space="0" w:color="auto"/>
                      </w:divBdr>
                    </w:div>
                    <w:div w:id="197471519">
                      <w:marLeft w:val="0"/>
                      <w:marRight w:val="0"/>
                      <w:marTop w:val="0"/>
                      <w:marBottom w:val="900"/>
                      <w:divBdr>
                        <w:top w:val="none" w:sz="0" w:space="0" w:color="auto"/>
                        <w:left w:val="none" w:sz="0" w:space="0" w:color="auto"/>
                        <w:bottom w:val="none" w:sz="0" w:space="0" w:color="auto"/>
                        <w:right w:val="none" w:sz="0" w:space="0" w:color="auto"/>
                      </w:divBdr>
                    </w:div>
                    <w:div w:id="520972124">
                      <w:marLeft w:val="0"/>
                      <w:marRight w:val="0"/>
                      <w:marTop w:val="0"/>
                      <w:marBottom w:val="900"/>
                      <w:divBdr>
                        <w:top w:val="none" w:sz="0" w:space="0" w:color="auto"/>
                        <w:left w:val="none" w:sz="0" w:space="0" w:color="auto"/>
                        <w:bottom w:val="none" w:sz="0" w:space="0" w:color="auto"/>
                        <w:right w:val="none" w:sz="0" w:space="0" w:color="auto"/>
                      </w:divBdr>
                    </w:div>
                    <w:div w:id="1806002515">
                      <w:marLeft w:val="0"/>
                      <w:marRight w:val="0"/>
                      <w:marTop w:val="0"/>
                      <w:marBottom w:val="900"/>
                      <w:divBdr>
                        <w:top w:val="none" w:sz="0" w:space="0" w:color="auto"/>
                        <w:left w:val="none" w:sz="0" w:space="0" w:color="auto"/>
                        <w:bottom w:val="none" w:sz="0" w:space="0" w:color="auto"/>
                        <w:right w:val="none" w:sz="0" w:space="0" w:color="auto"/>
                      </w:divBdr>
                    </w:div>
                    <w:div w:id="1265724060">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745953536">
          <w:marLeft w:val="0"/>
          <w:marRight w:val="0"/>
          <w:marTop w:val="0"/>
          <w:marBottom w:val="0"/>
          <w:divBdr>
            <w:top w:val="none" w:sz="0" w:space="0" w:color="auto"/>
            <w:left w:val="none" w:sz="0" w:space="0" w:color="auto"/>
            <w:bottom w:val="none" w:sz="0" w:space="0" w:color="auto"/>
            <w:right w:val="none" w:sz="0" w:space="0" w:color="auto"/>
          </w:divBdr>
          <w:divsChild>
            <w:div w:id="1514300120">
              <w:marLeft w:val="0"/>
              <w:marRight w:val="0"/>
              <w:marTop w:val="0"/>
              <w:marBottom w:val="0"/>
              <w:divBdr>
                <w:top w:val="none" w:sz="0" w:space="0" w:color="auto"/>
                <w:left w:val="none" w:sz="0" w:space="0" w:color="auto"/>
                <w:bottom w:val="none" w:sz="0" w:space="0" w:color="auto"/>
                <w:right w:val="none" w:sz="0" w:space="0" w:color="auto"/>
              </w:divBdr>
              <w:divsChild>
                <w:div w:id="2100711579">
                  <w:marLeft w:val="-225"/>
                  <w:marRight w:val="-225"/>
                  <w:marTop w:val="0"/>
                  <w:marBottom w:val="0"/>
                  <w:divBdr>
                    <w:top w:val="none" w:sz="0" w:space="0" w:color="auto"/>
                    <w:left w:val="none" w:sz="0" w:space="0" w:color="auto"/>
                    <w:bottom w:val="none" w:sz="0" w:space="0" w:color="auto"/>
                    <w:right w:val="none" w:sz="0" w:space="0" w:color="auto"/>
                  </w:divBdr>
                  <w:divsChild>
                    <w:div w:id="231042933">
                      <w:marLeft w:val="0"/>
                      <w:marRight w:val="0"/>
                      <w:marTop w:val="0"/>
                      <w:marBottom w:val="0"/>
                      <w:divBdr>
                        <w:top w:val="none" w:sz="0" w:space="0" w:color="auto"/>
                        <w:left w:val="none" w:sz="0" w:space="0" w:color="auto"/>
                        <w:bottom w:val="none" w:sz="0" w:space="0" w:color="auto"/>
                        <w:right w:val="none" w:sz="0" w:space="0" w:color="auto"/>
                      </w:divBdr>
                    </w:div>
                    <w:div w:id="1194223359">
                      <w:marLeft w:val="0"/>
                      <w:marRight w:val="0"/>
                      <w:marTop w:val="0"/>
                      <w:marBottom w:val="0"/>
                      <w:divBdr>
                        <w:top w:val="none" w:sz="0" w:space="0" w:color="auto"/>
                        <w:left w:val="none" w:sz="0" w:space="0" w:color="auto"/>
                        <w:bottom w:val="none" w:sz="0" w:space="0" w:color="auto"/>
                        <w:right w:val="none" w:sz="0" w:space="0" w:color="auto"/>
                      </w:divBdr>
                    </w:div>
                    <w:div w:id="1103458542">
                      <w:marLeft w:val="0"/>
                      <w:marRight w:val="0"/>
                      <w:marTop w:val="0"/>
                      <w:marBottom w:val="0"/>
                      <w:divBdr>
                        <w:top w:val="none" w:sz="0" w:space="0" w:color="auto"/>
                        <w:left w:val="none" w:sz="0" w:space="0" w:color="auto"/>
                        <w:bottom w:val="none" w:sz="0" w:space="0" w:color="auto"/>
                        <w:right w:val="none" w:sz="0" w:space="0" w:color="auto"/>
                      </w:divBdr>
                      <w:divsChild>
                        <w:div w:id="1420060434">
                          <w:marLeft w:val="0"/>
                          <w:marRight w:val="0"/>
                          <w:marTop w:val="0"/>
                          <w:marBottom w:val="0"/>
                          <w:divBdr>
                            <w:top w:val="none" w:sz="0" w:space="0" w:color="auto"/>
                            <w:left w:val="none" w:sz="0" w:space="0" w:color="auto"/>
                            <w:bottom w:val="none" w:sz="0" w:space="0" w:color="auto"/>
                            <w:right w:val="none" w:sz="0" w:space="0" w:color="auto"/>
                          </w:divBdr>
                        </w:div>
                      </w:divsChild>
                    </w:div>
                    <w:div w:id="811212018">
                      <w:marLeft w:val="0"/>
                      <w:marRight w:val="0"/>
                      <w:marTop w:val="0"/>
                      <w:marBottom w:val="0"/>
                      <w:divBdr>
                        <w:top w:val="none" w:sz="0" w:space="0" w:color="auto"/>
                        <w:left w:val="none" w:sz="0" w:space="0" w:color="auto"/>
                        <w:bottom w:val="none" w:sz="0" w:space="0" w:color="auto"/>
                        <w:right w:val="none" w:sz="0" w:space="0" w:color="auto"/>
                      </w:divBdr>
                      <w:divsChild>
                        <w:div w:id="946355704">
                          <w:marLeft w:val="0"/>
                          <w:marRight w:val="0"/>
                          <w:marTop w:val="0"/>
                          <w:marBottom w:val="405"/>
                          <w:divBdr>
                            <w:top w:val="none" w:sz="0" w:space="0" w:color="auto"/>
                            <w:left w:val="none" w:sz="0" w:space="0" w:color="auto"/>
                            <w:bottom w:val="none" w:sz="0" w:space="0" w:color="auto"/>
                            <w:right w:val="none" w:sz="0" w:space="0" w:color="auto"/>
                          </w:divBdr>
                        </w:div>
                        <w:div w:id="13179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6558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121685252">
      <w:bodyDiv w:val="1"/>
      <w:marLeft w:val="0"/>
      <w:marRight w:val="0"/>
      <w:marTop w:val="0"/>
      <w:marBottom w:val="0"/>
      <w:divBdr>
        <w:top w:val="none" w:sz="0" w:space="0" w:color="auto"/>
        <w:left w:val="none" w:sz="0" w:space="0" w:color="auto"/>
        <w:bottom w:val="none" w:sz="0" w:space="0" w:color="auto"/>
        <w:right w:val="none" w:sz="0" w:space="0" w:color="auto"/>
      </w:divBdr>
      <w:divsChild>
        <w:div w:id="1244536037">
          <w:marLeft w:val="0"/>
          <w:marRight w:val="0"/>
          <w:marTop w:val="0"/>
          <w:marBottom w:val="0"/>
          <w:divBdr>
            <w:top w:val="none" w:sz="0" w:space="0" w:color="auto"/>
            <w:left w:val="none" w:sz="0" w:space="0" w:color="auto"/>
            <w:bottom w:val="none" w:sz="0" w:space="0" w:color="auto"/>
            <w:right w:val="none" w:sz="0" w:space="0" w:color="auto"/>
          </w:divBdr>
          <w:divsChild>
            <w:div w:id="1099719545">
              <w:marLeft w:val="0"/>
              <w:marRight w:val="0"/>
              <w:marTop w:val="0"/>
              <w:marBottom w:val="0"/>
              <w:divBdr>
                <w:top w:val="none" w:sz="0" w:space="0" w:color="auto"/>
                <w:left w:val="none" w:sz="0" w:space="0" w:color="auto"/>
                <w:bottom w:val="none" w:sz="0" w:space="0" w:color="auto"/>
                <w:right w:val="none" w:sz="0" w:space="0" w:color="auto"/>
              </w:divBdr>
              <w:divsChild>
                <w:div w:id="527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1004">
      <w:bodyDiv w:val="1"/>
      <w:marLeft w:val="0"/>
      <w:marRight w:val="0"/>
      <w:marTop w:val="0"/>
      <w:marBottom w:val="0"/>
      <w:divBdr>
        <w:top w:val="none" w:sz="0" w:space="0" w:color="auto"/>
        <w:left w:val="none" w:sz="0" w:space="0" w:color="auto"/>
        <w:bottom w:val="none" w:sz="0" w:space="0" w:color="auto"/>
        <w:right w:val="none" w:sz="0" w:space="0" w:color="auto"/>
      </w:divBdr>
      <w:divsChild>
        <w:div w:id="57791034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sagedpw.at/b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xing.com/companies/sagedpw?sc_o=da980_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karin.brandner@reiterp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esse@sage.de" TargetMode="External"/><Relationship Id="rId20" Type="http://schemas.openxmlformats.org/officeDocument/2006/relationships/hyperlink" Target="https://www.youtube.com/channel/UCdAmSP9HPU9aSlGmm919K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agedpw.at" TargetMode="External"/><Relationship Id="rId23" Type="http://schemas.openxmlformats.org/officeDocument/2006/relationships/hyperlink" Target="https://de.linkedin.com/company/sagedpw" TargetMode="External"/><Relationship Id="rId10" Type="http://schemas.openxmlformats.org/officeDocument/2006/relationships/endnotes" Target="endnotes.xml"/><Relationship Id="rId19" Type="http://schemas.openxmlformats.org/officeDocument/2006/relationships/hyperlink" Target="https://twitter.com/sagedpw?lang=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facebook.com/SageDP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f82d1b-cdef-48b1-8008-eb8b2d0b3ba2">
      <Terms xmlns="http://schemas.microsoft.com/office/infopath/2007/PartnerControls"/>
    </lcf76f155ced4ddcb4097134ff3c332f>
    <TaxCatchAll xmlns="c7ab0dc1-0346-4d05-8900-c045d28fa29e" xsi:nil="true"/>
    <Datum xmlns="21f82d1b-cdef-48b1-8008-eb8b2d0b3b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F6A7D-56B5-4AD2-ABB8-824E0DFFC6AB}">
  <ds:schemaRefs>
    <ds:schemaRef ds:uri="http://schemas.microsoft.com/sharepoint/v3/contenttype/forms"/>
  </ds:schemaRefs>
</ds:datastoreItem>
</file>

<file path=customXml/itemProps2.xml><?xml version="1.0" encoding="utf-8"?>
<ds:datastoreItem xmlns:ds="http://schemas.openxmlformats.org/officeDocument/2006/customXml" ds:itemID="{9BB516BE-A167-49E4-9C84-F5FE9D4BF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EE091-1D30-453D-9A49-05056763C0B9}">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4.xml><?xml version="1.0" encoding="utf-8"?>
<ds:datastoreItem xmlns:ds="http://schemas.openxmlformats.org/officeDocument/2006/customXml" ds:itemID="{F8352C4E-F47A-4401-A19E-414BDF7531D0}">
  <ds:schemaRefs>
    <ds:schemaRef ds:uri="http://schemas.openxmlformats.org/officeDocument/2006/bibliography"/>
  </ds:schemaRefs>
</ds:datastoreItem>
</file>

<file path=docMetadata/LabelInfo.xml><?xml version="1.0" encoding="utf-8"?>
<clbl:labelList xmlns:clbl="http://schemas.microsoft.com/office/2020/mipLabelMetadata">
  <clbl:label id="{3e32dd7c-41f6-492d-a1a3-c58eb02cf4f8}" enabled="0" method="" siteId="{3e32dd7c-41f6-492d-a1a3-c58eb02cf4f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765</Words>
  <Characters>4824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Sage Baeurer GmbH</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Küll</dc:creator>
  <cp:keywords/>
  <dc:description/>
  <cp:lastModifiedBy>Sophia Seigner</cp:lastModifiedBy>
  <cp:revision>2</cp:revision>
  <cp:lastPrinted>2019-03-04T15:04:00Z</cp:lastPrinted>
  <dcterms:created xsi:type="dcterms:W3CDTF">2022-10-17T17:26:00Z</dcterms:created>
  <dcterms:modified xsi:type="dcterms:W3CDTF">2022-10-17T17:26:00Z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0x0101005CB68441B868E940A8910EE23E075081</vt:lpwstr>
  </property>
  <property fmtid="{D5CDD505-2E9C-101B-9397-08002B2CF9AE}" pid="3" name="MediaServiceImageTags">
    <vt:lpwstr/>
  </property>
</Properties>
</file>