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5BBB0" w14:textId="005FA64B" w:rsidR="00D22185" w:rsidRPr="00207CF8" w:rsidRDefault="00D22185" w:rsidP="002E65BB">
      <w:pPr>
        <w:spacing w:line="240" w:lineRule="auto"/>
        <w:contextualSpacing/>
      </w:pPr>
    </w:p>
    <w:p w14:paraId="707B2BFD" w14:textId="40537136" w:rsidR="00FE0EB6" w:rsidRDefault="00FE0EB6" w:rsidP="002E65BB">
      <w:pPr>
        <w:spacing w:line="240" w:lineRule="auto"/>
        <w:contextualSpacing/>
      </w:pPr>
    </w:p>
    <w:p w14:paraId="5C2B06D9" w14:textId="77777777" w:rsidR="00FE0EB6" w:rsidRDefault="00FE0EB6" w:rsidP="002E65BB">
      <w:pPr>
        <w:spacing w:line="240" w:lineRule="auto"/>
        <w:contextualSpacing/>
      </w:pPr>
    </w:p>
    <w:p w14:paraId="466E1D8A" w14:textId="77777777" w:rsidR="00D22185" w:rsidRDefault="00D22185" w:rsidP="002E65BB">
      <w:pPr>
        <w:spacing w:line="240" w:lineRule="auto"/>
        <w:contextualSpacing/>
      </w:pPr>
    </w:p>
    <w:p w14:paraId="2C16E8D2" w14:textId="6AB4CD38" w:rsidR="00D22185" w:rsidRDefault="00D22185" w:rsidP="002E65BB">
      <w:pPr>
        <w:spacing w:line="240" w:lineRule="auto"/>
        <w:contextualSpacing/>
      </w:pPr>
    </w:p>
    <w:p w14:paraId="3531CFFC" w14:textId="77777777" w:rsidR="00D214E4" w:rsidRDefault="00D214E4" w:rsidP="002E65BB">
      <w:pPr>
        <w:spacing w:line="240" w:lineRule="auto"/>
        <w:contextualSpacing/>
      </w:pPr>
    </w:p>
    <w:p w14:paraId="2951A710" w14:textId="3F4A1205" w:rsidR="00D22185" w:rsidRDefault="00CE1D93" w:rsidP="002E65BB">
      <w:pPr>
        <w:spacing w:line="240" w:lineRule="auto"/>
        <w:contextualSpacing/>
      </w:pPr>
      <w:r w:rsidRPr="00CE1D93">
        <w:rPr>
          <w:rFonts w:asciiTheme="majorHAnsi" w:hAnsiTheme="majorHAnsi" w:cs="Times New Roman (Textkörper CS)"/>
          <w:sz w:val="26"/>
        </w:rPr>
        <w:t>MEDIENINFORMATION</w:t>
      </w:r>
    </w:p>
    <w:p w14:paraId="16C8B679" w14:textId="77777777" w:rsidR="00FC75C1" w:rsidRDefault="00FC75C1" w:rsidP="002E65BB">
      <w:pPr>
        <w:spacing w:line="240" w:lineRule="auto"/>
        <w:contextualSpacing/>
        <w:rPr>
          <w:rFonts w:ascii="Calibri Light" w:hAnsi="Calibri Light" w:cs="Calibri Light"/>
          <w:b/>
          <w:bCs/>
          <w:color w:val="000000" w:themeColor="text1"/>
          <w:sz w:val="30"/>
          <w:szCs w:val="30"/>
          <w:lang w:eastAsia="ja-JP" w:bidi="de-DE"/>
        </w:rPr>
      </w:pPr>
    </w:p>
    <w:p w14:paraId="0A519C85" w14:textId="52C9443F" w:rsidR="00584603" w:rsidRPr="00584603" w:rsidRDefault="00842210" w:rsidP="002E65BB">
      <w:pPr>
        <w:spacing w:line="240" w:lineRule="auto"/>
        <w:contextualSpacing/>
        <w:jc w:val="both"/>
        <w:rPr>
          <w:rFonts w:asciiTheme="majorHAnsi" w:eastAsia="Calibri" w:hAnsiTheme="majorHAnsi" w:cstheme="majorHAnsi"/>
          <w:b/>
          <w:bCs/>
          <w:color w:val="000000" w:themeColor="text1"/>
          <w:sz w:val="22"/>
          <w:lang w:val="de-AT" w:eastAsia="de-DE"/>
        </w:rPr>
      </w:pPr>
      <w:r>
        <w:rPr>
          <w:rFonts w:asciiTheme="majorHAnsi" w:eastAsia="Calibri" w:hAnsiTheme="majorHAnsi" w:cstheme="majorHAnsi"/>
          <w:b/>
          <w:bCs/>
          <w:color w:val="000000" w:themeColor="text1"/>
          <w:sz w:val="22"/>
          <w:lang w:val="de-AT" w:eastAsia="de-DE"/>
        </w:rPr>
        <w:t>Flexibel</w:t>
      </w:r>
      <w:r w:rsidR="00B90B51">
        <w:rPr>
          <w:rFonts w:asciiTheme="majorHAnsi" w:eastAsia="Calibri" w:hAnsiTheme="majorHAnsi" w:cstheme="majorHAnsi"/>
          <w:b/>
          <w:bCs/>
          <w:color w:val="000000" w:themeColor="text1"/>
          <w:sz w:val="22"/>
          <w:lang w:val="de-AT" w:eastAsia="de-DE"/>
        </w:rPr>
        <w:t>, nachhaltig</w:t>
      </w:r>
      <w:r w:rsidR="00083C3E">
        <w:rPr>
          <w:rFonts w:asciiTheme="majorHAnsi" w:eastAsia="Calibri" w:hAnsiTheme="majorHAnsi" w:cstheme="majorHAnsi"/>
          <w:b/>
          <w:bCs/>
          <w:color w:val="000000" w:themeColor="text1"/>
          <w:sz w:val="22"/>
          <w:lang w:val="de-AT" w:eastAsia="de-DE"/>
        </w:rPr>
        <w:t xml:space="preserve"> und vernetzt</w:t>
      </w:r>
      <w:r w:rsidR="00B70AEE">
        <w:rPr>
          <w:rFonts w:asciiTheme="majorHAnsi" w:eastAsia="Calibri" w:hAnsiTheme="majorHAnsi" w:cstheme="majorHAnsi"/>
          <w:b/>
          <w:bCs/>
          <w:color w:val="000000" w:themeColor="text1"/>
          <w:sz w:val="22"/>
          <w:lang w:val="de-AT" w:eastAsia="de-DE"/>
        </w:rPr>
        <w:t xml:space="preserve">: </w:t>
      </w:r>
      <w:r w:rsidR="000C0532">
        <w:rPr>
          <w:rFonts w:asciiTheme="majorHAnsi" w:eastAsia="Calibri" w:hAnsiTheme="majorHAnsi" w:cstheme="majorHAnsi"/>
          <w:b/>
          <w:bCs/>
          <w:color w:val="000000" w:themeColor="text1"/>
          <w:sz w:val="22"/>
          <w:lang w:val="de-AT" w:eastAsia="de-DE"/>
        </w:rPr>
        <w:t xml:space="preserve">Fünf </w:t>
      </w:r>
      <w:r w:rsidR="00B90B51">
        <w:rPr>
          <w:rFonts w:asciiTheme="majorHAnsi" w:eastAsia="Calibri" w:hAnsiTheme="majorHAnsi" w:cstheme="majorHAnsi"/>
          <w:b/>
          <w:bCs/>
          <w:color w:val="000000" w:themeColor="text1"/>
          <w:sz w:val="22"/>
          <w:lang w:val="de-AT" w:eastAsia="de-DE"/>
        </w:rPr>
        <w:t>Trends für die Zukunft des Wohnens</w:t>
      </w:r>
    </w:p>
    <w:p w14:paraId="7A36FD95" w14:textId="77777777" w:rsidR="00D214E4" w:rsidRDefault="00D214E4" w:rsidP="002E65BB">
      <w:pPr>
        <w:spacing w:line="240" w:lineRule="auto"/>
        <w:contextualSpacing/>
        <w:jc w:val="both"/>
        <w:rPr>
          <w:rFonts w:asciiTheme="majorHAnsi" w:eastAsia="Calibri" w:hAnsiTheme="majorHAnsi" w:cstheme="majorHAnsi"/>
          <w:b/>
          <w:bCs/>
          <w:color w:val="000000" w:themeColor="text1"/>
          <w:sz w:val="22"/>
          <w:lang w:val="de-AT" w:eastAsia="de-DE"/>
        </w:rPr>
      </w:pPr>
    </w:p>
    <w:p w14:paraId="42E9C0A7" w14:textId="6EB4DCD6" w:rsidR="00A33607" w:rsidRDefault="00065DF2" w:rsidP="002E65BB">
      <w:pPr>
        <w:spacing w:line="240" w:lineRule="auto"/>
        <w:contextualSpacing/>
        <w:jc w:val="both"/>
        <w:rPr>
          <w:rFonts w:asciiTheme="majorHAnsi" w:eastAsia="Calibri" w:hAnsiTheme="majorHAnsi" w:cstheme="majorHAnsi"/>
          <w:b/>
          <w:bCs/>
          <w:color w:val="000000" w:themeColor="text1"/>
          <w:sz w:val="22"/>
          <w:lang w:val="de-AT" w:eastAsia="de-DE"/>
        </w:rPr>
      </w:pPr>
      <w:r w:rsidRPr="00065DF2">
        <w:rPr>
          <w:rFonts w:asciiTheme="majorHAnsi" w:eastAsia="Calibri" w:hAnsiTheme="majorHAnsi" w:cstheme="majorHAnsi"/>
          <w:b/>
          <w:bCs/>
          <w:color w:val="000000" w:themeColor="text1"/>
          <w:sz w:val="22"/>
          <w:lang w:val="de-AT" w:eastAsia="de-DE"/>
        </w:rPr>
        <w:t>Der Wohnraum wird immer knapper. Die Bevölkerung in den Ballungsräumen wächst, die Haushaltsgröße</w:t>
      </w:r>
      <w:r w:rsidR="00704BB6">
        <w:rPr>
          <w:rFonts w:asciiTheme="majorHAnsi" w:eastAsia="Calibri" w:hAnsiTheme="majorHAnsi" w:cstheme="majorHAnsi"/>
          <w:b/>
          <w:bCs/>
          <w:color w:val="000000" w:themeColor="text1"/>
          <w:sz w:val="22"/>
          <w:lang w:val="de-AT" w:eastAsia="de-DE"/>
        </w:rPr>
        <w:t>n</w:t>
      </w:r>
      <w:r w:rsidRPr="00065DF2">
        <w:rPr>
          <w:rFonts w:asciiTheme="majorHAnsi" w:eastAsia="Calibri" w:hAnsiTheme="majorHAnsi" w:cstheme="majorHAnsi"/>
          <w:b/>
          <w:bCs/>
          <w:color w:val="000000" w:themeColor="text1"/>
          <w:sz w:val="22"/>
          <w:lang w:val="de-AT" w:eastAsia="de-DE"/>
        </w:rPr>
        <w:t xml:space="preserve"> hingegen sink</w:t>
      </w:r>
      <w:r w:rsidR="00704BB6">
        <w:rPr>
          <w:rFonts w:asciiTheme="majorHAnsi" w:eastAsia="Calibri" w:hAnsiTheme="majorHAnsi" w:cstheme="majorHAnsi"/>
          <w:b/>
          <w:bCs/>
          <w:color w:val="000000" w:themeColor="text1"/>
          <w:sz w:val="22"/>
          <w:lang w:val="de-AT" w:eastAsia="de-DE"/>
        </w:rPr>
        <w:t>en</w:t>
      </w:r>
      <w:r w:rsidRPr="00065DF2">
        <w:rPr>
          <w:rFonts w:asciiTheme="majorHAnsi" w:eastAsia="Calibri" w:hAnsiTheme="majorHAnsi" w:cstheme="majorHAnsi"/>
          <w:b/>
          <w:bCs/>
          <w:color w:val="000000" w:themeColor="text1"/>
          <w:sz w:val="22"/>
          <w:lang w:val="de-AT" w:eastAsia="de-DE"/>
        </w:rPr>
        <w:t>. Das lässt die Kosten steigen. Können wir weiterbauen</w:t>
      </w:r>
      <w:r w:rsidR="00704BB6">
        <w:rPr>
          <w:rFonts w:asciiTheme="majorHAnsi" w:eastAsia="Calibri" w:hAnsiTheme="majorHAnsi" w:cstheme="majorHAnsi"/>
          <w:b/>
          <w:bCs/>
          <w:color w:val="000000" w:themeColor="text1"/>
          <w:sz w:val="22"/>
          <w:lang w:val="de-AT" w:eastAsia="de-DE"/>
        </w:rPr>
        <w:t xml:space="preserve"> wie bisher</w:t>
      </w:r>
      <w:r w:rsidRPr="00065DF2">
        <w:rPr>
          <w:rFonts w:asciiTheme="majorHAnsi" w:eastAsia="Calibri" w:hAnsiTheme="majorHAnsi" w:cstheme="majorHAnsi"/>
          <w:b/>
          <w:bCs/>
          <w:color w:val="000000" w:themeColor="text1"/>
          <w:sz w:val="22"/>
          <w:lang w:val="de-AT" w:eastAsia="de-DE"/>
        </w:rPr>
        <w:t xml:space="preserve">? Nein, meint Florian Stadtschreiber, Geschäftsführer von </w:t>
      </w:r>
      <w:proofErr w:type="spellStart"/>
      <w:r w:rsidRPr="00065DF2">
        <w:rPr>
          <w:rFonts w:asciiTheme="majorHAnsi" w:eastAsia="Calibri" w:hAnsiTheme="majorHAnsi" w:cstheme="majorHAnsi"/>
          <w:b/>
          <w:bCs/>
          <w:color w:val="000000" w:themeColor="text1"/>
          <w:sz w:val="22"/>
          <w:lang w:val="de-AT" w:eastAsia="de-DE"/>
        </w:rPr>
        <w:t>Kiubo</w:t>
      </w:r>
      <w:proofErr w:type="spellEnd"/>
      <w:r w:rsidRPr="00065DF2">
        <w:rPr>
          <w:rFonts w:asciiTheme="majorHAnsi" w:eastAsia="Calibri" w:hAnsiTheme="majorHAnsi" w:cstheme="majorHAnsi"/>
          <w:b/>
          <w:bCs/>
          <w:color w:val="000000" w:themeColor="text1"/>
          <w:sz w:val="22"/>
          <w:lang w:val="de-AT" w:eastAsia="de-DE"/>
        </w:rPr>
        <w:t xml:space="preserve">, und beleuchtet </w:t>
      </w:r>
      <w:r w:rsidR="000C0532">
        <w:rPr>
          <w:rFonts w:asciiTheme="majorHAnsi" w:eastAsia="Calibri" w:hAnsiTheme="majorHAnsi" w:cstheme="majorHAnsi"/>
          <w:b/>
          <w:bCs/>
          <w:color w:val="000000" w:themeColor="text1"/>
          <w:sz w:val="22"/>
          <w:lang w:val="de-AT" w:eastAsia="de-DE"/>
        </w:rPr>
        <w:t>fünf</w:t>
      </w:r>
      <w:r w:rsidR="005D48DD">
        <w:rPr>
          <w:rFonts w:asciiTheme="majorHAnsi" w:eastAsia="Calibri" w:hAnsiTheme="majorHAnsi" w:cstheme="majorHAnsi"/>
          <w:b/>
          <w:bCs/>
          <w:color w:val="000000" w:themeColor="text1"/>
          <w:sz w:val="22"/>
          <w:lang w:val="de-AT" w:eastAsia="de-DE"/>
        </w:rPr>
        <w:t xml:space="preserve"> </w:t>
      </w:r>
      <w:r w:rsidRPr="00065DF2">
        <w:rPr>
          <w:rFonts w:asciiTheme="majorHAnsi" w:eastAsia="Calibri" w:hAnsiTheme="majorHAnsi" w:cstheme="majorHAnsi"/>
          <w:b/>
          <w:bCs/>
          <w:color w:val="000000" w:themeColor="text1"/>
          <w:sz w:val="22"/>
          <w:lang w:val="de-AT" w:eastAsia="de-DE"/>
        </w:rPr>
        <w:t xml:space="preserve">Trends, die uns künftig </w:t>
      </w:r>
      <w:r w:rsidR="000F26AB">
        <w:rPr>
          <w:rFonts w:asciiTheme="majorHAnsi" w:eastAsia="Calibri" w:hAnsiTheme="majorHAnsi" w:cstheme="majorHAnsi"/>
          <w:b/>
          <w:bCs/>
          <w:color w:val="000000" w:themeColor="text1"/>
          <w:sz w:val="22"/>
          <w:lang w:val="de-AT" w:eastAsia="de-DE"/>
        </w:rPr>
        <w:t xml:space="preserve">im Wohnbau </w:t>
      </w:r>
      <w:r w:rsidRPr="00065DF2">
        <w:rPr>
          <w:rFonts w:asciiTheme="majorHAnsi" w:eastAsia="Calibri" w:hAnsiTheme="majorHAnsi" w:cstheme="majorHAnsi"/>
          <w:b/>
          <w:bCs/>
          <w:color w:val="000000" w:themeColor="text1"/>
          <w:sz w:val="22"/>
          <w:lang w:val="de-AT" w:eastAsia="de-DE"/>
        </w:rPr>
        <w:t>beschäftigen werden.</w:t>
      </w:r>
    </w:p>
    <w:p w14:paraId="3529DB94" w14:textId="77777777" w:rsidR="00A812CD" w:rsidRDefault="00A812CD" w:rsidP="002E65BB">
      <w:pPr>
        <w:spacing w:line="240" w:lineRule="auto"/>
        <w:contextualSpacing/>
        <w:jc w:val="both"/>
        <w:rPr>
          <w:sz w:val="22"/>
        </w:rPr>
      </w:pPr>
    </w:p>
    <w:p w14:paraId="47F693D0" w14:textId="7C9CC891" w:rsidR="004E7B0B" w:rsidRPr="00DF45EA" w:rsidRDefault="00C369AE" w:rsidP="00DF45EA">
      <w:pPr>
        <w:spacing w:line="240" w:lineRule="auto"/>
        <w:contextualSpacing/>
        <w:jc w:val="both"/>
        <w:rPr>
          <w:sz w:val="22"/>
        </w:rPr>
      </w:pPr>
      <w:r w:rsidRPr="003D5CB6">
        <w:rPr>
          <w:sz w:val="22"/>
        </w:rPr>
        <w:t xml:space="preserve">Graz/Wien, </w:t>
      </w:r>
      <w:r w:rsidR="00920938">
        <w:rPr>
          <w:sz w:val="22"/>
        </w:rPr>
        <w:t>25</w:t>
      </w:r>
      <w:r w:rsidR="00B90B51">
        <w:rPr>
          <w:sz w:val="22"/>
        </w:rPr>
        <w:t>. Jänn</w:t>
      </w:r>
      <w:r w:rsidR="00DD46E3">
        <w:rPr>
          <w:sz w:val="22"/>
        </w:rPr>
        <w:t>er</w:t>
      </w:r>
      <w:r w:rsidRPr="003D5CB6">
        <w:rPr>
          <w:sz w:val="22"/>
        </w:rPr>
        <w:t xml:space="preserve"> 202</w:t>
      </w:r>
      <w:r w:rsidR="00B90B51">
        <w:rPr>
          <w:sz w:val="22"/>
        </w:rPr>
        <w:t>3</w:t>
      </w:r>
      <w:r w:rsidRPr="003D5CB6">
        <w:rPr>
          <w:sz w:val="22"/>
        </w:rPr>
        <w:t xml:space="preserve">. </w:t>
      </w:r>
      <w:r w:rsidR="00842210" w:rsidRPr="00842210">
        <w:rPr>
          <w:sz w:val="22"/>
        </w:rPr>
        <w:t>Unsere Gesellschaft verändert sich. Sie wird zunehmend individualisierter, multilokaler und mobiler. Wir sind konfrontiert mit wechselnden Wohn- und Arbeitssituationen. D</w:t>
      </w:r>
      <w:r w:rsidR="0099479E">
        <w:rPr>
          <w:sz w:val="22"/>
        </w:rPr>
        <w:t>er Zuzug in urbane Gebiete und d</w:t>
      </w:r>
      <w:r w:rsidR="00842210" w:rsidRPr="00842210">
        <w:rPr>
          <w:sz w:val="22"/>
        </w:rPr>
        <w:t>ie Zahl der Single-Haushalte steig</w:t>
      </w:r>
      <w:r w:rsidR="0099479E">
        <w:rPr>
          <w:sz w:val="22"/>
        </w:rPr>
        <w:t>en</w:t>
      </w:r>
      <w:r w:rsidR="00842210" w:rsidRPr="00842210">
        <w:rPr>
          <w:sz w:val="22"/>
        </w:rPr>
        <w:t>. Städte brauchen immer mehr Platz</w:t>
      </w:r>
      <w:r w:rsidR="005D48DD">
        <w:rPr>
          <w:sz w:val="22"/>
        </w:rPr>
        <w:t xml:space="preserve"> und sind mit einem erhöhten Wohnungsbedarf konfrontiert</w:t>
      </w:r>
      <w:r w:rsidR="00842210" w:rsidRPr="00842210">
        <w:rPr>
          <w:sz w:val="22"/>
        </w:rPr>
        <w:t>.</w:t>
      </w:r>
      <w:r w:rsidR="0017684C">
        <w:rPr>
          <w:sz w:val="22"/>
        </w:rPr>
        <w:t xml:space="preserve"> </w:t>
      </w:r>
      <w:r w:rsidR="004E7B0B">
        <w:rPr>
          <w:sz w:val="22"/>
        </w:rPr>
        <w:t>In einer im Mai 2022 von der FH Kärnten für die Stadt Villach durchgeführten Studie</w:t>
      </w:r>
      <w:r w:rsidR="004E7B0B">
        <w:rPr>
          <w:rStyle w:val="Funotenzeichen"/>
          <w:sz w:val="22"/>
        </w:rPr>
        <w:footnoteReference w:id="1"/>
      </w:r>
      <w:r w:rsidR="004E7B0B">
        <w:rPr>
          <w:sz w:val="22"/>
        </w:rPr>
        <w:t xml:space="preserve"> zum Wohnungsmarkt zeigen sich all diese Parameter deutlich: Die Haushaltsgröße ist von 2011 bis 2019 von 2,05 auf 1,97</w:t>
      </w:r>
      <w:r w:rsidR="008721AF">
        <w:rPr>
          <w:sz w:val="22"/>
        </w:rPr>
        <w:t xml:space="preserve"> Personen</w:t>
      </w:r>
      <w:r w:rsidR="004E7B0B">
        <w:rPr>
          <w:sz w:val="22"/>
        </w:rPr>
        <w:t xml:space="preserve"> gesunken, ein überproportional hoher Anteil an Single</w:t>
      </w:r>
      <w:r w:rsidR="00DF45EA">
        <w:rPr>
          <w:sz w:val="22"/>
        </w:rPr>
        <w:t>-W</w:t>
      </w:r>
      <w:r w:rsidR="004E7B0B">
        <w:rPr>
          <w:sz w:val="22"/>
        </w:rPr>
        <w:t xml:space="preserve">ohnungen </w:t>
      </w:r>
      <w:r w:rsidR="00DF45EA">
        <w:rPr>
          <w:sz w:val="22"/>
        </w:rPr>
        <w:t xml:space="preserve">ist </w:t>
      </w:r>
      <w:r w:rsidR="008721AF">
        <w:rPr>
          <w:sz w:val="22"/>
        </w:rPr>
        <w:t>bereits heute zu verzeichnen</w:t>
      </w:r>
      <w:r w:rsidR="00DF45EA">
        <w:rPr>
          <w:sz w:val="22"/>
        </w:rPr>
        <w:t xml:space="preserve"> und </w:t>
      </w:r>
      <w:r w:rsidR="004E7B0B" w:rsidRPr="00DF45EA">
        <w:rPr>
          <w:sz w:val="22"/>
        </w:rPr>
        <w:t>das prognostizierte Bev</w:t>
      </w:r>
      <w:r w:rsidR="00DF45EA">
        <w:rPr>
          <w:sz w:val="22"/>
        </w:rPr>
        <w:t>ö</w:t>
      </w:r>
      <w:r w:rsidR="004E7B0B" w:rsidRPr="00DF45EA">
        <w:rPr>
          <w:sz w:val="22"/>
        </w:rPr>
        <w:t>lkerungswachstum von 2,</w:t>
      </w:r>
      <w:r w:rsidR="00DF45EA">
        <w:rPr>
          <w:sz w:val="22"/>
        </w:rPr>
        <w:t>5</w:t>
      </w:r>
      <w:r w:rsidR="004E7B0B" w:rsidRPr="00DF45EA">
        <w:rPr>
          <w:sz w:val="22"/>
        </w:rPr>
        <w:t xml:space="preserve"> </w:t>
      </w:r>
      <w:r w:rsidR="00DF45EA">
        <w:rPr>
          <w:sz w:val="22"/>
        </w:rPr>
        <w:t>Prozent</w:t>
      </w:r>
      <w:r w:rsidR="004E7B0B" w:rsidRPr="00DF45EA">
        <w:rPr>
          <w:sz w:val="22"/>
        </w:rPr>
        <w:t xml:space="preserve"> bis 2027 </w:t>
      </w:r>
      <w:r w:rsidR="00DF45EA">
        <w:rPr>
          <w:sz w:val="22"/>
        </w:rPr>
        <w:t>ist</w:t>
      </w:r>
      <w:r w:rsidR="004E7B0B" w:rsidRPr="00DF45EA">
        <w:rPr>
          <w:sz w:val="22"/>
        </w:rPr>
        <w:t xml:space="preserve"> durch die bereits genehmigten Wohnbauvorhaben nicht gedeckt. </w:t>
      </w:r>
      <w:r w:rsidR="00DF45EA">
        <w:rPr>
          <w:sz w:val="22"/>
        </w:rPr>
        <w:t>Für den Großraum Wien</w:t>
      </w:r>
      <w:r w:rsidR="008721AF">
        <w:rPr>
          <w:sz w:val="22"/>
        </w:rPr>
        <w:t xml:space="preserve"> und die Regionen rund um die Einzugsgebiete der Landeshauptstädte prognostiziert die Österreichische Raumordnungskonferenz (ÖROK) </w:t>
      </w:r>
      <w:r w:rsidR="0099479E">
        <w:rPr>
          <w:sz w:val="22"/>
        </w:rPr>
        <w:t xml:space="preserve">ein </w:t>
      </w:r>
      <w:r w:rsidR="008721AF">
        <w:rPr>
          <w:sz w:val="22"/>
        </w:rPr>
        <w:t>Bevölkerung</w:t>
      </w:r>
      <w:r w:rsidR="0099479E">
        <w:rPr>
          <w:sz w:val="22"/>
        </w:rPr>
        <w:t>swachstum</w:t>
      </w:r>
      <w:r w:rsidR="008721AF">
        <w:rPr>
          <w:sz w:val="22"/>
        </w:rPr>
        <w:t xml:space="preserve"> bis 2050</w:t>
      </w:r>
      <w:r w:rsidR="0099479E">
        <w:rPr>
          <w:sz w:val="22"/>
        </w:rPr>
        <w:t xml:space="preserve"> von</w:t>
      </w:r>
      <w:r w:rsidR="008721AF">
        <w:rPr>
          <w:sz w:val="22"/>
        </w:rPr>
        <w:t xml:space="preserve"> 10 Prozent und mehr.</w:t>
      </w:r>
      <w:r w:rsidR="008721AF">
        <w:rPr>
          <w:rStyle w:val="Funotenzeichen"/>
          <w:sz w:val="22"/>
        </w:rPr>
        <w:footnoteReference w:id="2"/>
      </w:r>
      <w:r w:rsidR="008721AF">
        <w:rPr>
          <w:sz w:val="22"/>
        </w:rPr>
        <w:t xml:space="preserve">  </w:t>
      </w:r>
    </w:p>
    <w:p w14:paraId="4FE6A39B" w14:textId="77777777" w:rsidR="00E07A8E" w:rsidRDefault="00E07A8E" w:rsidP="002E65BB">
      <w:pPr>
        <w:spacing w:line="240" w:lineRule="auto"/>
        <w:contextualSpacing/>
        <w:jc w:val="both"/>
        <w:rPr>
          <w:sz w:val="22"/>
        </w:rPr>
      </w:pPr>
    </w:p>
    <w:p w14:paraId="4B4EF6B0" w14:textId="5283A052" w:rsidR="009F697C" w:rsidRPr="00C820AD" w:rsidRDefault="009F697C" w:rsidP="009F697C">
      <w:pPr>
        <w:pStyle w:val="berschrift3"/>
        <w:textAlignment w:val="baseline"/>
        <w:rPr>
          <w:rFonts w:asciiTheme="minorHAnsi" w:eastAsiaTheme="minorHAnsi" w:hAnsiTheme="minorHAnsi" w:cstheme="minorBidi"/>
          <w:b/>
          <w:bCs/>
          <w:color w:val="auto"/>
          <w:sz w:val="22"/>
          <w:szCs w:val="22"/>
        </w:rPr>
      </w:pPr>
      <w:r w:rsidRPr="00C820AD">
        <w:rPr>
          <w:rFonts w:asciiTheme="minorHAnsi" w:eastAsiaTheme="minorHAnsi" w:hAnsiTheme="minorHAnsi" w:cstheme="minorBidi"/>
          <w:b/>
          <w:bCs/>
          <w:color w:val="auto"/>
          <w:sz w:val="22"/>
          <w:szCs w:val="22"/>
        </w:rPr>
        <w:t>Flexib</w:t>
      </w:r>
      <w:r w:rsidR="003550A4">
        <w:rPr>
          <w:rFonts w:asciiTheme="minorHAnsi" w:eastAsiaTheme="minorHAnsi" w:hAnsiTheme="minorHAnsi" w:cstheme="minorBidi"/>
          <w:b/>
          <w:bCs/>
          <w:color w:val="auto"/>
          <w:sz w:val="22"/>
          <w:szCs w:val="22"/>
        </w:rPr>
        <w:t>el</w:t>
      </w:r>
      <w:r w:rsidR="0017684C">
        <w:rPr>
          <w:rFonts w:asciiTheme="minorHAnsi" w:eastAsiaTheme="minorHAnsi" w:hAnsiTheme="minorHAnsi" w:cstheme="minorBidi"/>
          <w:b/>
          <w:bCs/>
          <w:color w:val="auto"/>
          <w:sz w:val="22"/>
          <w:szCs w:val="22"/>
        </w:rPr>
        <w:t xml:space="preserve"> Wohnen </w:t>
      </w:r>
    </w:p>
    <w:p w14:paraId="16E85E20" w14:textId="798A72C6" w:rsidR="009F697C" w:rsidRPr="009F697C" w:rsidRDefault="009F697C" w:rsidP="005735B5">
      <w:pPr>
        <w:jc w:val="both"/>
        <w:rPr>
          <w:sz w:val="22"/>
        </w:rPr>
      </w:pPr>
      <w:r w:rsidRPr="009F697C">
        <w:rPr>
          <w:sz w:val="22"/>
        </w:rPr>
        <w:t>Die Vielzahl unterschiedlicher Lebensstile</w:t>
      </w:r>
      <w:r w:rsidR="00083C3E">
        <w:rPr>
          <w:sz w:val="22"/>
        </w:rPr>
        <w:t xml:space="preserve"> und</w:t>
      </w:r>
      <w:r w:rsidRPr="009F697C">
        <w:rPr>
          <w:sz w:val="22"/>
        </w:rPr>
        <w:t xml:space="preserve"> Familienformen verändert künftig nachhaltig die Anforderungen an Wohnräume und den Wohnungsbau. </w:t>
      </w:r>
      <w:r>
        <w:rPr>
          <w:sz w:val="22"/>
        </w:rPr>
        <w:t xml:space="preserve">Aber auch im Bereich des Arbeitens findet seit den letzten Jahren – beschleunigt durch </w:t>
      </w:r>
      <w:r w:rsidR="00083C3E">
        <w:rPr>
          <w:sz w:val="22"/>
        </w:rPr>
        <w:t>die Corona-Pandemie</w:t>
      </w:r>
      <w:r>
        <w:rPr>
          <w:sz w:val="22"/>
        </w:rPr>
        <w:t xml:space="preserve"> – ein epochaler Umbruch statt. </w:t>
      </w:r>
      <w:r w:rsidR="00DF6779">
        <w:rPr>
          <w:sz w:val="22"/>
        </w:rPr>
        <w:t>Die Bürokultur</w:t>
      </w:r>
      <w:r w:rsidR="0017684C">
        <w:rPr>
          <w:sz w:val="22"/>
        </w:rPr>
        <w:t>, wie wir sie noch vor zehn Jahren pflegten,</w:t>
      </w:r>
      <w:r w:rsidR="00DF6779">
        <w:rPr>
          <w:sz w:val="22"/>
        </w:rPr>
        <w:t xml:space="preserve"> </w:t>
      </w:r>
      <w:r w:rsidR="0017684C">
        <w:rPr>
          <w:sz w:val="22"/>
        </w:rPr>
        <w:t xml:space="preserve">finden wir heute immer </w:t>
      </w:r>
      <w:r w:rsidR="005D48DD">
        <w:rPr>
          <w:sz w:val="22"/>
        </w:rPr>
        <w:t>selten</w:t>
      </w:r>
      <w:r w:rsidR="0017684C">
        <w:rPr>
          <w:sz w:val="22"/>
        </w:rPr>
        <w:t>er</w:t>
      </w:r>
      <w:r w:rsidR="00DF6779">
        <w:rPr>
          <w:sz w:val="22"/>
        </w:rPr>
        <w:t>, Home</w:t>
      </w:r>
      <w:r w:rsidR="005D48DD">
        <w:rPr>
          <w:sz w:val="22"/>
        </w:rPr>
        <w:t>-</w:t>
      </w:r>
      <w:r w:rsidR="00DF6779">
        <w:rPr>
          <w:sz w:val="22"/>
        </w:rPr>
        <w:t xml:space="preserve">Office ist gelebte Praxis. </w:t>
      </w:r>
      <w:r>
        <w:rPr>
          <w:sz w:val="22"/>
        </w:rPr>
        <w:t xml:space="preserve">Die Arbeit entkoppelt sich </w:t>
      </w:r>
      <w:r w:rsidR="00083C3E">
        <w:rPr>
          <w:sz w:val="22"/>
        </w:rPr>
        <w:t xml:space="preserve">so </w:t>
      </w:r>
      <w:r>
        <w:rPr>
          <w:sz w:val="22"/>
        </w:rPr>
        <w:t xml:space="preserve">immer mehr von Zeit und Ort. </w:t>
      </w:r>
      <w:r w:rsidRPr="009F697C">
        <w:rPr>
          <w:sz w:val="22"/>
        </w:rPr>
        <w:t xml:space="preserve">Wohnen und </w:t>
      </w:r>
      <w:proofErr w:type="spellStart"/>
      <w:r w:rsidRPr="009F697C">
        <w:rPr>
          <w:sz w:val="22"/>
        </w:rPr>
        <w:t>Arbeiten</w:t>
      </w:r>
      <w:proofErr w:type="spellEnd"/>
      <w:r w:rsidRPr="009F697C">
        <w:rPr>
          <w:sz w:val="22"/>
        </w:rPr>
        <w:t>, Arbeiten und Konsum, Kinder- und Altenbetreuung am Wohn- und Arbeitsort, Privat- und Geschäftsleben – all das wird künftig (wieder) stärker ineinandergreifen</w:t>
      </w:r>
      <w:r>
        <w:rPr>
          <w:sz w:val="22"/>
        </w:rPr>
        <w:t>.</w:t>
      </w:r>
      <w:r>
        <w:rPr>
          <w:rStyle w:val="Funotenzeichen"/>
          <w:sz w:val="22"/>
        </w:rPr>
        <w:footnoteReference w:id="3"/>
      </w:r>
      <w:r>
        <w:rPr>
          <w:sz w:val="22"/>
        </w:rPr>
        <w:t xml:space="preserve"> </w:t>
      </w:r>
      <w:r w:rsidR="005D48DD">
        <w:rPr>
          <w:sz w:val="22"/>
        </w:rPr>
        <w:t>So</w:t>
      </w:r>
      <w:r w:rsidR="005735B5">
        <w:rPr>
          <w:sz w:val="22"/>
        </w:rPr>
        <w:t xml:space="preserve"> steigt </w:t>
      </w:r>
      <w:r w:rsidR="005D48DD">
        <w:rPr>
          <w:sz w:val="22"/>
        </w:rPr>
        <w:lastRenderedPageBreak/>
        <w:t xml:space="preserve">auch </w:t>
      </w:r>
      <w:r w:rsidR="005735B5">
        <w:rPr>
          <w:sz w:val="22"/>
        </w:rPr>
        <w:t xml:space="preserve">der </w:t>
      </w:r>
      <w:r w:rsidRPr="009F697C">
        <w:rPr>
          <w:sz w:val="22"/>
        </w:rPr>
        <w:t>Bedarf nach temporärem Wohnraum</w:t>
      </w:r>
      <w:r w:rsidR="005735B5">
        <w:rPr>
          <w:sz w:val="22"/>
        </w:rPr>
        <w:t>, denn unsere Lebensbiogra</w:t>
      </w:r>
      <w:r w:rsidR="006C4383">
        <w:rPr>
          <w:sz w:val="22"/>
        </w:rPr>
        <w:t>f</w:t>
      </w:r>
      <w:r w:rsidR="005735B5">
        <w:rPr>
          <w:sz w:val="22"/>
        </w:rPr>
        <w:t xml:space="preserve">ien sind heute nicht mehr so starr, wie sie das früher einmal waren. </w:t>
      </w:r>
      <w:r w:rsidRPr="009F697C">
        <w:rPr>
          <w:sz w:val="22"/>
        </w:rPr>
        <w:t xml:space="preserve"> </w:t>
      </w:r>
    </w:p>
    <w:p w14:paraId="4BEE808E" w14:textId="43775566" w:rsidR="00D817E2" w:rsidRDefault="00D817E2" w:rsidP="002E65BB">
      <w:pPr>
        <w:spacing w:line="240" w:lineRule="auto"/>
        <w:contextualSpacing/>
        <w:jc w:val="both"/>
        <w:rPr>
          <w:sz w:val="22"/>
        </w:rPr>
      </w:pPr>
    </w:p>
    <w:p w14:paraId="7F52A54D" w14:textId="0DC3417A" w:rsidR="00842210" w:rsidRPr="00065DF2" w:rsidRDefault="00842210" w:rsidP="00842210">
      <w:pPr>
        <w:spacing w:line="240" w:lineRule="auto"/>
        <w:contextualSpacing/>
        <w:jc w:val="both"/>
        <w:rPr>
          <w:sz w:val="22"/>
        </w:rPr>
      </w:pPr>
      <w:r w:rsidRPr="00842210">
        <w:rPr>
          <w:sz w:val="22"/>
        </w:rPr>
        <w:t xml:space="preserve">Klassische Immobilien können – aufgrund ihrer Starrheit – auf die Veränderungen der Gesellschaft nur bedingt reagieren. Sie passen </w:t>
      </w:r>
      <w:r w:rsidR="000F26AB">
        <w:rPr>
          <w:sz w:val="22"/>
        </w:rPr>
        <w:t xml:space="preserve">nur noch bedingt </w:t>
      </w:r>
      <w:r w:rsidRPr="00842210">
        <w:rPr>
          <w:sz w:val="22"/>
        </w:rPr>
        <w:t>zu Sharing Economy, New Work oder einer kosmopolitischen Lebensgestaltung jüngerer Generationen, die zwischendurch mal da und mal dort leben.</w:t>
      </w:r>
      <w:r w:rsidR="0017684C">
        <w:rPr>
          <w:sz w:val="22"/>
        </w:rPr>
        <w:t xml:space="preserve"> „</w:t>
      </w:r>
      <w:r w:rsidR="005D3FBE">
        <w:rPr>
          <w:sz w:val="22"/>
        </w:rPr>
        <w:t xml:space="preserve">Daher ist gerade im Bereich der Architektur ein Umdenken gefordert. </w:t>
      </w:r>
      <w:r w:rsidR="0017684C">
        <w:rPr>
          <w:sz w:val="22"/>
        </w:rPr>
        <w:t xml:space="preserve">Damit das Wohnen zu unserer heutigen Gesellschaft passt, muss es flexibler werden. </w:t>
      </w:r>
      <w:r w:rsidR="008341FF">
        <w:rPr>
          <w:sz w:val="22"/>
        </w:rPr>
        <w:t>So wird unter anderem gefordert, dass die Immobilie ein bisschen mobiler werden sollte.</w:t>
      </w:r>
      <w:r w:rsidR="008341FF">
        <w:rPr>
          <w:rStyle w:val="Funotenzeichen"/>
          <w:sz w:val="22"/>
        </w:rPr>
        <w:footnoteReference w:id="4"/>
      </w:r>
      <w:r w:rsidR="008341FF">
        <w:rPr>
          <w:sz w:val="22"/>
        </w:rPr>
        <w:t xml:space="preserve"> Mit </w:t>
      </w:r>
      <w:proofErr w:type="spellStart"/>
      <w:r w:rsidR="008341FF">
        <w:rPr>
          <w:sz w:val="22"/>
        </w:rPr>
        <w:t>Kiubo</w:t>
      </w:r>
      <w:proofErr w:type="spellEnd"/>
      <w:r w:rsidR="008341FF">
        <w:rPr>
          <w:sz w:val="22"/>
        </w:rPr>
        <w:t xml:space="preserve"> haben wir keine Immobilie, sondern eine Mobilie geschaffen“, so Stadtschreiber.</w:t>
      </w:r>
    </w:p>
    <w:p w14:paraId="53BC8FD6" w14:textId="77777777" w:rsidR="00DA4436" w:rsidRDefault="00DA4436" w:rsidP="002E65BB">
      <w:pPr>
        <w:spacing w:line="240" w:lineRule="auto"/>
        <w:contextualSpacing/>
        <w:jc w:val="both"/>
        <w:rPr>
          <w:sz w:val="22"/>
        </w:rPr>
      </w:pPr>
    </w:p>
    <w:p w14:paraId="0DEDFACE" w14:textId="08F88146" w:rsidR="00DA4436" w:rsidRPr="00C524AE" w:rsidRDefault="00DA4436" w:rsidP="00DA4436">
      <w:pPr>
        <w:spacing w:line="240" w:lineRule="auto"/>
        <w:contextualSpacing/>
        <w:jc w:val="both"/>
        <w:rPr>
          <w:b/>
          <w:bCs/>
          <w:sz w:val="22"/>
        </w:rPr>
      </w:pPr>
      <w:r w:rsidRPr="00C524AE">
        <w:rPr>
          <w:b/>
          <w:bCs/>
          <w:sz w:val="22"/>
        </w:rPr>
        <w:t>Nachhaltig</w:t>
      </w:r>
      <w:r w:rsidR="003550A4">
        <w:rPr>
          <w:b/>
          <w:bCs/>
          <w:sz w:val="22"/>
        </w:rPr>
        <w:t xml:space="preserve"> Bauen</w:t>
      </w:r>
    </w:p>
    <w:p w14:paraId="23113BF2" w14:textId="1325DDB0" w:rsidR="003550A4" w:rsidRDefault="00DA4436" w:rsidP="000F26AB">
      <w:pPr>
        <w:spacing w:line="240" w:lineRule="auto"/>
        <w:contextualSpacing/>
        <w:jc w:val="both"/>
        <w:rPr>
          <w:sz w:val="22"/>
        </w:rPr>
      </w:pPr>
      <w:r>
        <w:rPr>
          <w:sz w:val="22"/>
        </w:rPr>
        <w:t>Nachhaltigkeit ist auch im Bereich Architektur und Wohnen ein wesentlicher Trend. Werden doch n</w:t>
      </w:r>
      <w:r w:rsidRPr="00C524AE">
        <w:rPr>
          <w:sz w:val="22"/>
        </w:rPr>
        <w:t>ahezu zwei Fünftel der weltweiten CO</w:t>
      </w:r>
      <w:r w:rsidRPr="00831130">
        <w:rPr>
          <w:sz w:val="22"/>
          <w:vertAlign w:val="subscript"/>
        </w:rPr>
        <w:t>2</w:t>
      </w:r>
      <w:r w:rsidRPr="00C524AE">
        <w:rPr>
          <w:sz w:val="22"/>
        </w:rPr>
        <w:t>-Emissionen Gebäuden (durch Bau, Nutzung und Abriss) zugeschrieben.</w:t>
      </w:r>
      <w:r>
        <w:rPr>
          <w:sz w:val="22"/>
        </w:rPr>
        <w:t xml:space="preserve"> F</w:t>
      </w:r>
      <w:r w:rsidRPr="00C524AE">
        <w:rPr>
          <w:sz w:val="22"/>
        </w:rPr>
        <w:t xml:space="preserve">ührende </w:t>
      </w:r>
      <w:proofErr w:type="spellStart"/>
      <w:proofErr w:type="gramStart"/>
      <w:r w:rsidRPr="00C524AE">
        <w:rPr>
          <w:sz w:val="22"/>
        </w:rPr>
        <w:t>Architekt</w:t>
      </w:r>
      <w:r w:rsidR="003550A4">
        <w:rPr>
          <w:sz w:val="22"/>
        </w:rPr>
        <w:t>:inn</w:t>
      </w:r>
      <w:r w:rsidRPr="00C524AE">
        <w:rPr>
          <w:sz w:val="22"/>
        </w:rPr>
        <w:t>enverbände</w:t>
      </w:r>
      <w:proofErr w:type="spellEnd"/>
      <w:proofErr w:type="gramEnd"/>
      <w:r w:rsidRPr="00C524AE">
        <w:rPr>
          <w:sz w:val="22"/>
        </w:rPr>
        <w:t xml:space="preserve"> und </w:t>
      </w:r>
      <w:proofErr w:type="spellStart"/>
      <w:r w:rsidRPr="00C524AE">
        <w:rPr>
          <w:sz w:val="22"/>
        </w:rPr>
        <w:t>Expert</w:t>
      </w:r>
      <w:r w:rsidR="003550A4">
        <w:rPr>
          <w:sz w:val="22"/>
        </w:rPr>
        <w:t>:inn</w:t>
      </w:r>
      <w:r w:rsidRPr="00C524AE">
        <w:rPr>
          <w:sz w:val="22"/>
        </w:rPr>
        <w:t>en</w:t>
      </w:r>
      <w:proofErr w:type="spellEnd"/>
      <w:r w:rsidRPr="00C524AE">
        <w:rPr>
          <w:sz w:val="22"/>
        </w:rPr>
        <w:t xml:space="preserve"> </w:t>
      </w:r>
      <w:r>
        <w:rPr>
          <w:sz w:val="22"/>
        </w:rPr>
        <w:t xml:space="preserve">haben sich bereits </w:t>
      </w:r>
      <w:r w:rsidRPr="00C524AE">
        <w:rPr>
          <w:sz w:val="22"/>
        </w:rPr>
        <w:t>dazu verpflichtet, die Nachhaltigkeit zu verbessern.</w:t>
      </w:r>
      <w:r>
        <w:rPr>
          <w:rStyle w:val="Funotenzeichen"/>
          <w:sz w:val="22"/>
        </w:rPr>
        <w:footnoteReference w:id="5"/>
      </w:r>
      <w:r w:rsidRPr="00C524AE">
        <w:rPr>
          <w:sz w:val="22"/>
        </w:rPr>
        <w:t xml:space="preserve"> </w:t>
      </w:r>
      <w:r w:rsidR="000F26AB">
        <w:rPr>
          <w:sz w:val="22"/>
        </w:rPr>
        <w:t xml:space="preserve">Gefragt sind künftig Lösungen, die nachhaltiger sind, wie es beispielsweise im Modulbau der Fall ist. </w:t>
      </w:r>
      <w:proofErr w:type="spellStart"/>
      <w:r w:rsidR="003550A4" w:rsidRPr="003550A4">
        <w:rPr>
          <w:sz w:val="22"/>
        </w:rPr>
        <w:t>Kiubo</w:t>
      </w:r>
      <w:proofErr w:type="spellEnd"/>
      <w:r w:rsidR="003550A4" w:rsidRPr="003550A4">
        <w:rPr>
          <w:sz w:val="22"/>
        </w:rPr>
        <w:t xml:space="preserve"> besteht aus Modulen aus Holz </w:t>
      </w:r>
      <w:r w:rsidR="0099479E">
        <w:rPr>
          <w:sz w:val="22"/>
        </w:rPr>
        <w:t>sowie</w:t>
      </w:r>
      <w:r w:rsidR="003550A4" w:rsidRPr="003550A4">
        <w:rPr>
          <w:sz w:val="22"/>
        </w:rPr>
        <w:t xml:space="preserve"> Terminals</w:t>
      </w:r>
      <w:r w:rsidR="005D3FBE">
        <w:rPr>
          <w:sz w:val="22"/>
        </w:rPr>
        <w:t xml:space="preserve"> und kann daher ä</w:t>
      </w:r>
      <w:r w:rsidR="003550A4" w:rsidRPr="003550A4">
        <w:rPr>
          <w:sz w:val="22"/>
        </w:rPr>
        <w:t xml:space="preserve">hnlich wie bei einem Setzkasten </w:t>
      </w:r>
      <w:r w:rsidR="005D3FBE">
        <w:rPr>
          <w:sz w:val="22"/>
        </w:rPr>
        <w:t>wieder</w:t>
      </w:r>
      <w:r w:rsidR="003550A4" w:rsidRPr="003550A4">
        <w:rPr>
          <w:sz w:val="22"/>
        </w:rPr>
        <w:t xml:space="preserve"> auseinandergebaut und an einem anderen Ort zusammengesetzt werden. </w:t>
      </w:r>
      <w:r w:rsidR="005D3FBE">
        <w:rPr>
          <w:sz w:val="22"/>
        </w:rPr>
        <w:t xml:space="preserve">So müssen nicht </w:t>
      </w:r>
      <w:r w:rsidR="003550A4" w:rsidRPr="003550A4">
        <w:rPr>
          <w:sz w:val="22"/>
        </w:rPr>
        <w:t xml:space="preserve">riesige Gebäude abgerissen </w:t>
      </w:r>
      <w:r w:rsidR="005D3FBE">
        <w:rPr>
          <w:sz w:val="22"/>
        </w:rPr>
        <w:t>werden</w:t>
      </w:r>
      <w:r w:rsidR="003550A4" w:rsidRPr="003550A4">
        <w:rPr>
          <w:sz w:val="22"/>
        </w:rPr>
        <w:t xml:space="preserve">. </w:t>
      </w:r>
      <w:r w:rsidR="005D3FBE">
        <w:rPr>
          <w:sz w:val="22"/>
        </w:rPr>
        <w:t xml:space="preserve">Kreislauffähiges Bauen ist heute ein Gebot der Stunde. </w:t>
      </w:r>
    </w:p>
    <w:p w14:paraId="6686DF35" w14:textId="77777777" w:rsidR="00831130" w:rsidRDefault="00831130" w:rsidP="00DA4436">
      <w:pPr>
        <w:spacing w:line="240" w:lineRule="auto"/>
        <w:contextualSpacing/>
        <w:jc w:val="both"/>
        <w:rPr>
          <w:sz w:val="22"/>
        </w:rPr>
      </w:pPr>
    </w:p>
    <w:p w14:paraId="5338A186" w14:textId="56180237" w:rsidR="00E07A8E" w:rsidRDefault="00DA4436" w:rsidP="00DA4436">
      <w:pPr>
        <w:spacing w:line="240" w:lineRule="auto"/>
        <w:contextualSpacing/>
        <w:jc w:val="both"/>
        <w:rPr>
          <w:sz w:val="22"/>
        </w:rPr>
      </w:pPr>
      <w:r>
        <w:rPr>
          <w:sz w:val="22"/>
        </w:rPr>
        <w:t xml:space="preserve">In diesem Sinn liegt </w:t>
      </w:r>
      <w:r w:rsidR="00E07A8E">
        <w:rPr>
          <w:sz w:val="22"/>
        </w:rPr>
        <w:t xml:space="preserve">auch der Baustoff </w:t>
      </w:r>
      <w:r>
        <w:rPr>
          <w:sz w:val="22"/>
        </w:rPr>
        <w:t>Holz</w:t>
      </w:r>
      <w:r w:rsidR="00E07A8E">
        <w:rPr>
          <w:sz w:val="22"/>
        </w:rPr>
        <w:t xml:space="preserve"> voll im Trend</w:t>
      </w:r>
      <w:r w:rsidRPr="00C528B6">
        <w:rPr>
          <w:sz w:val="22"/>
        </w:rPr>
        <w:t xml:space="preserve">, </w:t>
      </w:r>
      <w:r w:rsidR="00132C50">
        <w:rPr>
          <w:sz w:val="22"/>
        </w:rPr>
        <w:t>da es</w:t>
      </w:r>
      <w:r>
        <w:rPr>
          <w:sz w:val="22"/>
        </w:rPr>
        <w:t xml:space="preserve"> ein </w:t>
      </w:r>
      <w:r w:rsidRPr="00C528B6">
        <w:rPr>
          <w:sz w:val="22"/>
        </w:rPr>
        <w:t>nachwachsende</w:t>
      </w:r>
      <w:r>
        <w:rPr>
          <w:sz w:val="22"/>
        </w:rPr>
        <w:t>r</w:t>
      </w:r>
      <w:r w:rsidRPr="00C528B6">
        <w:rPr>
          <w:sz w:val="22"/>
        </w:rPr>
        <w:t xml:space="preserve"> Baustoff aus regionaler Produktion mit einer hervorragenden </w:t>
      </w:r>
      <w:r w:rsidRPr="00C528B6">
        <w:rPr>
          <w:sz w:val="22"/>
        </w:rPr>
        <w:softHyphen/>
        <w:t>CO</w:t>
      </w:r>
      <w:r w:rsidRPr="00831130">
        <w:rPr>
          <w:sz w:val="22"/>
          <w:vertAlign w:val="subscript"/>
        </w:rPr>
        <w:t>2</w:t>
      </w:r>
      <w:r w:rsidRPr="00C528B6">
        <w:rPr>
          <w:sz w:val="22"/>
        </w:rPr>
        <w:t>-Bilanz</w:t>
      </w:r>
      <w:r w:rsidR="00132C50">
        <w:rPr>
          <w:sz w:val="22"/>
        </w:rPr>
        <w:t xml:space="preserve"> ist</w:t>
      </w:r>
      <w:r w:rsidRPr="00C528B6">
        <w:rPr>
          <w:sz w:val="22"/>
        </w:rPr>
        <w:t>.</w:t>
      </w:r>
      <w:r>
        <w:rPr>
          <w:sz w:val="22"/>
        </w:rPr>
        <w:t xml:space="preserve"> </w:t>
      </w:r>
      <w:r w:rsidR="00E07A8E" w:rsidRPr="00E07A8E">
        <w:rPr>
          <w:sz w:val="22"/>
        </w:rPr>
        <w:t xml:space="preserve">Jedes </w:t>
      </w:r>
      <w:proofErr w:type="spellStart"/>
      <w:r w:rsidR="00E07A8E" w:rsidRPr="00E07A8E">
        <w:rPr>
          <w:sz w:val="22"/>
        </w:rPr>
        <w:t>Kiubo</w:t>
      </w:r>
      <w:proofErr w:type="spellEnd"/>
      <w:r w:rsidR="00E07A8E" w:rsidRPr="00E07A8E">
        <w:rPr>
          <w:sz w:val="22"/>
        </w:rPr>
        <w:t>-Modul ist vollständig aus Holz gefertigt. Innovative Holzprodukte erlauben Bauen mit Holz in neuen Dimensionen und erfüllen alle Anforderungen an klimafreundliches Bauen der Zukunft.  Auch das Verwenden lokal verfügbarer Ressourcen ist im Baubereich angesagter denn je.</w:t>
      </w:r>
    </w:p>
    <w:p w14:paraId="2F3E8E83" w14:textId="77777777" w:rsidR="00DA4436" w:rsidRDefault="00DA4436" w:rsidP="002E65BB">
      <w:pPr>
        <w:spacing w:line="240" w:lineRule="auto"/>
        <w:contextualSpacing/>
        <w:jc w:val="both"/>
        <w:rPr>
          <w:sz w:val="22"/>
        </w:rPr>
      </w:pPr>
    </w:p>
    <w:p w14:paraId="43D3642A" w14:textId="01BAD13D" w:rsidR="005D199A" w:rsidRDefault="003550A4" w:rsidP="002E65BB">
      <w:pPr>
        <w:spacing w:line="240" w:lineRule="auto"/>
        <w:contextualSpacing/>
        <w:jc w:val="both"/>
        <w:rPr>
          <w:sz w:val="22"/>
        </w:rPr>
      </w:pPr>
      <w:r>
        <w:rPr>
          <w:b/>
          <w:bCs/>
          <w:sz w:val="22"/>
        </w:rPr>
        <w:t>Bestehendes Nutzen</w:t>
      </w:r>
      <w:r w:rsidR="00C82C4C" w:rsidRPr="00C82C4C">
        <w:rPr>
          <w:b/>
          <w:bCs/>
          <w:sz w:val="22"/>
        </w:rPr>
        <w:t xml:space="preserve">  </w:t>
      </w:r>
    </w:p>
    <w:p w14:paraId="65D57B2D" w14:textId="57B26094" w:rsidR="00C82C4C" w:rsidRDefault="00C82C4C" w:rsidP="00FD4647">
      <w:pPr>
        <w:spacing w:line="240" w:lineRule="auto"/>
        <w:contextualSpacing/>
        <w:jc w:val="both"/>
        <w:rPr>
          <w:sz w:val="22"/>
        </w:rPr>
      </w:pPr>
      <w:r w:rsidRPr="00C82C4C">
        <w:rPr>
          <w:sz w:val="22"/>
        </w:rPr>
        <w:t xml:space="preserve">In der Vergangenheit beschäftigte sich die Architektur vorrangig damit, Neues zu bauen. </w:t>
      </w:r>
      <w:r w:rsidR="005D199A">
        <w:rPr>
          <w:sz w:val="22"/>
        </w:rPr>
        <w:t xml:space="preserve">Neubau kann </w:t>
      </w:r>
      <w:r w:rsidR="006C4383">
        <w:rPr>
          <w:sz w:val="22"/>
        </w:rPr>
        <w:t xml:space="preserve">heute </w:t>
      </w:r>
      <w:r w:rsidR="005D199A">
        <w:rPr>
          <w:sz w:val="22"/>
        </w:rPr>
        <w:t xml:space="preserve">jedoch nicht mehr die alleinige Antwort sein. </w:t>
      </w:r>
      <w:r w:rsidR="00FD4647">
        <w:rPr>
          <w:sz w:val="22"/>
        </w:rPr>
        <w:t xml:space="preserve">Das </w:t>
      </w:r>
      <w:r w:rsidR="005D48DD">
        <w:rPr>
          <w:sz w:val="22"/>
        </w:rPr>
        <w:t xml:space="preserve">Thema Bodenversiegelung rückt </w:t>
      </w:r>
      <w:r w:rsidR="00FD4647">
        <w:rPr>
          <w:sz w:val="22"/>
        </w:rPr>
        <w:t xml:space="preserve">in diesem Zusammenhang </w:t>
      </w:r>
      <w:r w:rsidR="005D48DD">
        <w:rPr>
          <w:sz w:val="22"/>
        </w:rPr>
        <w:t>zunehmend mehr in den Fokus. In Österreich sind im Jahr 2021 laut dem Umweltbundesamt täglich</w:t>
      </w:r>
      <w:r w:rsidR="00FD4647">
        <w:rPr>
          <w:sz w:val="22"/>
        </w:rPr>
        <w:t xml:space="preserve"> 10 ha verbraucht worden und davon</w:t>
      </w:r>
      <w:r w:rsidR="005D48DD">
        <w:rPr>
          <w:sz w:val="22"/>
        </w:rPr>
        <w:t xml:space="preserve"> </w:t>
      </w:r>
      <w:r w:rsidR="00FD4647">
        <w:rPr>
          <w:sz w:val="22"/>
        </w:rPr>
        <w:t xml:space="preserve">jeden Tag </w:t>
      </w:r>
      <w:r w:rsidR="005D48DD">
        <w:rPr>
          <w:sz w:val="22"/>
        </w:rPr>
        <w:t>5,8 ha Fläche durch Versiegelung dauerhaft verloren gegangen.</w:t>
      </w:r>
      <w:r w:rsidR="005D48DD">
        <w:rPr>
          <w:rStyle w:val="Funotenzeichen"/>
          <w:sz w:val="22"/>
        </w:rPr>
        <w:footnoteReference w:id="6"/>
      </w:r>
      <w:r w:rsidR="005D48DD">
        <w:rPr>
          <w:sz w:val="22"/>
        </w:rPr>
        <w:t xml:space="preserve"> </w:t>
      </w:r>
      <w:r w:rsidR="00FD4647" w:rsidRPr="00FD4647">
        <w:rPr>
          <w:sz w:val="22"/>
        </w:rPr>
        <w:t>D</w:t>
      </w:r>
      <w:r w:rsidR="00FD4647">
        <w:rPr>
          <w:sz w:val="22"/>
        </w:rPr>
        <w:t>aher hat sich auch die</w:t>
      </w:r>
      <w:r w:rsidR="00FD4647" w:rsidRPr="00FD4647">
        <w:rPr>
          <w:sz w:val="22"/>
        </w:rPr>
        <w:t xml:space="preserve"> Bundesregierung im Regierungsprogramm verpflichtet, den Bodenverbrauch bis 2030 auf maximal 2,5 </w:t>
      </w:r>
      <w:r w:rsidR="00FD4647">
        <w:rPr>
          <w:sz w:val="22"/>
        </w:rPr>
        <w:t>ha</w:t>
      </w:r>
      <w:r w:rsidR="00FD4647" w:rsidRPr="00FD4647">
        <w:rPr>
          <w:sz w:val="22"/>
        </w:rPr>
        <w:t xml:space="preserve"> pro Tag zu senken.</w:t>
      </w:r>
      <w:r w:rsidR="00FD4647">
        <w:rPr>
          <w:sz w:val="22"/>
        </w:rPr>
        <w:t xml:space="preserve"> D</w:t>
      </w:r>
      <w:r w:rsidR="0099479E">
        <w:rPr>
          <w:sz w:val="22"/>
        </w:rPr>
        <w:t>adurch</w:t>
      </w:r>
      <w:r w:rsidR="00FD4647">
        <w:rPr>
          <w:sz w:val="22"/>
        </w:rPr>
        <w:t xml:space="preserve"> rückt die Wiederverwendung </w:t>
      </w:r>
      <w:r w:rsidR="00FD4647" w:rsidRPr="00C82C4C">
        <w:rPr>
          <w:sz w:val="22"/>
        </w:rPr>
        <w:t>oder eine Umnutzung bestehender Strukturen</w:t>
      </w:r>
      <w:r w:rsidR="00FD4647">
        <w:rPr>
          <w:sz w:val="22"/>
        </w:rPr>
        <w:t xml:space="preserve"> </w:t>
      </w:r>
      <w:r w:rsidR="00FD4647">
        <w:rPr>
          <w:sz w:val="22"/>
        </w:rPr>
        <w:lastRenderedPageBreak/>
        <w:t>in den Blickpunkt</w:t>
      </w:r>
      <w:r w:rsidR="00FD4647" w:rsidRPr="00C82C4C">
        <w:rPr>
          <w:sz w:val="22"/>
        </w:rPr>
        <w:t>. </w:t>
      </w:r>
      <w:r w:rsidR="00FD4647">
        <w:rPr>
          <w:sz w:val="22"/>
        </w:rPr>
        <w:t xml:space="preserve">Oder eine andere Lösung: Überbauung. </w:t>
      </w:r>
      <w:r>
        <w:rPr>
          <w:sz w:val="22"/>
        </w:rPr>
        <w:t>„</w:t>
      </w:r>
      <w:proofErr w:type="spellStart"/>
      <w:r>
        <w:rPr>
          <w:sz w:val="22"/>
        </w:rPr>
        <w:t>Kiubo</w:t>
      </w:r>
      <w:proofErr w:type="spellEnd"/>
      <w:r>
        <w:rPr>
          <w:sz w:val="22"/>
        </w:rPr>
        <w:t xml:space="preserve"> </w:t>
      </w:r>
      <w:r w:rsidR="0099479E">
        <w:rPr>
          <w:sz w:val="22"/>
        </w:rPr>
        <w:t>eignet sich</w:t>
      </w:r>
      <w:r w:rsidR="006C4383">
        <w:rPr>
          <w:sz w:val="22"/>
        </w:rPr>
        <w:t xml:space="preserve"> </w:t>
      </w:r>
      <w:r>
        <w:rPr>
          <w:sz w:val="22"/>
        </w:rPr>
        <w:t xml:space="preserve">dank des Terminals und der Module ideal zur Überbauung. </w:t>
      </w:r>
      <w:r w:rsidRPr="00C82C4C">
        <w:rPr>
          <w:sz w:val="22"/>
        </w:rPr>
        <w:t>Eingeschossige Supermärkte, wie sie in unseren S</w:t>
      </w:r>
      <w:r w:rsidR="0099479E">
        <w:rPr>
          <w:sz w:val="22"/>
        </w:rPr>
        <w:t>tadt-</w:t>
      </w:r>
      <w:r w:rsidRPr="00C82C4C">
        <w:rPr>
          <w:sz w:val="22"/>
        </w:rPr>
        <w:t xml:space="preserve"> und Ortsrändern so oft zu finden sind, können mit </w:t>
      </w:r>
      <w:proofErr w:type="spellStart"/>
      <w:r w:rsidRPr="00C82C4C">
        <w:rPr>
          <w:sz w:val="22"/>
        </w:rPr>
        <w:t>Kiubo</w:t>
      </w:r>
      <w:proofErr w:type="spellEnd"/>
      <w:r w:rsidRPr="00C82C4C">
        <w:rPr>
          <w:sz w:val="22"/>
        </w:rPr>
        <w:t xml:space="preserve"> schnell zu einem Wohn-, Bürohaus, Hotel oder Studentenheim erweitert werden. Ebenso eingeschossige Garagen, die auch in unseren Städten stehen, können mit </w:t>
      </w:r>
      <w:proofErr w:type="spellStart"/>
      <w:r w:rsidRPr="00C82C4C">
        <w:rPr>
          <w:sz w:val="22"/>
        </w:rPr>
        <w:t>Kiubo</w:t>
      </w:r>
      <w:proofErr w:type="spellEnd"/>
      <w:r w:rsidRPr="00C82C4C">
        <w:rPr>
          <w:sz w:val="22"/>
        </w:rPr>
        <w:t xml:space="preserve"> schnell überbaut werden</w:t>
      </w:r>
      <w:r>
        <w:rPr>
          <w:sz w:val="22"/>
        </w:rPr>
        <w:t>“, so Stadtschreiber</w:t>
      </w:r>
      <w:r w:rsidRPr="00C82C4C">
        <w:rPr>
          <w:sz w:val="22"/>
        </w:rPr>
        <w:t>.</w:t>
      </w:r>
    </w:p>
    <w:p w14:paraId="5B024C83" w14:textId="77777777" w:rsidR="003D3132" w:rsidRDefault="003D3132" w:rsidP="003D3132">
      <w:pPr>
        <w:spacing w:line="240" w:lineRule="auto"/>
        <w:contextualSpacing/>
        <w:jc w:val="both"/>
        <w:rPr>
          <w:sz w:val="22"/>
        </w:rPr>
      </w:pPr>
    </w:p>
    <w:p w14:paraId="6F70ADF4" w14:textId="1FAE8A8A" w:rsidR="00612BC4" w:rsidRDefault="003D3132" w:rsidP="003D3132">
      <w:pPr>
        <w:spacing w:line="240" w:lineRule="auto"/>
        <w:contextualSpacing/>
        <w:jc w:val="both"/>
        <w:rPr>
          <w:sz w:val="22"/>
        </w:rPr>
      </w:pPr>
      <w:r w:rsidRPr="003D3132">
        <w:rPr>
          <w:sz w:val="22"/>
        </w:rPr>
        <w:t xml:space="preserve">Neben allen Vorteilen der </w:t>
      </w:r>
      <w:r w:rsidR="00612BC4">
        <w:rPr>
          <w:sz w:val="22"/>
        </w:rPr>
        <w:t>Serienf</w:t>
      </w:r>
      <w:r w:rsidRPr="003D3132">
        <w:rPr>
          <w:sz w:val="22"/>
        </w:rPr>
        <w:t xml:space="preserve">ertigung ermöglicht die neue Flexibilität </w:t>
      </w:r>
      <w:r w:rsidR="00612BC4">
        <w:rPr>
          <w:sz w:val="22"/>
        </w:rPr>
        <w:t xml:space="preserve">eine komplette Nutzungsänderung in einem bestehenden </w:t>
      </w:r>
      <w:proofErr w:type="spellStart"/>
      <w:r w:rsidR="00612BC4">
        <w:rPr>
          <w:sz w:val="22"/>
        </w:rPr>
        <w:t>Kiubo</w:t>
      </w:r>
      <w:proofErr w:type="spellEnd"/>
      <w:r w:rsidR="00612BC4">
        <w:rPr>
          <w:sz w:val="22"/>
        </w:rPr>
        <w:t xml:space="preserve">-Gebäude in nur zwei Monaten. „So wird eine Immobilie nie am Markt vorbei gebaut“, so Stadtschreiber.  </w:t>
      </w:r>
    </w:p>
    <w:p w14:paraId="4ABD43AB" w14:textId="77777777" w:rsidR="00612BC4" w:rsidRDefault="00612BC4" w:rsidP="00842210">
      <w:pPr>
        <w:spacing w:line="240" w:lineRule="auto"/>
        <w:contextualSpacing/>
        <w:jc w:val="both"/>
        <w:rPr>
          <w:rFonts w:ascii="Helvetica Neue" w:hAnsi="Helvetica Neue" w:cs="Helvetica Neue"/>
          <w:color w:val="000000"/>
          <w:sz w:val="26"/>
          <w:szCs w:val="26"/>
        </w:rPr>
      </w:pPr>
    </w:p>
    <w:p w14:paraId="39240D5E" w14:textId="2CFB962F" w:rsidR="00842210" w:rsidRPr="00C820AD" w:rsidRDefault="00831130" w:rsidP="00842210">
      <w:pPr>
        <w:spacing w:line="240" w:lineRule="auto"/>
        <w:contextualSpacing/>
        <w:jc w:val="both"/>
        <w:rPr>
          <w:b/>
          <w:bCs/>
          <w:sz w:val="22"/>
        </w:rPr>
      </w:pPr>
      <w:r>
        <w:rPr>
          <w:b/>
          <w:bCs/>
          <w:sz w:val="22"/>
        </w:rPr>
        <w:t>Vernetzte Wohnungen und Häuser</w:t>
      </w:r>
    </w:p>
    <w:p w14:paraId="37219F53" w14:textId="11A0E4D0" w:rsidR="00842210" w:rsidRDefault="00842210" w:rsidP="00842210">
      <w:pPr>
        <w:spacing w:line="240" w:lineRule="auto"/>
        <w:jc w:val="both"/>
        <w:rPr>
          <w:sz w:val="22"/>
        </w:rPr>
      </w:pPr>
      <w:r w:rsidRPr="00C820AD">
        <w:rPr>
          <w:sz w:val="22"/>
        </w:rPr>
        <w:t>Vernetzte, „intelligente“ Häuser, ausgestattet mit innovativen Steuerungs- und Kommunikationstechnologien für Haushaltsgeräte, Unterhaltungselektronik und Energieversorgung, werden 2040 alltäglich sein.</w:t>
      </w:r>
      <w:r>
        <w:rPr>
          <w:rStyle w:val="Funotenzeichen"/>
          <w:sz w:val="22"/>
        </w:rPr>
        <w:footnoteReference w:id="7"/>
      </w:r>
      <w:r>
        <w:rPr>
          <w:sz w:val="22"/>
        </w:rPr>
        <w:t xml:space="preserve"> </w:t>
      </w:r>
      <w:r w:rsidR="00A228CB">
        <w:rPr>
          <w:sz w:val="22"/>
        </w:rPr>
        <w:t>Technologie kann Wohnen zu einem personalisierten Erlebnis machen, d</w:t>
      </w:r>
      <w:r w:rsidRPr="00C820AD">
        <w:rPr>
          <w:sz w:val="22"/>
        </w:rPr>
        <w:t>och Technik allein macht Smart Homes nicht zu intelligenten Häusern. Nicht alles, was technisch möglich ist, macht für Menschen Sinn. Wirklich innovativ sind Lösungen erst dann, wenn sie den Alltag spürbar erleichtern. </w:t>
      </w:r>
    </w:p>
    <w:p w14:paraId="6476BD27" w14:textId="3A4366D9" w:rsidR="003D3132" w:rsidRDefault="003D3132" w:rsidP="00842210">
      <w:pPr>
        <w:spacing w:line="240" w:lineRule="auto"/>
        <w:jc w:val="both"/>
        <w:rPr>
          <w:sz w:val="22"/>
        </w:rPr>
      </w:pPr>
    </w:p>
    <w:p w14:paraId="1EE0A96A" w14:textId="187C481D" w:rsidR="003D3132" w:rsidRPr="003D3132" w:rsidRDefault="003D3132" w:rsidP="003D3132">
      <w:pPr>
        <w:pStyle w:val="Listenabsatz"/>
        <w:spacing w:line="240" w:lineRule="auto"/>
        <w:ind w:left="0"/>
        <w:jc w:val="both"/>
        <w:rPr>
          <w:rFonts w:asciiTheme="minorHAnsi" w:eastAsiaTheme="minorHAnsi" w:hAnsiTheme="minorHAnsi" w:cstheme="minorBidi"/>
          <w:spacing w:val="0"/>
          <w:kern w:val="0"/>
          <w:sz w:val="22"/>
          <w:szCs w:val="22"/>
        </w:rPr>
      </w:pPr>
      <w:r>
        <w:rPr>
          <w:rFonts w:asciiTheme="minorHAnsi" w:eastAsiaTheme="minorHAnsi" w:hAnsiTheme="minorHAnsi" w:cstheme="minorBidi"/>
          <w:spacing w:val="0"/>
          <w:kern w:val="0"/>
          <w:sz w:val="22"/>
          <w:szCs w:val="22"/>
        </w:rPr>
        <w:t xml:space="preserve">Bei </w:t>
      </w:r>
      <w:proofErr w:type="spellStart"/>
      <w:r>
        <w:rPr>
          <w:rFonts w:asciiTheme="minorHAnsi" w:eastAsiaTheme="minorHAnsi" w:hAnsiTheme="minorHAnsi" w:cstheme="minorBidi"/>
          <w:spacing w:val="0"/>
          <w:kern w:val="0"/>
          <w:sz w:val="22"/>
          <w:szCs w:val="22"/>
        </w:rPr>
        <w:t>Kiubo</w:t>
      </w:r>
      <w:proofErr w:type="spellEnd"/>
      <w:r>
        <w:rPr>
          <w:rFonts w:asciiTheme="minorHAnsi" w:eastAsiaTheme="minorHAnsi" w:hAnsiTheme="minorHAnsi" w:cstheme="minorBidi"/>
          <w:spacing w:val="0"/>
          <w:kern w:val="0"/>
          <w:sz w:val="22"/>
          <w:szCs w:val="22"/>
        </w:rPr>
        <w:t xml:space="preserve"> wird eine Plattform entwickelt</w:t>
      </w:r>
      <w:r w:rsidR="00E04983">
        <w:rPr>
          <w:rFonts w:asciiTheme="minorHAnsi" w:eastAsiaTheme="minorHAnsi" w:hAnsiTheme="minorHAnsi" w:cstheme="minorBidi"/>
          <w:spacing w:val="0"/>
          <w:kern w:val="0"/>
          <w:sz w:val="22"/>
          <w:szCs w:val="22"/>
        </w:rPr>
        <w:t xml:space="preserve"> und für die Vernetzung gesorgt</w:t>
      </w:r>
      <w:r>
        <w:rPr>
          <w:rFonts w:asciiTheme="minorHAnsi" w:eastAsiaTheme="minorHAnsi" w:hAnsiTheme="minorHAnsi" w:cstheme="minorBidi"/>
          <w:spacing w:val="0"/>
          <w:kern w:val="0"/>
          <w:sz w:val="22"/>
          <w:szCs w:val="22"/>
        </w:rPr>
        <w:t xml:space="preserve">. </w:t>
      </w:r>
      <w:r w:rsidRPr="003F72C3">
        <w:rPr>
          <w:rFonts w:asciiTheme="minorHAnsi" w:eastAsiaTheme="minorHAnsi" w:hAnsiTheme="minorHAnsi" w:cstheme="minorBidi"/>
          <w:spacing w:val="0"/>
          <w:kern w:val="0"/>
          <w:sz w:val="22"/>
          <w:szCs w:val="22"/>
        </w:rPr>
        <w:t xml:space="preserve">Künftig – wenn es mehrere </w:t>
      </w:r>
      <w:proofErr w:type="spellStart"/>
      <w:r w:rsidRPr="003F72C3">
        <w:rPr>
          <w:rFonts w:asciiTheme="minorHAnsi" w:eastAsiaTheme="minorHAnsi" w:hAnsiTheme="minorHAnsi" w:cstheme="minorBidi"/>
          <w:spacing w:val="0"/>
          <w:kern w:val="0"/>
          <w:sz w:val="22"/>
          <w:szCs w:val="22"/>
        </w:rPr>
        <w:t>Kiubo</w:t>
      </w:r>
      <w:proofErr w:type="spellEnd"/>
      <w:r w:rsidRPr="003F72C3">
        <w:rPr>
          <w:rFonts w:asciiTheme="minorHAnsi" w:eastAsiaTheme="minorHAnsi" w:hAnsiTheme="minorHAnsi" w:cstheme="minorBidi"/>
          <w:spacing w:val="0"/>
          <w:kern w:val="0"/>
          <w:sz w:val="22"/>
          <w:szCs w:val="22"/>
        </w:rPr>
        <w:t>-Wohnprojekte geben wird – wird es über die</w:t>
      </w:r>
      <w:r>
        <w:rPr>
          <w:rFonts w:asciiTheme="minorHAnsi" w:eastAsiaTheme="minorHAnsi" w:hAnsiTheme="minorHAnsi" w:cstheme="minorBidi"/>
          <w:spacing w:val="0"/>
          <w:kern w:val="0"/>
          <w:sz w:val="22"/>
          <w:szCs w:val="22"/>
        </w:rPr>
        <w:t>se</w:t>
      </w:r>
      <w:r w:rsidRPr="003F72C3">
        <w:rPr>
          <w:rFonts w:asciiTheme="minorHAnsi" w:eastAsiaTheme="minorHAnsi" w:hAnsiTheme="minorHAnsi" w:cstheme="minorBidi"/>
          <w:spacing w:val="0"/>
          <w:kern w:val="0"/>
          <w:sz w:val="22"/>
          <w:szCs w:val="22"/>
        </w:rPr>
        <w:t xml:space="preserve"> möglich sein, freie Wohnungen oder freie Terminalslots in anderen </w:t>
      </w:r>
      <w:proofErr w:type="spellStart"/>
      <w:r w:rsidRPr="003F72C3">
        <w:rPr>
          <w:rFonts w:asciiTheme="minorHAnsi" w:eastAsiaTheme="minorHAnsi" w:hAnsiTheme="minorHAnsi" w:cstheme="minorBidi"/>
          <w:spacing w:val="0"/>
          <w:kern w:val="0"/>
          <w:sz w:val="22"/>
          <w:szCs w:val="22"/>
        </w:rPr>
        <w:t>Kiubo</w:t>
      </w:r>
      <w:proofErr w:type="spellEnd"/>
      <w:r w:rsidRPr="003F72C3">
        <w:rPr>
          <w:rFonts w:asciiTheme="minorHAnsi" w:eastAsiaTheme="minorHAnsi" w:hAnsiTheme="minorHAnsi" w:cstheme="minorBidi"/>
          <w:spacing w:val="0"/>
          <w:kern w:val="0"/>
          <w:sz w:val="22"/>
          <w:szCs w:val="22"/>
        </w:rPr>
        <w:t xml:space="preserve">-Häusern zu sehen und diese auch gleich direkt zu buchen. </w:t>
      </w:r>
      <w:r w:rsidR="000C0532">
        <w:rPr>
          <w:rFonts w:asciiTheme="minorHAnsi" w:eastAsiaTheme="minorHAnsi" w:hAnsiTheme="minorHAnsi" w:cstheme="minorBidi"/>
          <w:spacing w:val="0"/>
          <w:kern w:val="0"/>
          <w:sz w:val="22"/>
          <w:szCs w:val="22"/>
        </w:rPr>
        <w:t>Eine</w:t>
      </w:r>
      <w:r>
        <w:rPr>
          <w:rFonts w:asciiTheme="minorHAnsi" w:eastAsiaTheme="minorHAnsi" w:hAnsiTheme="minorHAnsi" w:cstheme="minorBidi"/>
          <w:spacing w:val="0"/>
          <w:kern w:val="0"/>
          <w:sz w:val="22"/>
          <w:szCs w:val="22"/>
        </w:rPr>
        <w:t xml:space="preserve"> </w:t>
      </w:r>
      <w:proofErr w:type="spellStart"/>
      <w:r>
        <w:rPr>
          <w:rFonts w:asciiTheme="minorHAnsi" w:eastAsiaTheme="minorHAnsi" w:hAnsiTheme="minorHAnsi" w:cstheme="minorBidi"/>
          <w:spacing w:val="0"/>
          <w:kern w:val="0"/>
          <w:sz w:val="22"/>
          <w:szCs w:val="22"/>
        </w:rPr>
        <w:t>Kiubo</w:t>
      </w:r>
      <w:proofErr w:type="spellEnd"/>
      <w:r>
        <w:rPr>
          <w:rFonts w:asciiTheme="minorHAnsi" w:eastAsiaTheme="minorHAnsi" w:hAnsiTheme="minorHAnsi" w:cstheme="minorBidi"/>
          <w:spacing w:val="0"/>
          <w:kern w:val="0"/>
          <w:sz w:val="22"/>
          <w:szCs w:val="22"/>
        </w:rPr>
        <w:t xml:space="preserve">-App für die Bewohnerinnen und Bewohner der Grazer </w:t>
      </w:r>
      <w:proofErr w:type="spellStart"/>
      <w:r>
        <w:rPr>
          <w:rFonts w:asciiTheme="minorHAnsi" w:eastAsiaTheme="minorHAnsi" w:hAnsiTheme="minorHAnsi" w:cstheme="minorBidi"/>
          <w:spacing w:val="0"/>
          <w:kern w:val="0"/>
          <w:sz w:val="22"/>
          <w:szCs w:val="22"/>
        </w:rPr>
        <w:t>Starhemberggasse</w:t>
      </w:r>
      <w:proofErr w:type="spellEnd"/>
      <w:r w:rsidR="000C0532" w:rsidRPr="000C0532">
        <w:rPr>
          <w:rFonts w:asciiTheme="minorHAnsi" w:eastAsiaTheme="minorHAnsi" w:hAnsiTheme="minorHAnsi" w:cstheme="minorBidi"/>
          <w:spacing w:val="0"/>
          <w:kern w:val="0"/>
          <w:sz w:val="22"/>
          <w:szCs w:val="22"/>
        </w:rPr>
        <w:t xml:space="preserve"> </w:t>
      </w:r>
      <w:r w:rsidR="000C0532">
        <w:rPr>
          <w:rFonts w:asciiTheme="minorHAnsi" w:eastAsiaTheme="minorHAnsi" w:hAnsiTheme="minorHAnsi" w:cstheme="minorBidi"/>
          <w:spacing w:val="0"/>
          <w:kern w:val="0"/>
          <w:sz w:val="22"/>
          <w:szCs w:val="22"/>
        </w:rPr>
        <w:t>gibt es bereits</w:t>
      </w:r>
      <w:r>
        <w:rPr>
          <w:rFonts w:asciiTheme="minorHAnsi" w:eastAsiaTheme="minorHAnsi" w:hAnsiTheme="minorHAnsi" w:cstheme="minorBidi"/>
          <w:spacing w:val="0"/>
          <w:kern w:val="0"/>
          <w:sz w:val="22"/>
          <w:szCs w:val="22"/>
        </w:rPr>
        <w:t xml:space="preserve">. </w:t>
      </w:r>
      <w:r w:rsidRPr="003D3132">
        <w:rPr>
          <w:rFonts w:asciiTheme="minorHAnsi" w:eastAsiaTheme="minorHAnsi" w:hAnsiTheme="minorHAnsi" w:cstheme="minorBidi"/>
          <w:spacing w:val="0"/>
          <w:kern w:val="0"/>
          <w:sz w:val="22"/>
          <w:szCs w:val="22"/>
        </w:rPr>
        <w:t>Über dieses Kundenportal wird das Schadensmanagement oder auch die Buchung der Features</w:t>
      </w:r>
      <w:r>
        <w:rPr>
          <w:rStyle w:val="Funotenzeichen"/>
          <w:rFonts w:asciiTheme="minorHAnsi" w:eastAsiaTheme="minorHAnsi" w:hAnsiTheme="minorHAnsi" w:cstheme="minorBidi"/>
          <w:spacing w:val="0"/>
          <w:kern w:val="0"/>
          <w:sz w:val="22"/>
          <w:szCs w:val="22"/>
        </w:rPr>
        <w:footnoteReference w:id="8"/>
      </w:r>
      <w:r w:rsidRPr="003D3132">
        <w:rPr>
          <w:rFonts w:asciiTheme="minorHAnsi" w:eastAsiaTheme="minorHAnsi" w:hAnsiTheme="minorHAnsi" w:cstheme="minorBidi"/>
          <w:spacing w:val="0"/>
          <w:kern w:val="0"/>
          <w:sz w:val="22"/>
          <w:szCs w:val="22"/>
        </w:rPr>
        <w:t xml:space="preserve"> abgewickelt. </w:t>
      </w:r>
    </w:p>
    <w:p w14:paraId="4E4742F6" w14:textId="77777777" w:rsidR="003D3132" w:rsidRDefault="003D3132" w:rsidP="00547371">
      <w:pPr>
        <w:spacing w:line="240" w:lineRule="auto"/>
        <w:rPr>
          <w:b/>
          <w:bCs/>
          <w:sz w:val="22"/>
        </w:rPr>
      </w:pPr>
    </w:p>
    <w:p w14:paraId="3F815AEB" w14:textId="7F2EC3E7" w:rsidR="00547371" w:rsidRPr="00547371" w:rsidRDefault="00547371" w:rsidP="00547371">
      <w:pPr>
        <w:spacing w:line="240" w:lineRule="auto"/>
        <w:rPr>
          <w:b/>
          <w:bCs/>
          <w:sz w:val="22"/>
        </w:rPr>
      </w:pPr>
      <w:r w:rsidRPr="00547371">
        <w:rPr>
          <w:b/>
          <w:bCs/>
          <w:sz w:val="22"/>
        </w:rPr>
        <w:t>Wohnen wird zur Marke</w:t>
      </w:r>
    </w:p>
    <w:p w14:paraId="47CE4AA6" w14:textId="5E3C25E6" w:rsidR="00436FCA" w:rsidRDefault="00547371" w:rsidP="00436FCA">
      <w:pPr>
        <w:spacing w:line="240" w:lineRule="auto"/>
        <w:contextualSpacing/>
        <w:jc w:val="both"/>
        <w:rPr>
          <w:sz w:val="22"/>
        </w:rPr>
      </w:pPr>
      <w:r>
        <w:rPr>
          <w:sz w:val="22"/>
        </w:rPr>
        <w:t>In einer Publikation des Schweizer Gottlieb Duttweiler Ins</w:t>
      </w:r>
      <w:r w:rsidR="00436FCA">
        <w:rPr>
          <w:sz w:val="22"/>
        </w:rPr>
        <w:t>t</w:t>
      </w:r>
      <w:r>
        <w:rPr>
          <w:sz w:val="22"/>
        </w:rPr>
        <w:t>ituts wurde dem Wohnen bereits 2018 attestiert,</w:t>
      </w:r>
      <w:r>
        <w:rPr>
          <w:rStyle w:val="Funotenzeichen"/>
          <w:sz w:val="22"/>
        </w:rPr>
        <w:footnoteReference w:id="9"/>
      </w:r>
      <w:r>
        <w:rPr>
          <w:sz w:val="22"/>
        </w:rPr>
        <w:t xml:space="preserve"> dass sich zunehmend ein Markenwohnen entwickelt. </w:t>
      </w:r>
      <w:r w:rsidRPr="00547371">
        <w:rPr>
          <w:sz w:val="22"/>
        </w:rPr>
        <w:t xml:space="preserve">Um die individuellen Lebensstile der Bewohnerinnen und Bewohner besser als bisher zum Ausdruck zu bringen, </w:t>
      </w:r>
      <w:r w:rsidR="00436FCA">
        <w:rPr>
          <w:sz w:val="22"/>
        </w:rPr>
        <w:t>wird die Marke zum Ausdruck von Lifestyle und Statussymbol</w:t>
      </w:r>
      <w:r w:rsidRPr="00547371">
        <w:rPr>
          <w:sz w:val="22"/>
        </w:rPr>
        <w:t>.</w:t>
      </w:r>
      <w:r w:rsidR="00436FCA">
        <w:rPr>
          <w:sz w:val="22"/>
        </w:rPr>
        <w:t xml:space="preserve"> Es gibt zwar </w:t>
      </w:r>
      <w:r w:rsidR="00831130">
        <w:rPr>
          <w:sz w:val="22"/>
        </w:rPr>
        <w:t xml:space="preserve">künftig </w:t>
      </w:r>
      <w:r w:rsidR="00436FCA">
        <w:rPr>
          <w:sz w:val="22"/>
        </w:rPr>
        <w:t>eine Adresse, aber auch einen Markennamen</w:t>
      </w:r>
      <w:r w:rsidR="00132C50">
        <w:rPr>
          <w:sz w:val="22"/>
        </w:rPr>
        <w:t xml:space="preserve">, wie beispielsweise </w:t>
      </w:r>
      <w:proofErr w:type="spellStart"/>
      <w:r w:rsidR="00132C50">
        <w:rPr>
          <w:sz w:val="22"/>
        </w:rPr>
        <w:t>Kiubo</w:t>
      </w:r>
      <w:proofErr w:type="spellEnd"/>
      <w:r w:rsidR="00436FCA">
        <w:rPr>
          <w:sz w:val="22"/>
        </w:rPr>
        <w:t xml:space="preserve">. </w:t>
      </w:r>
      <w:r w:rsidR="00132C50">
        <w:rPr>
          <w:sz w:val="22"/>
        </w:rPr>
        <w:t>Die</w:t>
      </w:r>
      <w:r w:rsidR="00436FCA">
        <w:rPr>
          <w:sz w:val="22"/>
        </w:rPr>
        <w:t xml:space="preserve">, im Frühjahr 2022 im </w:t>
      </w:r>
      <w:proofErr w:type="spellStart"/>
      <w:r w:rsidR="00436FCA">
        <w:rPr>
          <w:sz w:val="22"/>
        </w:rPr>
        <w:t>Kiubo</w:t>
      </w:r>
      <w:proofErr w:type="spellEnd"/>
      <w:r w:rsidR="00436FCA">
        <w:rPr>
          <w:sz w:val="22"/>
        </w:rPr>
        <w:t xml:space="preserve">-Gebäude in der Grazer </w:t>
      </w:r>
      <w:proofErr w:type="spellStart"/>
      <w:r w:rsidR="00436FCA">
        <w:rPr>
          <w:sz w:val="22"/>
        </w:rPr>
        <w:t>Starhemberggasse</w:t>
      </w:r>
      <w:proofErr w:type="spellEnd"/>
      <w:r w:rsidR="00436FCA">
        <w:rPr>
          <w:sz w:val="22"/>
        </w:rPr>
        <w:t xml:space="preserve"> durchgeführte</w:t>
      </w:r>
      <w:r w:rsidR="00132C50">
        <w:rPr>
          <w:sz w:val="22"/>
        </w:rPr>
        <w:t>,</w:t>
      </w:r>
      <w:r w:rsidR="00436FCA" w:rsidRPr="00CF1B5D">
        <w:rPr>
          <w:sz w:val="22"/>
        </w:rPr>
        <w:t xml:space="preserve"> </w:t>
      </w:r>
      <w:r w:rsidR="00436FCA">
        <w:rPr>
          <w:sz w:val="22"/>
        </w:rPr>
        <w:t>Befragung der Bewohner und Bewohnerinnen</w:t>
      </w:r>
      <w:r w:rsidR="00132C50">
        <w:rPr>
          <w:sz w:val="22"/>
        </w:rPr>
        <w:t xml:space="preserve"> zeigte</w:t>
      </w:r>
      <w:r w:rsidR="00436FCA">
        <w:rPr>
          <w:sz w:val="22"/>
        </w:rPr>
        <w:t xml:space="preserve">, dass die Marke </w:t>
      </w:r>
      <w:proofErr w:type="spellStart"/>
      <w:r w:rsidR="00436FCA">
        <w:rPr>
          <w:sz w:val="22"/>
        </w:rPr>
        <w:t>Kiubo</w:t>
      </w:r>
      <w:proofErr w:type="spellEnd"/>
      <w:r w:rsidR="00436FCA">
        <w:rPr>
          <w:sz w:val="22"/>
        </w:rPr>
        <w:t xml:space="preserve"> als sympathische und attraktiv wahrgenommen wurde</w:t>
      </w:r>
      <w:r w:rsidR="00436FCA" w:rsidRPr="00CF1B5D">
        <w:rPr>
          <w:sz w:val="22"/>
        </w:rPr>
        <w:t>.</w:t>
      </w:r>
      <w:r w:rsidR="00436FCA" w:rsidRPr="008A4BAF">
        <w:rPr>
          <w:sz w:val="22"/>
          <w:vertAlign w:val="superscript"/>
        </w:rPr>
        <w:footnoteReference w:id="10"/>
      </w:r>
      <w:r w:rsidR="00436FCA" w:rsidRPr="00CF1B5D">
        <w:rPr>
          <w:sz w:val="22"/>
        </w:rPr>
        <w:t xml:space="preserve"> </w:t>
      </w:r>
    </w:p>
    <w:p w14:paraId="7399BB4C" w14:textId="30EF5EE6" w:rsidR="008F678F" w:rsidRDefault="008F678F" w:rsidP="002E65BB">
      <w:pPr>
        <w:spacing w:line="240" w:lineRule="auto"/>
        <w:contextualSpacing/>
        <w:jc w:val="both"/>
        <w:rPr>
          <w:sz w:val="22"/>
        </w:rPr>
      </w:pPr>
    </w:p>
    <w:p w14:paraId="77CBF7A1" w14:textId="7DBDC15E" w:rsidR="00D60815" w:rsidRDefault="000C0532" w:rsidP="002E65BB">
      <w:pPr>
        <w:spacing w:line="240" w:lineRule="auto"/>
        <w:contextualSpacing/>
        <w:jc w:val="both"/>
        <w:rPr>
          <w:sz w:val="22"/>
        </w:rPr>
      </w:pPr>
      <w:r>
        <w:rPr>
          <w:sz w:val="22"/>
        </w:rPr>
        <w:lastRenderedPageBreak/>
        <w:t>„</w:t>
      </w:r>
      <w:r w:rsidRPr="000C0532">
        <w:rPr>
          <w:sz w:val="22"/>
        </w:rPr>
        <w:t>Mit unserem ganzheitlichen Ansatz betrachten wir den Wohnraum als ein Produkt.</w:t>
      </w:r>
      <w:r>
        <w:rPr>
          <w:sz w:val="22"/>
        </w:rPr>
        <w:t xml:space="preserve"> </w:t>
      </w:r>
      <w:proofErr w:type="spellStart"/>
      <w:r w:rsidR="00146508" w:rsidRPr="00146508">
        <w:rPr>
          <w:sz w:val="22"/>
        </w:rPr>
        <w:t>Kiubo</w:t>
      </w:r>
      <w:proofErr w:type="spellEnd"/>
      <w:r w:rsidR="00146508" w:rsidRPr="00146508">
        <w:rPr>
          <w:sz w:val="22"/>
        </w:rPr>
        <w:t xml:space="preserve"> stellt </w:t>
      </w:r>
      <w:proofErr w:type="spellStart"/>
      <w:proofErr w:type="gramStart"/>
      <w:r w:rsidR="00146508" w:rsidRPr="00146508">
        <w:rPr>
          <w:sz w:val="22"/>
        </w:rPr>
        <w:t>Nutzer:innen</w:t>
      </w:r>
      <w:proofErr w:type="spellEnd"/>
      <w:proofErr w:type="gramEnd"/>
      <w:r w:rsidR="00146508" w:rsidRPr="00146508">
        <w:rPr>
          <w:sz w:val="22"/>
        </w:rPr>
        <w:t xml:space="preserve"> in den Vordergrund und bietet die Möglichkeit, Wohnen vollkommen neu zu denken. </w:t>
      </w:r>
      <w:r w:rsidR="00D214E4" w:rsidRPr="00D214E4">
        <w:rPr>
          <w:sz w:val="22"/>
        </w:rPr>
        <w:t xml:space="preserve">Anstatt starrer Gebäude, mit fixierten Wohngrößen und kaum leistbarer Fläche schafft </w:t>
      </w:r>
      <w:proofErr w:type="spellStart"/>
      <w:r w:rsidR="00D214E4" w:rsidRPr="00D214E4">
        <w:rPr>
          <w:sz w:val="22"/>
        </w:rPr>
        <w:t>Kiubo</w:t>
      </w:r>
      <w:proofErr w:type="spellEnd"/>
      <w:r w:rsidR="00D214E4" w:rsidRPr="00D214E4">
        <w:rPr>
          <w:sz w:val="22"/>
        </w:rPr>
        <w:t xml:space="preserve"> individuell anpassbaren Raum, wandelbare Wohnhäuser und einen sozial nachhaltigen Wohnbau. Mit </w:t>
      </w:r>
      <w:proofErr w:type="spellStart"/>
      <w:r w:rsidR="00D214E4" w:rsidRPr="00D214E4">
        <w:rPr>
          <w:sz w:val="22"/>
        </w:rPr>
        <w:t>Kiubo</w:t>
      </w:r>
      <w:proofErr w:type="spellEnd"/>
      <w:r w:rsidR="00D214E4" w:rsidRPr="00D214E4">
        <w:rPr>
          <w:sz w:val="22"/>
        </w:rPr>
        <w:t xml:space="preserve"> wurde ein urbanes Gesamtkonzept geschaffen</w:t>
      </w:r>
      <w:r w:rsidR="00132C50">
        <w:rPr>
          <w:sz w:val="22"/>
        </w:rPr>
        <w:t>, das heute schon vieles vom Wohnen der Zukunft vorwegnimmt“, so Stadtschreiber</w:t>
      </w:r>
      <w:r w:rsidR="00D214E4" w:rsidRPr="00D214E4">
        <w:rPr>
          <w:sz w:val="22"/>
        </w:rPr>
        <w:t xml:space="preserve">. </w:t>
      </w:r>
    </w:p>
    <w:p w14:paraId="3ECCE8FC" w14:textId="77777777" w:rsidR="002868A4" w:rsidRDefault="002868A4" w:rsidP="002E65BB">
      <w:pPr>
        <w:spacing w:line="240" w:lineRule="auto"/>
        <w:contextualSpacing/>
        <w:jc w:val="both"/>
        <w:rPr>
          <w:sz w:val="22"/>
        </w:rPr>
      </w:pPr>
    </w:p>
    <w:p w14:paraId="137CFE34" w14:textId="10445224" w:rsidR="001131AF" w:rsidRDefault="001131AF" w:rsidP="002E65BB">
      <w:pPr>
        <w:spacing w:line="240" w:lineRule="auto"/>
        <w:contextualSpacing/>
        <w:rPr>
          <w:szCs w:val="20"/>
        </w:rPr>
      </w:pPr>
      <w:r w:rsidRPr="00B74441">
        <w:rPr>
          <w:szCs w:val="20"/>
        </w:rPr>
        <w:t xml:space="preserve">Bildtext: </w:t>
      </w:r>
      <w:r w:rsidR="00920938">
        <w:rPr>
          <w:szCs w:val="20"/>
        </w:rPr>
        <w:t xml:space="preserve">Florian Stadtschreiber, Geschäftsführer von </w:t>
      </w:r>
      <w:proofErr w:type="spellStart"/>
      <w:r w:rsidR="00920938">
        <w:rPr>
          <w:szCs w:val="20"/>
        </w:rPr>
        <w:t>Kiubo</w:t>
      </w:r>
      <w:proofErr w:type="spellEnd"/>
    </w:p>
    <w:p w14:paraId="1AD84831" w14:textId="671A8162" w:rsidR="00C15F8B" w:rsidRDefault="00C15F8B" w:rsidP="002E65BB">
      <w:pPr>
        <w:spacing w:line="240" w:lineRule="auto"/>
        <w:contextualSpacing/>
        <w:rPr>
          <w:rFonts w:asciiTheme="majorHAnsi" w:eastAsia="Calibri" w:hAnsiTheme="majorHAnsi" w:cstheme="majorHAnsi"/>
          <w:color w:val="000000" w:themeColor="text1"/>
          <w:szCs w:val="20"/>
          <w:lang w:eastAsia="de-DE"/>
        </w:rPr>
      </w:pPr>
      <w:proofErr w:type="spellStart"/>
      <w:r>
        <w:rPr>
          <w:rFonts w:asciiTheme="majorHAnsi" w:eastAsia="Calibri" w:hAnsiTheme="majorHAnsi" w:cstheme="majorHAnsi"/>
          <w:color w:val="000000" w:themeColor="text1"/>
          <w:szCs w:val="20"/>
          <w:lang w:eastAsia="de-DE"/>
        </w:rPr>
        <w:t>Fotocredit</w:t>
      </w:r>
      <w:proofErr w:type="spellEnd"/>
      <w:r>
        <w:rPr>
          <w:rFonts w:asciiTheme="majorHAnsi" w:eastAsia="Calibri" w:hAnsiTheme="majorHAnsi" w:cstheme="majorHAnsi"/>
          <w:color w:val="000000" w:themeColor="text1"/>
          <w:szCs w:val="20"/>
          <w:lang w:eastAsia="de-DE"/>
        </w:rPr>
        <w:t>:</w:t>
      </w:r>
      <w:r w:rsidR="00920938">
        <w:rPr>
          <w:rFonts w:asciiTheme="majorHAnsi" w:eastAsia="Calibri" w:hAnsiTheme="majorHAnsi" w:cstheme="majorHAnsi"/>
          <w:color w:val="000000" w:themeColor="text1"/>
          <w:szCs w:val="20"/>
          <w:lang w:eastAsia="de-DE"/>
        </w:rPr>
        <w:t xml:space="preserve"> Lipp Zahnschirm, </w:t>
      </w:r>
      <w:proofErr w:type="spellStart"/>
      <w:r w:rsidR="00DC603F">
        <w:rPr>
          <w:rFonts w:asciiTheme="majorHAnsi" w:eastAsia="Calibri" w:hAnsiTheme="majorHAnsi" w:cstheme="majorHAnsi"/>
          <w:color w:val="000000" w:themeColor="text1"/>
          <w:szCs w:val="20"/>
          <w:lang w:eastAsia="de-DE"/>
        </w:rPr>
        <w:t>Kiubo</w:t>
      </w:r>
      <w:proofErr w:type="spellEnd"/>
      <w:r w:rsidR="00DC603F">
        <w:rPr>
          <w:rFonts w:asciiTheme="majorHAnsi" w:eastAsia="Calibri" w:hAnsiTheme="majorHAnsi" w:cstheme="majorHAnsi"/>
          <w:color w:val="000000" w:themeColor="text1"/>
          <w:szCs w:val="20"/>
          <w:lang w:eastAsia="de-DE"/>
        </w:rPr>
        <w:t xml:space="preserve"> </w:t>
      </w:r>
    </w:p>
    <w:p w14:paraId="1182E010" w14:textId="1A414612" w:rsidR="00346981" w:rsidRDefault="00346981" w:rsidP="00346981">
      <w:pPr>
        <w:spacing w:line="240" w:lineRule="auto"/>
        <w:contextualSpacing/>
        <w:rPr>
          <w:szCs w:val="20"/>
        </w:rPr>
      </w:pPr>
      <w:r w:rsidRPr="00B74441">
        <w:rPr>
          <w:szCs w:val="20"/>
        </w:rPr>
        <w:t xml:space="preserve">Bildtext: </w:t>
      </w:r>
      <w:r>
        <w:rPr>
          <w:szCs w:val="20"/>
        </w:rPr>
        <w:t>Wohnen und Arbeiten greift immer mehr ineinander über</w:t>
      </w:r>
      <w:r>
        <w:rPr>
          <w:szCs w:val="20"/>
        </w:rPr>
        <w:t xml:space="preserve">: </w:t>
      </w:r>
      <w:proofErr w:type="spellStart"/>
      <w:r>
        <w:rPr>
          <w:szCs w:val="20"/>
        </w:rPr>
        <w:t>Kiubo</w:t>
      </w:r>
      <w:proofErr w:type="spellEnd"/>
      <w:r>
        <w:rPr>
          <w:szCs w:val="20"/>
        </w:rPr>
        <w:t xml:space="preserve"> Innenraum</w:t>
      </w:r>
    </w:p>
    <w:p w14:paraId="13E34962" w14:textId="773F137E" w:rsidR="00346981" w:rsidRDefault="00346981" w:rsidP="002E65BB">
      <w:pPr>
        <w:spacing w:line="240" w:lineRule="auto"/>
        <w:contextualSpacing/>
        <w:rPr>
          <w:rFonts w:asciiTheme="majorHAnsi" w:eastAsia="Calibri" w:hAnsiTheme="majorHAnsi" w:cstheme="majorHAnsi"/>
          <w:color w:val="000000" w:themeColor="text1"/>
          <w:szCs w:val="20"/>
          <w:lang w:eastAsia="de-DE"/>
        </w:rPr>
      </w:pPr>
      <w:proofErr w:type="spellStart"/>
      <w:r>
        <w:rPr>
          <w:rFonts w:asciiTheme="majorHAnsi" w:eastAsia="Calibri" w:hAnsiTheme="majorHAnsi" w:cstheme="majorHAnsi"/>
          <w:color w:val="000000" w:themeColor="text1"/>
          <w:szCs w:val="20"/>
          <w:lang w:eastAsia="de-DE"/>
        </w:rPr>
        <w:t>Fotocredit</w:t>
      </w:r>
      <w:proofErr w:type="spellEnd"/>
      <w:r>
        <w:rPr>
          <w:rFonts w:asciiTheme="majorHAnsi" w:eastAsia="Calibri" w:hAnsiTheme="majorHAnsi" w:cstheme="majorHAnsi"/>
          <w:color w:val="000000" w:themeColor="text1"/>
          <w:szCs w:val="20"/>
          <w:lang w:eastAsia="de-DE"/>
        </w:rPr>
        <w:t xml:space="preserve">: </w:t>
      </w:r>
      <w:r>
        <w:rPr>
          <w:rFonts w:asciiTheme="majorHAnsi" w:eastAsia="Calibri" w:hAnsiTheme="majorHAnsi" w:cstheme="majorHAnsi"/>
          <w:color w:val="000000" w:themeColor="text1"/>
          <w:szCs w:val="20"/>
          <w:lang w:eastAsia="de-DE"/>
        </w:rPr>
        <w:t xml:space="preserve">Schiffer </w:t>
      </w:r>
      <w:proofErr w:type="spellStart"/>
      <w:r>
        <w:rPr>
          <w:rFonts w:asciiTheme="majorHAnsi" w:eastAsia="Calibri" w:hAnsiTheme="majorHAnsi" w:cstheme="majorHAnsi"/>
          <w:color w:val="000000" w:themeColor="text1"/>
          <w:szCs w:val="20"/>
          <w:lang w:eastAsia="de-DE"/>
        </w:rPr>
        <w:t>Photodesign</w:t>
      </w:r>
      <w:proofErr w:type="spellEnd"/>
      <w:r>
        <w:rPr>
          <w:rFonts w:asciiTheme="majorHAnsi" w:eastAsia="Calibri" w:hAnsiTheme="majorHAnsi" w:cstheme="majorHAnsi"/>
          <w:color w:val="000000" w:themeColor="text1"/>
          <w:szCs w:val="20"/>
          <w:lang w:eastAsia="de-DE"/>
        </w:rPr>
        <w:t xml:space="preserve">, </w:t>
      </w:r>
      <w:proofErr w:type="spellStart"/>
      <w:r>
        <w:rPr>
          <w:rFonts w:asciiTheme="majorHAnsi" w:eastAsia="Calibri" w:hAnsiTheme="majorHAnsi" w:cstheme="majorHAnsi"/>
          <w:color w:val="000000" w:themeColor="text1"/>
          <w:szCs w:val="20"/>
          <w:lang w:eastAsia="de-DE"/>
        </w:rPr>
        <w:t>Kiubo</w:t>
      </w:r>
      <w:proofErr w:type="spellEnd"/>
    </w:p>
    <w:p w14:paraId="7C1A83FC" w14:textId="77777777" w:rsidR="00920938" w:rsidRDefault="00920938" w:rsidP="00920938">
      <w:pPr>
        <w:spacing w:line="240" w:lineRule="auto"/>
        <w:contextualSpacing/>
        <w:rPr>
          <w:szCs w:val="20"/>
        </w:rPr>
      </w:pPr>
      <w:r w:rsidRPr="00B74441">
        <w:rPr>
          <w:szCs w:val="20"/>
        </w:rPr>
        <w:t xml:space="preserve">Bildtext: </w:t>
      </w:r>
      <w:r>
        <w:rPr>
          <w:szCs w:val="20"/>
        </w:rPr>
        <w:t xml:space="preserve">Bereits heute Wohnen wie in der Zukunft: </w:t>
      </w:r>
      <w:proofErr w:type="spellStart"/>
      <w:r>
        <w:rPr>
          <w:szCs w:val="20"/>
        </w:rPr>
        <w:t>Kiubo</w:t>
      </w:r>
      <w:proofErr w:type="spellEnd"/>
    </w:p>
    <w:p w14:paraId="20465F66" w14:textId="7FDB0B79" w:rsidR="00920938" w:rsidRDefault="00920938" w:rsidP="00920938">
      <w:pPr>
        <w:spacing w:line="240" w:lineRule="auto"/>
        <w:contextualSpacing/>
        <w:rPr>
          <w:rFonts w:asciiTheme="majorHAnsi" w:eastAsia="Calibri" w:hAnsiTheme="majorHAnsi" w:cstheme="majorHAnsi"/>
          <w:color w:val="000000" w:themeColor="text1"/>
          <w:szCs w:val="20"/>
          <w:lang w:eastAsia="de-DE"/>
        </w:rPr>
      </w:pPr>
      <w:proofErr w:type="spellStart"/>
      <w:r>
        <w:rPr>
          <w:rFonts w:asciiTheme="majorHAnsi" w:eastAsia="Calibri" w:hAnsiTheme="majorHAnsi" w:cstheme="majorHAnsi"/>
          <w:color w:val="000000" w:themeColor="text1"/>
          <w:szCs w:val="20"/>
          <w:lang w:eastAsia="de-DE"/>
        </w:rPr>
        <w:t>Fotocredit</w:t>
      </w:r>
      <w:proofErr w:type="spellEnd"/>
      <w:r>
        <w:rPr>
          <w:rFonts w:asciiTheme="majorHAnsi" w:eastAsia="Calibri" w:hAnsiTheme="majorHAnsi" w:cstheme="majorHAnsi"/>
          <w:color w:val="000000" w:themeColor="text1"/>
          <w:szCs w:val="20"/>
          <w:lang w:eastAsia="de-DE"/>
        </w:rPr>
        <w:t xml:space="preserve">: Karl Heinz Putz, </w:t>
      </w:r>
      <w:proofErr w:type="spellStart"/>
      <w:r>
        <w:rPr>
          <w:rFonts w:asciiTheme="majorHAnsi" w:eastAsia="Calibri" w:hAnsiTheme="majorHAnsi" w:cstheme="majorHAnsi"/>
          <w:color w:val="000000" w:themeColor="text1"/>
          <w:szCs w:val="20"/>
          <w:lang w:eastAsia="de-DE"/>
        </w:rPr>
        <w:t>Kiubo</w:t>
      </w:r>
      <w:proofErr w:type="spellEnd"/>
      <w:r>
        <w:rPr>
          <w:rFonts w:asciiTheme="majorHAnsi" w:eastAsia="Calibri" w:hAnsiTheme="majorHAnsi" w:cstheme="majorHAnsi"/>
          <w:color w:val="000000" w:themeColor="text1"/>
          <w:szCs w:val="20"/>
          <w:lang w:eastAsia="de-DE"/>
        </w:rPr>
        <w:t xml:space="preserve"> </w:t>
      </w:r>
    </w:p>
    <w:p w14:paraId="1154189F" w14:textId="3BA104DA" w:rsidR="00346981" w:rsidRDefault="00346981" w:rsidP="00346981">
      <w:pPr>
        <w:spacing w:line="240" w:lineRule="auto"/>
        <w:contextualSpacing/>
        <w:rPr>
          <w:szCs w:val="20"/>
        </w:rPr>
      </w:pPr>
      <w:r w:rsidRPr="00B74441">
        <w:rPr>
          <w:szCs w:val="20"/>
        </w:rPr>
        <w:t xml:space="preserve">Bildtext: </w:t>
      </w:r>
      <w:r>
        <w:rPr>
          <w:szCs w:val="20"/>
        </w:rPr>
        <w:t xml:space="preserve">So funktioniert </w:t>
      </w:r>
      <w:proofErr w:type="spellStart"/>
      <w:r>
        <w:rPr>
          <w:szCs w:val="20"/>
        </w:rPr>
        <w:t>Kiubo</w:t>
      </w:r>
      <w:proofErr w:type="spellEnd"/>
      <w:r>
        <w:rPr>
          <w:szCs w:val="20"/>
        </w:rPr>
        <w:t>:</w:t>
      </w:r>
      <w:r>
        <w:rPr>
          <w:szCs w:val="20"/>
        </w:rPr>
        <w:t xml:space="preserve"> </w:t>
      </w:r>
      <w:r>
        <w:rPr>
          <w:szCs w:val="20"/>
        </w:rPr>
        <w:t>Ein Holz-Modul wird in den Terminal geschoben</w:t>
      </w:r>
    </w:p>
    <w:p w14:paraId="62414262" w14:textId="2DF89E42" w:rsidR="00346981" w:rsidRDefault="00346981" w:rsidP="00346981">
      <w:pPr>
        <w:spacing w:line="240" w:lineRule="auto"/>
        <w:contextualSpacing/>
        <w:rPr>
          <w:rFonts w:asciiTheme="majorHAnsi" w:eastAsia="Calibri" w:hAnsiTheme="majorHAnsi" w:cstheme="majorHAnsi"/>
          <w:color w:val="000000" w:themeColor="text1"/>
          <w:szCs w:val="20"/>
          <w:lang w:eastAsia="de-DE"/>
        </w:rPr>
      </w:pPr>
      <w:proofErr w:type="spellStart"/>
      <w:r>
        <w:rPr>
          <w:rFonts w:asciiTheme="majorHAnsi" w:eastAsia="Calibri" w:hAnsiTheme="majorHAnsi" w:cstheme="majorHAnsi"/>
          <w:color w:val="000000" w:themeColor="text1"/>
          <w:szCs w:val="20"/>
          <w:lang w:eastAsia="de-DE"/>
        </w:rPr>
        <w:t>Fotocredit</w:t>
      </w:r>
      <w:proofErr w:type="spellEnd"/>
      <w:r>
        <w:rPr>
          <w:rFonts w:asciiTheme="majorHAnsi" w:eastAsia="Calibri" w:hAnsiTheme="majorHAnsi" w:cstheme="majorHAnsi"/>
          <w:color w:val="000000" w:themeColor="text1"/>
          <w:szCs w:val="20"/>
          <w:lang w:eastAsia="de-DE"/>
        </w:rPr>
        <w:t xml:space="preserve">: </w:t>
      </w:r>
      <w:proofErr w:type="spellStart"/>
      <w:r>
        <w:rPr>
          <w:rFonts w:asciiTheme="majorHAnsi" w:eastAsia="Calibri" w:hAnsiTheme="majorHAnsi" w:cstheme="majorHAnsi"/>
          <w:color w:val="000000" w:themeColor="text1"/>
          <w:szCs w:val="20"/>
          <w:lang w:eastAsia="de-DE"/>
        </w:rPr>
        <w:t>Kiubo</w:t>
      </w:r>
      <w:proofErr w:type="spellEnd"/>
      <w:r>
        <w:rPr>
          <w:rFonts w:asciiTheme="majorHAnsi" w:eastAsia="Calibri" w:hAnsiTheme="majorHAnsi" w:cstheme="majorHAnsi"/>
          <w:color w:val="000000" w:themeColor="text1"/>
          <w:szCs w:val="20"/>
          <w:lang w:eastAsia="de-DE"/>
        </w:rPr>
        <w:t xml:space="preserve"> GmbH</w:t>
      </w:r>
    </w:p>
    <w:p w14:paraId="4260DBFC" w14:textId="77777777" w:rsidR="00346981" w:rsidRDefault="00346981" w:rsidP="002E65BB">
      <w:pPr>
        <w:pStyle w:val="p6"/>
        <w:spacing w:before="0" w:beforeAutospacing="0" w:after="0" w:afterAutospacing="0"/>
        <w:contextualSpacing/>
        <w:jc w:val="both"/>
        <w:rPr>
          <w:rFonts w:asciiTheme="majorHAnsi" w:eastAsia="Calibri" w:hAnsiTheme="majorHAnsi" w:cstheme="majorHAnsi"/>
          <w:b/>
          <w:bCs/>
          <w:color w:val="000000" w:themeColor="text1"/>
          <w:sz w:val="18"/>
          <w:szCs w:val="18"/>
        </w:rPr>
      </w:pPr>
    </w:p>
    <w:p w14:paraId="7A338EC6" w14:textId="106DC529" w:rsidR="00C3491B" w:rsidRPr="00C3491B" w:rsidRDefault="00C3491B" w:rsidP="002E65BB">
      <w:pPr>
        <w:pStyle w:val="p6"/>
        <w:spacing w:before="0" w:beforeAutospacing="0" w:after="0" w:afterAutospacing="0"/>
        <w:contextualSpacing/>
        <w:jc w:val="both"/>
        <w:rPr>
          <w:rFonts w:asciiTheme="majorHAnsi" w:eastAsia="Calibri" w:hAnsiTheme="majorHAnsi" w:cstheme="majorHAnsi"/>
          <w:b/>
          <w:bCs/>
          <w:color w:val="000000" w:themeColor="text1"/>
          <w:sz w:val="18"/>
          <w:szCs w:val="18"/>
        </w:rPr>
      </w:pPr>
      <w:r w:rsidRPr="00C3491B">
        <w:rPr>
          <w:rFonts w:asciiTheme="majorHAnsi" w:eastAsia="Calibri" w:hAnsiTheme="majorHAnsi" w:cstheme="majorHAnsi"/>
          <w:b/>
          <w:bCs/>
          <w:color w:val="000000" w:themeColor="text1"/>
          <w:sz w:val="18"/>
          <w:szCs w:val="18"/>
        </w:rPr>
        <w:t xml:space="preserve">Über </w:t>
      </w:r>
      <w:proofErr w:type="spellStart"/>
      <w:r w:rsidRPr="00C3491B">
        <w:rPr>
          <w:rFonts w:asciiTheme="majorHAnsi" w:eastAsia="Calibri" w:hAnsiTheme="majorHAnsi" w:cstheme="majorHAnsi"/>
          <w:b/>
          <w:bCs/>
          <w:color w:val="000000" w:themeColor="text1"/>
          <w:sz w:val="18"/>
          <w:szCs w:val="18"/>
        </w:rPr>
        <w:t>Kiubo</w:t>
      </w:r>
      <w:proofErr w:type="spellEnd"/>
    </w:p>
    <w:p w14:paraId="788F5DD1" w14:textId="06B21DF2" w:rsidR="00C3491B" w:rsidRPr="00C3491B" w:rsidRDefault="00C3491B" w:rsidP="002E65BB">
      <w:pPr>
        <w:pStyle w:val="p6"/>
        <w:spacing w:before="0" w:beforeAutospacing="0" w:after="0" w:afterAutospacing="0"/>
        <w:contextualSpacing/>
        <w:jc w:val="both"/>
        <w:rPr>
          <w:rFonts w:asciiTheme="majorHAnsi" w:eastAsia="Calibri" w:hAnsiTheme="majorHAnsi" w:cstheme="majorHAnsi"/>
          <w:color w:val="000000" w:themeColor="text1"/>
          <w:sz w:val="18"/>
          <w:szCs w:val="18"/>
        </w:rPr>
      </w:pPr>
      <w:r w:rsidRPr="00C3491B">
        <w:rPr>
          <w:rFonts w:asciiTheme="majorHAnsi" w:eastAsia="Calibri" w:hAnsiTheme="majorHAnsi" w:cstheme="majorHAnsi"/>
          <w:color w:val="000000" w:themeColor="text1"/>
          <w:sz w:val="18"/>
          <w:szCs w:val="18"/>
        </w:rPr>
        <w:t>Bezugnehmend auf Le Corbusier mit seinem Maison Dom-</w:t>
      </w:r>
      <w:proofErr w:type="spellStart"/>
      <w:r w:rsidRPr="00C3491B">
        <w:rPr>
          <w:rFonts w:asciiTheme="majorHAnsi" w:eastAsia="Calibri" w:hAnsiTheme="majorHAnsi" w:cstheme="majorHAnsi"/>
          <w:color w:val="000000" w:themeColor="text1"/>
          <w:sz w:val="18"/>
          <w:szCs w:val="18"/>
        </w:rPr>
        <w:t>Ino</w:t>
      </w:r>
      <w:proofErr w:type="spellEnd"/>
      <w:r w:rsidRPr="00C3491B">
        <w:rPr>
          <w:rFonts w:asciiTheme="majorHAnsi" w:eastAsia="Calibri" w:hAnsiTheme="majorHAnsi" w:cstheme="majorHAnsi"/>
          <w:color w:val="000000" w:themeColor="text1"/>
          <w:sz w:val="18"/>
          <w:szCs w:val="18"/>
        </w:rPr>
        <w:t xml:space="preserve"> und weiteren Ansätzen vieler Architekten und Architektinnen entwickelte die </w:t>
      </w:r>
      <w:proofErr w:type="gramStart"/>
      <w:r w:rsidRPr="00C3491B">
        <w:rPr>
          <w:rFonts w:asciiTheme="majorHAnsi" w:eastAsia="Calibri" w:hAnsiTheme="majorHAnsi" w:cstheme="majorHAnsi"/>
          <w:color w:val="000000" w:themeColor="text1"/>
          <w:sz w:val="18"/>
          <w:szCs w:val="18"/>
        </w:rPr>
        <w:t>ÖWG Wohnbau</w:t>
      </w:r>
      <w:proofErr w:type="gramEnd"/>
      <w:r w:rsidRPr="00C3491B">
        <w:rPr>
          <w:rFonts w:asciiTheme="majorHAnsi" w:eastAsia="Calibri" w:hAnsiTheme="majorHAnsi" w:cstheme="majorHAnsi"/>
          <w:color w:val="000000" w:themeColor="text1"/>
          <w:sz w:val="18"/>
          <w:szCs w:val="18"/>
        </w:rPr>
        <w:t xml:space="preserve"> gemeinsam mit dem Grazer Architekturbüro Hofrichter-Ritter das </w:t>
      </w:r>
      <w:proofErr w:type="spellStart"/>
      <w:r w:rsidRPr="00C3491B">
        <w:rPr>
          <w:rFonts w:asciiTheme="majorHAnsi" w:eastAsia="Calibri" w:hAnsiTheme="majorHAnsi" w:cstheme="majorHAnsi"/>
          <w:color w:val="000000" w:themeColor="text1"/>
          <w:sz w:val="18"/>
          <w:szCs w:val="18"/>
        </w:rPr>
        <w:t>Kiubo</w:t>
      </w:r>
      <w:proofErr w:type="spellEnd"/>
      <w:r w:rsidRPr="00C3491B">
        <w:rPr>
          <w:rFonts w:asciiTheme="majorHAnsi" w:eastAsia="Calibri" w:hAnsiTheme="majorHAnsi" w:cstheme="majorHAnsi"/>
          <w:color w:val="000000" w:themeColor="text1"/>
          <w:sz w:val="18"/>
          <w:szCs w:val="18"/>
        </w:rPr>
        <w:t xml:space="preserve">-System. Unter dem Titel </w:t>
      </w:r>
      <w:proofErr w:type="spellStart"/>
      <w:r w:rsidRPr="00C3491B">
        <w:rPr>
          <w:rFonts w:asciiTheme="majorHAnsi" w:eastAsia="Calibri" w:hAnsiTheme="majorHAnsi" w:cstheme="majorHAnsi"/>
          <w:color w:val="000000" w:themeColor="text1"/>
          <w:sz w:val="18"/>
          <w:szCs w:val="18"/>
        </w:rPr>
        <w:t>Flexiliving</w:t>
      </w:r>
      <w:proofErr w:type="spellEnd"/>
      <w:r w:rsidRPr="00C3491B">
        <w:rPr>
          <w:rFonts w:asciiTheme="majorHAnsi" w:eastAsia="Calibri" w:hAnsiTheme="majorHAnsi" w:cstheme="majorHAnsi"/>
          <w:color w:val="000000" w:themeColor="text1"/>
          <w:sz w:val="18"/>
          <w:szCs w:val="18"/>
        </w:rPr>
        <w:t xml:space="preserve"> wurde das Konzept erstmals auf der Architekturbiennale 2021 präsentiert. Ein Prototyp wurde von </w:t>
      </w:r>
      <w:proofErr w:type="gramStart"/>
      <w:r w:rsidRPr="00C3491B">
        <w:rPr>
          <w:rFonts w:asciiTheme="majorHAnsi" w:eastAsia="Calibri" w:hAnsiTheme="majorHAnsi" w:cstheme="majorHAnsi"/>
          <w:color w:val="000000" w:themeColor="text1"/>
          <w:sz w:val="18"/>
          <w:szCs w:val="18"/>
        </w:rPr>
        <w:t>ÖWG Wohnbau</w:t>
      </w:r>
      <w:proofErr w:type="gramEnd"/>
      <w:r w:rsidRPr="00C3491B">
        <w:rPr>
          <w:rFonts w:asciiTheme="majorHAnsi" w:eastAsia="Calibri" w:hAnsiTheme="majorHAnsi" w:cstheme="majorHAnsi"/>
          <w:color w:val="000000" w:themeColor="text1"/>
          <w:sz w:val="18"/>
          <w:szCs w:val="18"/>
        </w:rPr>
        <w:t xml:space="preserve"> in Kooperation mit Hofrichter-Ritter Architekten und </w:t>
      </w:r>
      <w:proofErr w:type="spellStart"/>
      <w:r w:rsidRPr="00C3491B">
        <w:rPr>
          <w:rFonts w:asciiTheme="majorHAnsi" w:eastAsia="Calibri" w:hAnsiTheme="majorHAnsi" w:cstheme="majorHAnsi"/>
          <w:color w:val="000000" w:themeColor="text1"/>
          <w:sz w:val="18"/>
          <w:szCs w:val="18"/>
        </w:rPr>
        <w:t>Kulmer</w:t>
      </w:r>
      <w:proofErr w:type="spellEnd"/>
      <w:r w:rsidRPr="00C3491B">
        <w:rPr>
          <w:rFonts w:asciiTheme="majorHAnsi" w:eastAsia="Calibri" w:hAnsiTheme="majorHAnsi" w:cstheme="majorHAnsi"/>
          <w:color w:val="000000" w:themeColor="text1"/>
          <w:sz w:val="18"/>
          <w:szCs w:val="18"/>
        </w:rPr>
        <w:t xml:space="preserve"> Holzbau wurde in Pischelsdorf (Steiermark) realisiert, der heute Teil des mehrgeschossigen </w:t>
      </w:r>
      <w:proofErr w:type="spellStart"/>
      <w:r w:rsidRPr="00C3491B">
        <w:rPr>
          <w:rFonts w:asciiTheme="majorHAnsi" w:eastAsia="Calibri" w:hAnsiTheme="majorHAnsi" w:cstheme="majorHAnsi"/>
          <w:color w:val="000000" w:themeColor="text1"/>
          <w:sz w:val="18"/>
          <w:szCs w:val="18"/>
        </w:rPr>
        <w:t>Kiubo</w:t>
      </w:r>
      <w:proofErr w:type="spellEnd"/>
      <w:r w:rsidRPr="00C3491B">
        <w:rPr>
          <w:rFonts w:asciiTheme="majorHAnsi" w:eastAsia="Calibri" w:hAnsiTheme="majorHAnsi" w:cstheme="majorHAnsi"/>
          <w:color w:val="000000" w:themeColor="text1"/>
          <w:sz w:val="18"/>
          <w:szCs w:val="18"/>
        </w:rPr>
        <w:t xml:space="preserve">-Hauses in der </w:t>
      </w:r>
      <w:proofErr w:type="spellStart"/>
      <w:r w:rsidRPr="00C3491B">
        <w:rPr>
          <w:rFonts w:asciiTheme="majorHAnsi" w:eastAsia="Calibri" w:hAnsiTheme="majorHAnsi" w:cstheme="majorHAnsi"/>
          <w:color w:val="000000" w:themeColor="text1"/>
          <w:sz w:val="18"/>
          <w:szCs w:val="18"/>
        </w:rPr>
        <w:t>Starhemberggasse</w:t>
      </w:r>
      <w:proofErr w:type="spellEnd"/>
      <w:r w:rsidRPr="00C3491B">
        <w:rPr>
          <w:rFonts w:asciiTheme="majorHAnsi" w:eastAsia="Calibri" w:hAnsiTheme="majorHAnsi" w:cstheme="majorHAnsi"/>
          <w:color w:val="000000" w:themeColor="text1"/>
          <w:sz w:val="18"/>
          <w:szCs w:val="18"/>
        </w:rPr>
        <w:t xml:space="preserve"> in Graz ist. Die Fertigstellung und Übergabe dieses ersten Geschosswohnbaus im </w:t>
      </w:r>
      <w:proofErr w:type="spellStart"/>
      <w:r w:rsidRPr="00C3491B">
        <w:rPr>
          <w:rFonts w:asciiTheme="majorHAnsi" w:eastAsia="Calibri" w:hAnsiTheme="majorHAnsi" w:cstheme="majorHAnsi"/>
          <w:color w:val="000000" w:themeColor="text1"/>
          <w:sz w:val="18"/>
          <w:szCs w:val="18"/>
        </w:rPr>
        <w:t>Kiubo</w:t>
      </w:r>
      <w:proofErr w:type="spellEnd"/>
      <w:r w:rsidRPr="00C3491B">
        <w:rPr>
          <w:rFonts w:asciiTheme="majorHAnsi" w:eastAsia="Calibri" w:hAnsiTheme="majorHAnsi" w:cstheme="majorHAnsi"/>
          <w:color w:val="000000" w:themeColor="text1"/>
          <w:sz w:val="18"/>
          <w:szCs w:val="18"/>
        </w:rPr>
        <w:t xml:space="preserve">-System an die Bewohnerinnen und Bewohner erfolgte im Oktober 2021. Auf Grund der erfolgreichen Umsetzung dieses Innovationsprojektes wurde 2022 zur Realisierung weiterer Projekte das Unternehmen </w:t>
      </w:r>
      <w:proofErr w:type="spellStart"/>
      <w:r w:rsidRPr="00C3491B">
        <w:rPr>
          <w:rFonts w:asciiTheme="majorHAnsi" w:eastAsia="Calibri" w:hAnsiTheme="majorHAnsi" w:cstheme="majorHAnsi"/>
          <w:color w:val="000000" w:themeColor="text1"/>
          <w:sz w:val="18"/>
          <w:szCs w:val="18"/>
        </w:rPr>
        <w:t>Kiubo</w:t>
      </w:r>
      <w:proofErr w:type="spellEnd"/>
      <w:r w:rsidRPr="00C3491B">
        <w:rPr>
          <w:rFonts w:asciiTheme="majorHAnsi" w:eastAsia="Calibri" w:hAnsiTheme="majorHAnsi" w:cstheme="majorHAnsi"/>
          <w:color w:val="000000" w:themeColor="text1"/>
          <w:sz w:val="18"/>
          <w:szCs w:val="18"/>
        </w:rPr>
        <w:t xml:space="preserve"> GmbH gegründet.</w:t>
      </w:r>
    </w:p>
    <w:p w14:paraId="00956CAE" w14:textId="3B69224A" w:rsidR="00C3491B" w:rsidRDefault="00C3491B" w:rsidP="002E65BB">
      <w:pPr>
        <w:pStyle w:val="p7"/>
        <w:spacing w:before="0" w:beforeAutospacing="0" w:after="0" w:afterAutospacing="0"/>
        <w:contextualSpacing/>
        <w:jc w:val="both"/>
        <w:rPr>
          <w:rFonts w:asciiTheme="majorHAnsi" w:eastAsia="Calibri" w:hAnsiTheme="majorHAnsi" w:cstheme="majorHAnsi"/>
          <w:color w:val="000000" w:themeColor="text1"/>
          <w:sz w:val="18"/>
          <w:szCs w:val="18"/>
        </w:rPr>
      </w:pPr>
      <w:r w:rsidRPr="00C3491B">
        <w:rPr>
          <w:rFonts w:asciiTheme="majorHAnsi" w:eastAsia="Calibri" w:hAnsiTheme="majorHAnsi" w:cstheme="majorHAnsi"/>
          <w:color w:val="000000" w:themeColor="text1"/>
          <w:sz w:val="18"/>
          <w:szCs w:val="18"/>
        </w:rPr>
        <w:t>Mehr unter </w:t>
      </w:r>
      <w:hyperlink r:id="rId8" w:history="1">
        <w:r w:rsidRPr="00C3491B">
          <w:rPr>
            <w:rFonts w:asciiTheme="majorHAnsi" w:eastAsia="Calibri" w:hAnsiTheme="majorHAnsi" w:cstheme="majorHAnsi"/>
            <w:color w:val="000000" w:themeColor="text1"/>
            <w:sz w:val="18"/>
            <w:szCs w:val="18"/>
          </w:rPr>
          <w:t>www.kiubo.eu</w:t>
        </w:r>
      </w:hyperlink>
      <w:r w:rsidRPr="00C3491B">
        <w:rPr>
          <w:rFonts w:asciiTheme="majorHAnsi" w:eastAsia="Calibri" w:hAnsiTheme="majorHAnsi" w:cstheme="majorHAnsi"/>
          <w:color w:val="000000" w:themeColor="text1"/>
          <w:sz w:val="18"/>
          <w:szCs w:val="18"/>
        </w:rPr>
        <w:t xml:space="preserve">  </w:t>
      </w:r>
    </w:p>
    <w:p w14:paraId="4B554BEC" w14:textId="77777777" w:rsidR="00D707F9" w:rsidRPr="00C3491B" w:rsidRDefault="00D707F9" w:rsidP="002E65BB">
      <w:pPr>
        <w:pStyle w:val="p7"/>
        <w:spacing w:before="0" w:beforeAutospacing="0" w:after="0" w:afterAutospacing="0"/>
        <w:contextualSpacing/>
        <w:jc w:val="both"/>
        <w:rPr>
          <w:rFonts w:asciiTheme="majorHAnsi" w:eastAsia="Calibri" w:hAnsiTheme="majorHAnsi" w:cstheme="majorHAnsi"/>
          <w:color w:val="000000" w:themeColor="text1"/>
          <w:sz w:val="18"/>
          <w:szCs w:val="18"/>
        </w:rPr>
      </w:pPr>
    </w:p>
    <w:p w14:paraId="4BA14921" w14:textId="23C26EC8" w:rsidR="00D22185" w:rsidRPr="007A2E5D" w:rsidRDefault="00C3491B" w:rsidP="002E65BB">
      <w:pPr>
        <w:pStyle w:val="p2"/>
        <w:spacing w:before="0" w:beforeAutospacing="0" w:after="0" w:afterAutospacing="0"/>
        <w:contextualSpacing/>
        <w:rPr>
          <w:rFonts w:asciiTheme="majorHAnsi" w:eastAsia="Calibri" w:hAnsiTheme="majorHAnsi" w:cstheme="majorHAnsi"/>
          <w:color w:val="000000" w:themeColor="text1"/>
          <w:sz w:val="22"/>
          <w:szCs w:val="22"/>
        </w:rPr>
      </w:pPr>
      <w:r w:rsidRPr="00C3491B">
        <w:rPr>
          <w:rFonts w:asciiTheme="majorHAnsi" w:eastAsia="Calibri" w:hAnsiTheme="majorHAnsi" w:cstheme="majorHAnsi"/>
          <w:b/>
          <w:bCs/>
          <w:color w:val="000000" w:themeColor="text1"/>
          <w:sz w:val="22"/>
          <w:szCs w:val="22"/>
        </w:rPr>
        <w:t xml:space="preserve">Pressekontakt </w:t>
      </w:r>
      <w:proofErr w:type="spellStart"/>
      <w:r w:rsidRPr="00C3491B">
        <w:rPr>
          <w:rFonts w:asciiTheme="majorHAnsi" w:eastAsia="Calibri" w:hAnsiTheme="majorHAnsi" w:cstheme="majorHAnsi"/>
          <w:b/>
          <w:bCs/>
          <w:color w:val="000000" w:themeColor="text1"/>
          <w:sz w:val="22"/>
          <w:szCs w:val="22"/>
        </w:rPr>
        <w:t>Kiubo</w:t>
      </w:r>
      <w:proofErr w:type="spellEnd"/>
      <w:r w:rsidRPr="00C3491B">
        <w:rPr>
          <w:rFonts w:asciiTheme="majorHAnsi" w:eastAsia="Calibri" w:hAnsiTheme="majorHAnsi" w:cstheme="majorHAnsi"/>
          <w:color w:val="000000" w:themeColor="text1"/>
          <w:sz w:val="22"/>
          <w:szCs w:val="22"/>
        </w:rPr>
        <w:br/>
        <w:t xml:space="preserve">Dr. Alexandra </w:t>
      </w:r>
      <w:proofErr w:type="spellStart"/>
      <w:r w:rsidRPr="00C3491B">
        <w:rPr>
          <w:rFonts w:asciiTheme="majorHAnsi" w:eastAsia="Calibri" w:hAnsiTheme="majorHAnsi" w:cstheme="majorHAnsi"/>
          <w:color w:val="000000" w:themeColor="text1"/>
          <w:sz w:val="22"/>
          <w:szCs w:val="22"/>
        </w:rPr>
        <w:t>Vasak</w:t>
      </w:r>
      <w:proofErr w:type="spellEnd"/>
      <w:r w:rsidRPr="00C3491B">
        <w:rPr>
          <w:rFonts w:asciiTheme="majorHAnsi" w:eastAsia="Calibri" w:hAnsiTheme="majorHAnsi" w:cstheme="majorHAnsi"/>
          <w:color w:val="000000" w:themeColor="text1"/>
          <w:sz w:val="22"/>
          <w:szCs w:val="22"/>
        </w:rPr>
        <w:t>, Reiter PR</w:t>
      </w:r>
      <w:r w:rsidRPr="00C3491B">
        <w:rPr>
          <w:rFonts w:asciiTheme="majorHAnsi" w:eastAsia="Calibri" w:hAnsiTheme="majorHAnsi" w:cstheme="majorHAnsi"/>
          <w:color w:val="000000" w:themeColor="text1"/>
          <w:sz w:val="22"/>
          <w:szCs w:val="22"/>
        </w:rPr>
        <w:br/>
        <w:t xml:space="preserve">Praterstraße 1 | </w:t>
      </w:r>
      <w:proofErr w:type="spellStart"/>
      <w:r w:rsidRPr="00C3491B">
        <w:rPr>
          <w:rFonts w:asciiTheme="majorHAnsi" w:eastAsia="Calibri" w:hAnsiTheme="majorHAnsi" w:cstheme="majorHAnsi"/>
          <w:color w:val="000000" w:themeColor="text1"/>
          <w:sz w:val="22"/>
          <w:szCs w:val="22"/>
        </w:rPr>
        <w:t>weXelerate</w:t>
      </w:r>
      <w:proofErr w:type="spellEnd"/>
      <w:r w:rsidRPr="00C3491B">
        <w:rPr>
          <w:rFonts w:asciiTheme="majorHAnsi" w:eastAsia="Calibri" w:hAnsiTheme="majorHAnsi" w:cstheme="majorHAnsi"/>
          <w:color w:val="000000" w:themeColor="text1"/>
          <w:sz w:val="22"/>
          <w:szCs w:val="22"/>
        </w:rPr>
        <w:t xml:space="preserve"> Space 12 | 1020 Wien</w:t>
      </w:r>
      <w:r w:rsidRPr="00C3491B">
        <w:rPr>
          <w:rFonts w:asciiTheme="majorHAnsi" w:eastAsia="Calibri" w:hAnsiTheme="majorHAnsi" w:cstheme="majorHAnsi"/>
          <w:color w:val="000000" w:themeColor="text1"/>
          <w:sz w:val="22"/>
          <w:szCs w:val="22"/>
        </w:rPr>
        <w:br/>
        <w:t>T: +43 699 120 895 59</w:t>
      </w:r>
      <w:r w:rsidRPr="00C3491B">
        <w:rPr>
          <w:rFonts w:asciiTheme="majorHAnsi" w:eastAsia="Calibri" w:hAnsiTheme="majorHAnsi" w:cstheme="majorHAnsi"/>
          <w:color w:val="000000" w:themeColor="text1"/>
          <w:sz w:val="22"/>
          <w:szCs w:val="22"/>
        </w:rPr>
        <w:br/>
      </w:r>
      <w:hyperlink r:id="rId9" w:history="1">
        <w:r w:rsidRPr="00C3491B">
          <w:rPr>
            <w:rFonts w:asciiTheme="majorHAnsi" w:eastAsia="Calibri" w:hAnsiTheme="majorHAnsi" w:cstheme="majorHAnsi"/>
            <w:color w:val="000000" w:themeColor="text1"/>
            <w:sz w:val="22"/>
            <w:szCs w:val="22"/>
          </w:rPr>
          <w:t>alexandra.vasak@reiterpr.com</w:t>
        </w:r>
      </w:hyperlink>
      <w:r w:rsidR="007A2E5D">
        <w:rPr>
          <w:rFonts w:asciiTheme="majorHAnsi" w:eastAsia="Calibri" w:hAnsiTheme="majorHAnsi" w:cstheme="majorHAnsi"/>
          <w:color w:val="000000" w:themeColor="text1"/>
          <w:sz w:val="22"/>
          <w:szCs w:val="22"/>
        </w:rPr>
        <w:t xml:space="preserve"> </w:t>
      </w:r>
    </w:p>
    <w:sectPr w:rsidR="00D22185" w:rsidRPr="007A2E5D" w:rsidSect="00EF7E55">
      <w:headerReference w:type="default" r:id="rId10"/>
      <w:headerReference w:type="first" r:id="rId11"/>
      <w:footerReference w:type="first" r:id="rId12"/>
      <w:pgSz w:w="11906" w:h="16838"/>
      <w:pgMar w:top="2835" w:right="3119" w:bottom="1985" w:left="1134"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826FB" w14:textId="77777777" w:rsidR="00640743" w:rsidRDefault="00640743" w:rsidP="00961F69">
      <w:pPr>
        <w:spacing w:line="240" w:lineRule="auto"/>
      </w:pPr>
      <w:r>
        <w:separator/>
      </w:r>
    </w:p>
  </w:endnote>
  <w:endnote w:type="continuationSeparator" w:id="0">
    <w:p w14:paraId="5CB7ED2D" w14:textId="77777777" w:rsidR="00640743" w:rsidRDefault="00640743" w:rsidP="00961F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Wotfard Light">
    <w:altName w:val="Calibri"/>
    <w:panose1 w:val="020B0604020202020204"/>
    <w:charset w:val="00"/>
    <w:family w:val="modern"/>
    <w:notTrueType/>
    <w:pitch w:val="variable"/>
    <w:sig w:usb0="00000007" w:usb1="00000000" w:usb2="00000000" w:usb3="00000000" w:csb0="00000093" w:csb1="00000000"/>
  </w:font>
  <w:font w:name="Wotfard SemiBold">
    <w:altName w:val="Calibri"/>
    <w:panose1 w:val="020B0604020202020204"/>
    <w:charset w:val="00"/>
    <w:family w:val="modern"/>
    <w:notTrueType/>
    <w:pitch w:val="variable"/>
    <w:sig w:usb0="00000007" w:usb1="00000000" w:usb2="00000000" w:usb3="00000000" w:csb0="00000093" w:csb1="00000000"/>
  </w:font>
  <w:font w:name="Times New Roman (Textkörper CS)">
    <w:altName w:val="Times New Roman"/>
    <w:panose1 w:val="020B0604020202020204"/>
    <w:charset w:val="00"/>
    <w:family w:val="roman"/>
    <w:pitch w:val="default"/>
  </w:font>
  <w:font w:name="Alright Sans">
    <w:panose1 w:val="020B0604020202020204"/>
    <w:charset w:val="00"/>
    <w:family w:val="modern"/>
    <w:notTrueType/>
    <w:pitch w:val="variable"/>
    <w:sig w:usb0="0000008F"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Alright Sans Bold">
    <w:altName w:val="Alright Sans"/>
    <w:panose1 w:val="020B0604020202020204"/>
    <w:charset w:val="00"/>
    <w:family w:val="modern"/>
    <w:notTrueType/>
    <w:pitch w:val="variable"/>
    <w:sig w:usb0="0000008F" w:usb1="00000001" w:usb2="00000000" w:usb3="00000000" w:csb0="0000000B" w:csb1="00000000"/>
  </w:font>
  <w:font w:name="Alright Sans Light">
    <w:altName w:val="Calibri"/>
    <w:panose1 w:val="020B0604020202020204"/>
    <w:charset w:val="00"/>
    <w:family w:val="modern"/>
    <w:notTrueType/>
    <w:pitch w:val="variable"/>
    <w:sig w:usb0="0000008F" w:usb1="00000001" w:usb2="00000000" w:usb3="00000000" w:csb0="0000000B" w:csb1="00000000"/>
  </w:font>
  <w:font w:name="Gotham Narrow Book">
    <w:altName w:val="Tahoma"/>
    <w:panose1 w:val="020B0604020202020204"/>
    <w:charset w:val="00"/>
    <w:family w:val="auto"/>
    <w:pitch w:val="variable"/>
    <w:sig w:usb0="A000007F" w:usb1="40000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60"/>
      <w:gridCol w:w="1980"/>
    </w:tblGrid>
    <w:tr w:rsidR="00FF7B54" w14:paraId="7844DAF3" w14:textId="77777777" w:rsidTr="00A874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5860D150" w14:textId="77777777" w:rsidR="00FF7B54" w:rsidRPr="00D549BF" w:rsidRDefault="00FF7B54">
          <w:pPr>
            <w:pStyle w:val="Fuzeile"/>
            <w:rPr>
              <w:rFonts w:asciiTheme="majorHAnsi" w:hAnsiTheme="majorHAnsi"/>
              <w:b w:val="0"/>
              <w:bCs/>
              <w:lang w:val="de-AT"/>
            </w:rPr>
          </w:pPr>
          <w:proofErr w:type="spellStart"/>
          <w:r>
            <w:rPr>
              <w:rFonts w:asciiTheme="majorHAnsi" w:hAnsiTheme="majorHAnsi"/>
              <w:b w:val="0"/>
              <w:bCs/>
              <w:lang w:val="de-AT"/>
            </w:rPr>
            <w:t>k</w:t>
          </w:r>
          <w:r w:rsidRPr="00D549BF">
            <w:rPr>
              <w:rFonts w:asciiTheme="majorHAnsi" w:hAnsiTheme="majorHAnsi"/>
              <w:b w:val="0"/>
              <w:bCs/>
              <w:lang w:val="de-AT"/>
            </w:rPr>
            <w:t>iubo</w:t>
          </w:r>
          <w:proofErr w:type="spellEnd"/>
          <w:r w:rsidRPr="00D549BF">
            <w:rPr>
              <w:rFonts w:asciiTheme="majorHAnsi" w:hAnsiTheme="majorHAnsi"/>
              <w:b w:val="0"/>
              <w:bCs/>
              <w:lang w:val="de-AT"/>
            </w:rPr>
            <w:t xml:space="preserve"> GmbH</w:t>
          </w:r>
        </w:p>
        <w:p w14:paraId="154ACC39" w14:textId="77777777" w:rsidR="00FF7B54" w:rsidRDefault="00FF7B54">
          <w:pPr>
            <w:pStyle w:val="Fuzeile"/>
            <w:rPr>
              <w:rFonts w:asciiTheme="majorHAnsi" w:hAnsiTheme="majorHAnsi"/>
              <w:bCs/>
              <w:lang w:val="de-AT"/>
            </w:rPr>
          </w:pPr>
          <w:proofErr w:type="spellStart"/>
          <w:r w:rsidRPr="00D549BF">
            <w:rPr>
              <w:rFonts w:asciiTheme="majorHAnsi" w:hAnsiTheme="majorHAnsi"/>
              <w:b w:val="0"/>
              <w:bCs/>
              <w:lang w:val="de-AT"/>
            </w:rPr>
            <w:t>Starhemberggasse</w:t>
          </w:r>
          <w:proofErr w:type="spellEnd"/>
          <w:r w:rsidRPr="00D549BF">
            <w:rPr>
              <w:rFonts w:asciiTheme="majorHAnsi" w:hAnsiTheme="majorHAnsi"/>
              <w:b w:val="0"/>
              <w:bCs/>
              <w:lang w:val="de-AT"/>
            </w:rPr>
            <w:t xml:space="preserve"> 2/18</w:t>
          </w:r>
        </w:p>
        <w:p w14:paraId="7189583B" w14:textId="77777777" w:rsidR="00FF7B54" w:rsidRPr="00D549BF" w:rsidRDefault="00FF7B54">
          <w:pPr>
            <w:pStyle w:val="Fuzeile"/>
            <w:rPr>
              <w:rFonts w:asciiTheme="majorHAnsi" w:hAnsiTheme="majorHAnsi"/>
              <w:b w:val="0"/>
              <w:bCs/>
              <w:lang w:val="de-AT"/>
            </w:rPr>
          </w:pPr>
          <w:r>
            <w:rPr>
              <w:rFonts w:asciiTheme="majorHAnsi" w:hAnsiTheme="majorHAnsi"/>
              <w:b w:val="0"/>
              <w:bCs/>
              <w:lang w:val="de-AT"/>
            </w:rPr>
            <w:t>8020 Graz, Austria</w:t>
          </w:r>
        </w:p>
      </w:tc>
      <w:tc>
        <w:tcPr>
          <w:tcW w:w="1980" w:type="dxa"/>
        </w:tcPr>
        <w:p w14:paraId="3D0AD21C" w14:textId="77777777" w:rsidR="00FF7B54" w:rsidRDefault="00FF7B54">
          <w:pPr>
            <w:pStyle w:val="Fuzeile"/>
            <w:cnfStyle w:val="100000000000" w:firstRow="1" w:lastRow="0" w:firstColumn="0" w:lastColumn="0" w:oddVBand="0" w:evenVBand="0" w:oddHBand="0" w:evenHBand="0" w:firstRowFirstColumn="0" w:firstRowLastColumn="0" w:lastRowFirstColumn="0" w:lastRowLastColumn="0"/>
            <w:rPr>
              <w:rFonts w:asciiTheme="majorHAnsi" w:hAnsiTheme="majorHAnsi"/>
              <w:b w:val="0"/>
              <w:bCs/>
              <w:lang w:val="de-AT"/>
            </w:rPr>
          </w:pPr>
          <w:r w:rsidRPr="005D1695">
            <w:rPr>
              <w:rFonts w:asciiTheme="majorHAnsi" w:hAnsiTheme="majorHAnsi"/>
              <w:bCs/>
              <w:lang w:val="de-AT"/>
            </w:rPr>
            <w:t>hello@kiubo.eu</w:t>
          </w:r>
        </w:p>
        <w:p w14:paraId="632B4D9E" w14:textId="77777777" w:rsidR="00FF7B54" w:rsidRDefault="00FF7B54">
          <w:pPr>
            <w:pStyle w:val="Fuzeile"/>
            <w:cnfStyle w:val="100000000000" w:firstRow="1" w:lastRow="0" w:firstColumn="0" w:lastColumn="0" w:oddVBand="0" w:evenVBand="0" w:oddHBand="0" w:evenHBand="0" w:firstRowFirstColumn="0" w:firstRowLastColumn="0" w:lastRowFirstColumn="0" w:lastRowLastColumn="0"/>
            <w:rPr>
              <w:rFonts w:asciiTheme="majorHAnsi" w:hAnsiTheme="majorHAnsi"/>
              <w:b w:val="0"/>
              <w:bCs/>
              <w:lang w:val="de-AT"/>
            </w:rPr>
          </w:pPr>
          <w:r>
            <w:rPr>
              <w:rFonts w:asciiTheme="majorHAnsi" w:hAnsiTheme="majorHAnsi"/>
              <w:bCs/>
              <w:lang w:val="de-AT"/>
            </w:rPr>
            <w:t>+43 664 8055 1255</w:t>
          </w:r>
        </w:p>
        <w:p w14:paraId="0F4D9140" w14:textId="77777777" w:rsidR="00FF7B54" w:rsidRPr="005D1695" w:rsidRDefault="00FF7B54">
          <w:pPr>
            <w:pStyle w:val="Fuzeile"/>
            <w:cnfStyle w:val="100000000000" w:firstRow="1" w:lastRow="0" w:firstColumn="0" w:lastColumn="0" w:oddVBand="0" w:evenVBand="0" w:oddHBand="0" w:evenHBand="0" w:firstRowFirstColumn="0" w:firstRowLastColumn="0" w:lastRowFirstColumn="0" w:lastRowLastColumn="0"/>
            <w:rPr>
              <w:rFonts w:asciiTheme="majorHAnsi" w:hAnsiTheme="majorHAnsi"/>
              <w:bCs/>
              <w:lang w:val="de-AT"/>
            </w:rPr>
          </w:pPr>
          <w:r>
            <w:rPr>
              <w:rFonts w:asciiTheme="majorHAnsi" w:hAnsiTheme="majorHAnsi"/>
              <w:bCs/>
              <w:lang w:val="de-AT"/>
            </w:rPr>
            <w:t>kiubo.eu</w:t>
          </w:r>
        </w:p>
      </w:tc>
    </w:tr>
  </w:tbl>
  <w:p w14:paraId="0490A6E7" w14:textId="77777777" w:rsidR="00D22185" w:rsidRPr="00961F69" w:rsidRDefault="00D22185">
    <w:pPr>
      <w:pStyle w:val="Fuzeile"/>
      <w:rPr>
        <w:lang w:val="de-A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BD40D" w14:textId="77777777" w:rsidR="00640743" w:rsidRDefault="00640743" w:rsidP="00961F69">
      <w:pPr>
        <w:spacing w:line="240" w:lineRule="auto"/>
      </w:pPr>
      <w:r>
        <w:separator/>
      </w:r>
    </w:p>
  </w:footnote>
  <w:footnote w:type="continuationSeparator" w:id="0">
    <w:p w14:paraId="2735B39A" w14:textId="77777777" w:rsidR="00640743" w:rsidRDefault="00640743" w:rsidP="00961F69">
      <w:pPr>
        <w:spacing w:line="240" w:lineRule="auto"/>
      </w:pPr>
      <w:r>
        <w:continuationSeparator/>
      </w:r>
    </w:p>
  </w:footnote>
  <w:footnote w:id="1">
    <w:p w14:paraId="34201867" w14:textId="77777777" w:rsidR="004E7B0B" w:rsidRPr="00704BB6" w:rsidRDefault="004E7B0B" w:rsidP="004E7B0B">
      <w:pPr>
        <w:pStyle w:val="Funotentext"/>
        <w:rPr>
          <w:lang w:val="de-AT"/>
        </w:rPr>
      </w:pPr>
      <w:r>
        <w:rPr>
          <w:rStyle w:val="Funotenzeichen"/>
        </w:rPr>
        <w:footnoteRef/>
      </w:r>
      <w:r>
        <w:t xml:space="preserve"> </w:t>
      </w:r>
      <w:hyperlink r:id="rId1" w:history="1">
        <w:r w:rsidRPr="00AD757E">
          <w:rPr>
            <w:rStyle w:val="Hyperlink"/>
          </w:rPr>
          <w:t>https://villach.at/getmedia/9d04caaa-ef59-4fd7-b43d-aef0e90f98b4/2022_Studie_Wohnungsmarkt.pdf.aspx</w:t>
        </w:r>
      </w:hyperlink>
      <w:r>
        <w:t xml:space="preserve"> </w:t>
      </w:r>
    </w:p>
  </w:footnote>
  <w:footnote w:id="2">
    <w:p w14:paraId="7E2A053A" w14:textId="6D7FC995" w:rsidR="008721AF" w:rsidRPr="008721AF" w:rsidRDefault="008721AF">
      <w:pPr>
        <w:pStyle w:val="Funotentext"/>
        <w:rPr>
          <w:lang w:val="de-AT"/>
        </w:rPr>
      </w:pPr>
      <w:r>
        <w:rPr>
          <w:rStyle w:val="Funotenzeichen"/>
        </w:rPr>
        <w:footnoteRef/>
      </w:r>
      <w:r>
        <w:t xml:space="preserve"> ÖROK-Regionalprognosen 2021 bis 2050: Bevölkerungsprognosen, Wien 2022. Vgl. </w:t>
      </w:r>
      <w:hyperlink r:id="rId2" w:history="1">
        <w:r w:rsidRPr="00800D13">
          <w:rPr>
            <w:rStyle w:val="Hyperlink"/>
          </w:rPr>
          <w:t>https://www.oerok.gv.at/fileadmin/user_upload/publikationen/Schriftenreihe/212/O__ROK_212_OEROK-BevPrognose_2021-2050.pdf</w:t>
        </w:r>
      </w:hyperlink>
      <w:r>
        <w:t xml:space="preserve"> </w:t>
      </w:r>
    </w:p>
  </w:footnote>
  <w:footnote w:id="3">
    <w:p w14:paraId="371087B7" w14:textId="0F5C62F3" w:rsidR="009F697C" w:rsidRPr="009F697C" w:rsidRDefault="009F697C">
      <w:pPr>
        <w:pStyle w:val="Funotentext"/>
        <w:rPr>
          <w:lang w:val="de-AT"/>
        </w:rPr>
      </w:pPr>
      <w:r>
        <w:rPr>
          <w:rStyle w:val="Funotenzeichen"/>
        </w:rPr>
        <w:footnoteRef/>
      </w:r>
      <w:r>
        <w:t xml:space="preserve"> </w:t>
      </w:r>
      <w:r w:rsidR="00C820AD">
        <w:t xml:space="preserve">So das Zukunftsinstitut. Vgl. </w:t>
      </w:r>
      <w:hyperlink r:id="rId3" w:history="1">
        <w:r w:rsidR="00C820AD" w:rsidRPr="00AD757E">
          <w:rPr>
            <w:rStyle w:val="Hyperlink"/>
          </w:rPr>
          <w:t>https://www.zukunftsinstitut.de/artikel/immobilien-2040-studie-die-stadtwirtschaft-von-morgen/?utm_term=&amp;utm_campaign=Brand+%7C+Studien+(Search)&amp;utm_source=adwords&amp;utm_medium=ppc&amp;hsa_acc=9538789204&amp;hsa_cam=15972226977&amp;hsa_grp=134191746644&amp;hsa_ad=576458954099&amp;hsa_src=g&amp;hsa_tgt=dsa-1597007813453&amp;hsa_kw=&amp;hsa_mt=&amp;hsa_net=adwords&amp;hsa_ver=3&amp;gclid=CjwKCAjwqJSaBhBUEiwAg5W9p5KIO7q6INb-4-WR6I0NuSGqTi-8uAeajZhnoZ6ySPaQ-kawZdrWeRoCSUIQAvD_BwE</w:t>
        </w:r>
      </w:hyperlink>
      <w:r w:rsidR="00C820AD">
        <w:t xml:space="preserve"> </w:t>
      </w:r>
    </w:p>
  </w:footnote>
  <w:footnote w:id="4">
    <w:p w14:paraId="60A725DB" w14:textId="29D7213E" w:rsidR="008341FF" w:rsidRPr="008341FF" w:rsidRDefault="008341FF">
      <w:pPr>
        <w:pStyle w:val="Funotentext"/>
        <w:rPr>
          <w:lang w:val="de-AT"/>
        </w:rPr>
      </w:pPr>
      <w:r>
        <w:rPr>
          <w:rStyle w:val="Funotenzeichen"/>
        </w:rPr>
        <w:footnoteRef/>
      </w:r>
      <w:r>
        <w:t xml:space="preserve"> So in </w:t>
      </w:r>
      <w:r>
        <w:rPr>
          <w:lang w:val="de-AT"/>
        </w:rPr>
        <w:t>Stefan Breit, Gürtler Detlef: „</w:t>
      </w:r>
      <w:proofErr w:type="spellStart"/>
      <w:r>
        <w:rPr>
          <w:lang w:val="de-AT"/>
        </w:rPr>
        <w:t>Microliving</w:t>
      </w:r>
      <w:proofErr w:type="spellEnd"/>
      <w:r>
        <w:rPr>
          <w:lang w:val="de-AT"/>
        </w:rPr>
        <w:t xml:space="preserve">. Urbanes Wohnen im 21. Jahrhundert“, 2018. Vgl. </w:t>
      </w:r>
      <w:hyperlink r:id="rId4" w:history="1">
        <w:r w:rsidRPr="00AD757E">
          <w:rPr>
            <w:rStyle w:val="Hyperlink"/>
            <w:lang w:val="de-AT"/>
          </w:rPr>
          <w:t>https://docplayer.org/117285628-Microliving-urbanes-wohnen-im-21-jahrhundert.html</w:t>
        </w:r>
      </w:hyperlink>
    </w:p>
  </w:footnote>
  <w:footnote w:id="5">
    <w:p w14:paraId="189F8743" w14:textId="77777777" w:rsidR="00DA4436" w:rsidRPr="00182B7C" w:rsidRDefault="00DA4436" w:rsidP="00DA4436">
      <w:pPr>
        <w:pStyle w:val="Funotentext"/>
        <w:rPr>
          <w:lang w:val="de-AT"/>
        </w:rPr>
      </w:pPr>
      <w:r>
        <w:rPr>
          <w:rStyle w:val="Funotenzeichen"/>
        </w:rPr>
        <w:footnoteRef/>
      </w:r>
      <w:r>
        <w:t xml:space="preserve"> Das belegt eine von </w:t>
      </w:r>
      <w:proofErr w:type="spellStart"/>
      <w:r>
        <w:t>PlanRadar</w:t>
      </w:r>
      <w:proofErr w:type="spellEnd"/>
      <w:r>
        <w:t xml:space="preserve"> durchgeführte Erhebung. Vgl. </w:t>
      </w:r>
      <w:hyperlink r:id="rId5" w:history="1">
        <w:r w:rsidRPr="00AD757E">
          <w:rPr>
            <w:rStyle w:val="Hyperlink"/>
          </w:rPr>
          <w:t>https://www.db-bauzeitung.de/news/zukunftstrends-architektur-studie-planradar/</w:t>
        </w:r>
      </w:hyperlink>
      <w:r>
        <w:t xml:space="preserve"> </w:t>
      </w:r>
    </w:p>
  </w:footnote>
  <w:footnote w:id="6">
    <w:p w14:paraId="154CFA48" w14:textId="0307A151" w:rsidR="005D48DD" w:rsidRPr="005D48DD" w:rsidRDefault="005D48DD">
      <w:pPr>
        <w:pStyle w:val="Funotentext"/>
        <w:rPr>
          <w:lang w:val="de-AT"/>
        </w:rPr>
      </w:pPr>
      <w:r>
        <w:rPr>
          <w:rStyle w:val="Funotenzeichen"/>
        </w:rPr>
        <w:footnoteRef/>
      </w:r>
      <w:r>
        <w:t xml:space="preserve"> </w:t>
      </w:r>
      <w:hyperlink r:id="rId6" w:history="1">
        <w:r w:rsidRPr="00692E26">
          <w:rPr>
            <w:rStyle w:val="Hyperlink"/>
          </w:rPr>
          <w:t>https://www.umweltbundesamt.at/umweltthemen/boden/flaecheninanspruchnahme</w:t>
        </w:r>
      </w:hyperlink>
      <w:r>
        <w:t xml:space="preserve"> </w:t>
      </w:r>
    </w:p>
  </w:footnote>
  <w:footnote w:id="7">
    <w:p w14:paraId="1FE9F444" w14:textId="77777777" w:rsidR="00842210" w:rsidRPr="00C820AD" w:rsidRDefault="00842210" w:rsidP="00842210">
      <w:pPr>
        <w:pStyle w:val="Funotentext"/>
        <w:rPr>
          <w:lang w:val="de-AT"/>
        </w:rPr>
      </w:pPr>
      <w:r>
        <w:rPr>
          <w:rStyle w:val="Funotenzeichen"/>
        </w:rPr>
        <w:footnoteRef/>
      </w:r>
      <w:r>
        <w:t xml:space="preserve"> </w:t>
      </w:r>
      <w:hyperlink r:id="rId7" w:history="1">
        <w:r w:rsidRPr="00AD757E">
          <w:rPr>
            <w:rStyle w:val="Hyperlink"/>
          </w:rPr>
          <w:t>https://www.zukunftsinstitut.de/artikel/immobilien-2040-studie-die-stadtwirtschaft-von-morgen/?utm_term=&amp;utm_campaign=Brand+%7C+Studien+(Search)&amp;utm_source=adwords&amp;utm_medium=ppc&amp;hsa_acc=9538789204&amp;hsa_cam=15972226977&amp;hsa_grp=134191746644&amp;hsa_ad=576458954099&amp;hsa_src=g&amp;hsa_tgt=dsa-1597007813453&amp;hsa_kw=&amp;hsa_mt=&amp;hsa_net=adwords&amp;hsa_ver=3&amp;gclid=CjwKCAjwqJSaBhBUEiwAg5W9p5KIO7q6INb-4-WR6I0NuSGqTi-8uAeajZhnoZ6ySPaQ-kawZdrWeRoCSUIQAvD_BwE</w:t>
        </w:r>
      </w:hyperlink>
    </w:p>
  </w:footnote>
  <w:footnote w:id="8">
    <w:p w14:paraId="4DE02E1B" w14:textId="1E3BEFA2" w:rsidR="003D3132" w:rsidRPr="003D3132" w:rsidRDefault="003D3132">
      <w:pPr>
        <w:pStyle w:val="Funotentext"/>
        <w:rPr>
          <w:lang w:val="de-AT"/>
        </w:rPr>
      </w:pPr>
      <w:r>
        <w:rPr>
          <w:rStyle w:val="Funotenzeichen"/>
        </w:rPr>
        <w:footnoteRef/>
      </w:r>
      <w:r>
        <w:t xml:space="preserve"> </w:t>
      </w:r>
      <w:r w:rsidRPr="000C0532">
        <w:rPr>
          <w:rFonts w:cstheme="minorBidi"/>
          <w:spacing w:val="0"/>
          <w:szCs w:val="14"/>
        </w:rPr>
        <w:t xml:space="preserve">In jedem </w:t>
      </w:r>
      <w:proofErr w:type="spellStart"/>
      <w:r w:rsidRPr="000C0532">
        <w:rPr>
          <w:rFonts w:cstheme="minorBidi"/>
          <w:spacing w:val="0"/>
          <w:szCs w:val="14"/>
        </w:rPr>
        <w:t>Kiubo</w:t>
      </w:r>
      <w:proofErr w:type="spellEnd"/>
      <w:r w:rsidRPr="000C0532">
        <w:rPr>
          <w:rFonts w:cstheme="minorBidi"/>
          <w:spacing w:val="0"/>
          <w:szCs w:val="14"/>
        </w:rPr>
        <w:t xml:space="preserve">-Wohnhaus werden mindestens drei Features eingebaut. Das sind spezielle Sonderausstattungen, wie eine begrünte Dachterrasse (Urban </w:t>
      </w:r>
      <w:proofErr w:type="spellStart"/>
      <w:r w:rsidRPr="000C0532">
        <w:rPr>
          <w:rFonts w:cstheme="minorBidi"/>
          <w:spacing w:val="0"/>
          <w:szCs w:val="14"/>
        </w:rPr>
        <w:t>Gardening</w:t>
      </w:r>
      <w:proofErr w:type="spellEnd"/>
      <w:r w:rsidRPr="000C0532">
        <w:rPr>
          <w:rFonts w:cstheme="minorBidi"/>
          <w:spacing w:val="0"/>
          <w:szCs w:val="14"/>
        </w:rPr>
        <w:t xml:space="preserve">), ein Waschraum, eine Sauna oder eine Fahrradwerkstatt – mit Werktisch und Werkzeug. In der Grazer </w:t>
      </w:r>
      <w:proofErr w:type="spellStart"/>
      <w:r w:rsidRPr="000C0532">
        <w:rPr>
          <w:rFonts w:cstheme="minorBidi"/>
          <w:spacing w:val="0"/>
          <w:szCs w:val="14"/>
        </w:rPr>
        <w:t>Starhermberggasse</w:t>
      </w:r>
      <w:proofErr w:type="spellEnd"/>
      <w:r w:rsidRPr="000C0532">
        <w:rPr>
          <w:rFonts w:cstheme="minorBidi"/>
          <w:spacing w:val="0"/>
          <w:szCs w:val="14"/>
        </w:rPr>
        <w:t xml:space="preserve"> ist das beispielsweise ein Outdoor-Grillbereich, der über die App buchbar sein wird.</w:t>
      </w:r>
    </w:p>
  </w:footnote>
  <w:footnote w:id="9">
    <w:p w14:paraId="091D8C70" w14:textId="1388F08D" w:rsidR="00547371" w:rsidRPr="00547371" w:rsidRDefault="00547371">
      <w:pPr>
        <w:pStyle w:val="Funotentext"/>
        <w:rPr>
          <w:lang w:val="de-AT"/>
        </w:rPr>
      </w:pPr>
      <w:r>
        <w:rPr>
          <w:rStyle w:val="Funotenzeichen"/>
        </w:rPr>
        <w:footnoteRef/>
      </w:r>
      <w:r>
        <w:t xml:space="preserve"> </w:t>
      </w:r>
      <w:r>
        <w:rPr>
          <w:lang w:val="de-AT"/>
        </w:rPr>
        <w:t>Stefan Breit, Gürtler Detlef: „</w:t>
      </w:r>
      <w:proofErr w:type="spellStart"/>
      <w:r>
        <w:rPr>
          <w:lang w:val="de-AT"/>
        </w:rPr>
        <w:t>Microliving</w:t>
      </w:r>
      <w:proofErr w:type="spellEnd"/>
      <w:r>
        <w:rPr>
          <w:lang w:val="de-AT"/>
        </w:rPr>
        <w:t xml:space="preserve">. Urbanes Wohnen im 21. Jahrhundert“, 2018. Vgl. </w:t>
      </w:r>
      <w:hyperlink r:id="rId8" w:history="1">
        <w:r w:rsidRPr="00AD757E">
          <w:rPr>
            <w:rStyle w:val="Hyperlink"/>
            <w:lang w:val="de-AT"/>
          </w:rPr>
          <w:t>https://docplayer.org/117285628-Microliving-urbanes-wohnen-im-21-jahrhundert.html</w:t>
        </w:r>
      </w:hyperlink>
      <w:r>
        <w:rPr>
          <w:lang w:val="de-AT"/>
        </w:rPr>
        <w:t xml:space="preserve"> </w:t>
      </w:r>
    </w:p>
  </w:footnote>
  <w:footnote w:id="10">
    <w:p w14:paraId="729304EA" w14:textId="77777777" w:rsidR="00436FCA" w:rsidRPr="00CF1B5D" w:rsidRDefault="00436FCA" w:rsidP="00436FCA">
      <w:pPr>
        <w:pStyle w:val="Funotentext"/>
        <w:rPr>
          <w:lang w:val="de-AT"/>
        </w:rPr>
      </w:pPr>
      <w:r>
        <w:rPr>
          <w:rStyle w:val="Funotenzeichen"/>
        </w:rPr>
        <w:footnoteRef/>
      </w:r>
      <w:r>
        <w:t xml:space="preserve"> </w:t>
      </w:r>
      <w:hyperlink r:id="rId9" w:history="1">
        <w:r w:rsidRPr="00E175D0">
          <w:rPr>
            <w:rStyle w:val="Hyperlink"/>
          </w:rPr>
          <w:t>https://www.kiubo.eu/pressemeldungen/zufriedenheitsbefragung-bei-bewohnerinnen-starhemberggasse/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4287C" w14:textId="77777777" w:rsidR="00F556D7" w:rsidRDefault="00F76DB8" w:rsidP="004903F2">
    <w:pPr>
      <w:pStyle w:val="Kopfzeile"/>
    </w:pPr>
    <w:r>
      <w:fldChar w:fldCharType="begin"/>
    </w:r>
    <w:r>
      <w:instrText xml:space="preserve"> PAGE  \* MERGEFORMAT </w:instrText>
    </w:r>
    <w:r>
      <w:fldChar w:fldCharType="separate"/>
    </w:r>
    <w:r>
      <w:rPr>
        <w:noProof/>
      </w:rPr>
      <w:t>2</w:t>
    </w:r>
    <w:r>
      <w:fldChar w:fldCharType="end"/>
    </w:r>
    <w:r>
      <w:t>/</w:t>
    </w:r>
    <w:fldSimple w:instr=" NUMPAGES  \* MERGEFORMAT ">
      <w:r>
        <w:rPr>
          <w:noProof/>
        </w:rPr>
        <w:t>2</w:t>
      </w:r>
    </w:fldSimple>
    <w:r w:rsidR="00F556D7">
      <w:rPr>
        <w:noProof/>
      </w:rPr>
      <w:drawing>
        <wp:anchor distT="0" distB="0" distL="114300" distR="114300" simplePos="0" relativeHeight="251661312" behindDoc="0" locked="1" layoutInCell="1" allowOverlap="0" wp14:anchorId="1BC85484" wp14:editId="6F5EFADB">
          <wp:simplePos x="0" y="0"/>
          <wp:positionH relativeFrom="rightMargin">
            <wp:posOffset>288290</wp:posOffset>
          </wp:positionH>
          <wp:positionV relativeFrom="page">
            <wp:posOffset>1800225</wp:posOffset>
          </wp:positionV>
          <wp:extent cx="1360800" cy="4464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360800" cy="44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8A735" w14:textId="095465EA" w:rsidR="006E17E4" w:rsidRPr="00E242EB" w:rsidRDefault="00961F69" w:rsidP="004903F2">
    <w:pPr>
      <w:pStyle w:val="Kopfzeile"/>
    </w:pPr>
    <w:r>
      <w:fldChar w:fldCharType="begin"/>
    </w:r>
    <w:r>
      <w:instrText xml:space="preserve"> PAGE  \* MERGEFORMAT </w:instrText>
    </w:r>
    <w:r>
      <w:fldChar w:fldCharType="separate"/>
    </w:r>
    <w:r>
      <w:rPr>
        <w:noProof/>
      </w:rPr>
      <w:t>2</w:t>
    </w:r>
    <w:r>
      <w:fldChar w:fldCharType="end"/>
    </w:r>
    <w:r>
      <w:t>/</w:t>
    </w:r>
    <w:fldSimple w:instr=" NUMPAGES  \* MERGEFORMAT ">
      <w:r>
        <w:rPr>
          <w:noProof/>
        </w:rPr>
        <w:t>2</w:t>
      </w:r>
    </w:fldSimple>
    <w:r>
      <w:tab/>
      <w:t xml:space="preserve">Graz, </w:t>
    </w:r>
    <w:r>
      <w:fldChar w:fldCharType="begin"/>
    </w:r>
    <w:r>
      <w:instrText xml:space="preserve"> TIME \@ "dd.MM.yyyy" </w:instrText>
    </w:r>
    <w:r>
      <w:fldChar w:fldCharType="separate"/>
    </w:r>
    <w:r w:rsidR="00920938">
      <w:rPr>
        <w:noProof/>
      </w:rPr>
      <w:t>24.01.2023</w:t>
    </w:r>
    <w:r>
      <w:fldChar w:fldCharType="end"/>
    </w:r>
    <w:r w:rsidR="006E17E4">
      <w:rPr>
        <w:noProof/>
      </w:rPr>
      <w:drawing>
        <wp:anchor distT="0" distB="0" distL="114300" distR="114300" simplePos="0" relativeHeight="251659264" behindDoc="0" locked="1" layoutInCell="1" allowOverlap="0" wp14:anchorId="29CA9886" wp14:editId="5C4A14FC">
          <wp:simplePos x="0" y="0"/>
          <wp:positionH relativeFrom="rightMargin">
            <wp:posOffset>288290</wp:posOffset>
          </wp:positionH>
          <wp:positionV relativeFrom="page">
            <wp:posOffset>1800225</wp:posOffset>
          </wp:positionV>
          <wp:extent cx="1360800" cy="446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360800" cy="44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E781B"/>
    <w:multiLevelType w:val="hybridMultilevel"/>
    <w:tmpl w:val="02C474A8"/>
    <w:lvl w:ilvl="0" w:tplc="0407000F">
      <w:start w:val="1"/>
      <w:numFmt w:val="decimal"/>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 w15:restartNumberingAfterBreak="0">
    <w:nsid w:val="172D3BBC"/>
    <w:multiLevelType w:val="hybridMultilevel"/>
    <w:tmpl w:val="A42E1DB4"/>
    <w:lvl w:ilvl="0" w:tplc="04070001">
      <w:start w:val="1"/>
      <w:numFmt w:val="bullet"/>
      <w:lvlText w:val=""/>
      <w:lvlJc w:val="left"/>
      <w:pPr>
        <w:ind w:left="1428" w:hanging="360"/>
      </w:pPr>
      <w:rPr>
        <w:rFonts w:ascii="Symbol" w:hAnsi="Symbol"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 w15:restartNumberingAfterBreak="0">
    <w:nsid w:val="22C50F95"/>
    <w:multiLevelType w:val="multilevel"/>
    <w:tmpl w:val="0CE40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6A4AC8"/>
    <w:multiLevelType w:val="hybridMultilevel"/>
    <w:tmpl w:val="47FC15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C2D5D3C"/>
    <w:multiLevelType w:val="hybridMultilevel"/>
    <w:tmpl w:val="13D8C3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FDB4C29"/>
    <w:multiLevelType w:val="hybridMultilevel"/>
    <w:tmpl w:val="27843C40"/>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6" w15:restartNumberingAfterBreak="0">
    <w:nsid w:val="539B1C10"/>
    <w:multiLevelType w:val="hybridMultilevel"/>
    <w:tmpl w:val="7068C2D0"/>
    <w:lvl w:ilvl="0" w:tplc="04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6DE3D11"/>
    <w:multiLevelType w:val="multilevel"/>
    <w:tmpl w:val="09964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797B0F"/>
    <w:multiLevelType w:val="hybridMultilevel"/>
    <w:tmpl w:val="91062B9A"/>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9" w15:restartNumberingAfterBreak="0">
    <w:nsid w:val="775549CC"/>
    <w:multiLevelType w:val="hybridMultilevel"/>
    <w:tmpl w:val="D16A71C8"/>
    <w:lvl w:ilvl="0" w:tplc="4352EF74">
      <w:start w:val="1"/>
      <w:numFmt w:val="upp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21621179">
    <w:abstractNumId w:val="4"/>
  </w:num>
  <w:num w:numId="2" w16cid:durableId="987439788">
    <w:abstractNumId w:val="6"/>
  </w:num>
  <w:num w:numId="3" w16cid:durableId="1145775864">
    <w:abstractNumId w:val="1"/>
  </w:num>
  <w:num w:numId="4" w16cid:durableId="587889703">
    <w:abstractNumId w:val="5"/>
  </w:num>
  <w:num w:numId="5" w16cid:durableId="778452098">
    <w:abstractNumId w:val="8"/>
  </w:num>
  <w:num w:numId="6" w16cid:durableId="1708988451">
    <w:abstractNumId w:val="0"/>
  </w:num>
  <w:num w:numId="7" w16cid:durableId="109857027">
    <w:abstractNumId w:val="9"/>
  </w:num>
  <w:num w:numId="8" w16cid:durableId="1126317093">
    <w:abstractNumId w:val="7"/>
  </w:num>
  <w:num w:numId="9" w16cid:durableId="1137378591">
    <w:abstractNumId w:val="3"/>
  </w:num>
  <w:num w:numId="10" w16cid:durableId="17768295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0CE"/>
    <w:rsid w:val="00033A89"/>
    <w:rsid w:val="00036D93"/>
    <w:rsid w:val="00040EE2"/>
    <w:rsid w:val="00041802"/>
    <w:rsid w:val="0006053D"/>
    <w:rsid w:val="00065DF2"/>
    <w:rsid w:val="0007261E"/>
    <w:rsid w:val="00077A38"/>
    <w:rsid w:val="00081D27"/>
    <w:rsid w:val="00083C3E"/>
    <w:rsid w:val="000A4E08"/>
    <w:rsid w:val="000A6516"/>
    <w:rsid w:val="000A7FE1"/>
    <w:rsid w:val="000B357A"/>
    <w:rsid w:val="000C0532"/>
    <w:rsid w:val="000C6D7E"/>
    <w:rsid w:val="000D462A"/>
    <w:rsid w:val="000E17C5"/>
    <w:rsid w:val="000F26AB"/>
    <w:rsid w:val="000F7001"/>
    <w:rsid w:val="00110D17"/>
    <w:rsid w:val="001131AF"/>
    <w:rsid w:val="0011558E"/>
    <w:rsid w:val="001238E4"/>
    <w:rsid w:val="00132C50"/>
    <w:rsid w:val="00142259"/>
    <w:rsid w:val="00146508"/>
    <w:rsid w:val="00166BA5"/>
    <w:rsid w:val="0017684C"/>
    <w:rsid w:val="00182B7C"/>
    <w:rsid w:val="0018313A"/>
    <w:rsid w:val="0018572D"/>
    <w:rsid w:val="00196FF0"/>
    <w:rsid w:val="001A4E1C"/>
    <w:rsid w:val="001B7DA7"/>
    <w:rsid w:val="001C4FEE"/>
    <w:rsid w:val="001D2FDF"/>
    <w:rsid w:val="001E0C5E"/>
    <w:rsid w:val="001E71E1"/>
    <w:rsid w:val="001E798E"/>
    <w:rsid w:val="001F0649"/>
    <w:rsid w:val="00205539"/>
    <w:rsid w:val="00207CF8"/>
    <w:rsid w:val="00221F39"/>
    <w:rsid w:val="00227A38"/>
    <w:rsid w:val="0027009C"/>
    <w:rsid w:val="00271718"/>
    <w:rsid w:val="002765D4"/>
    <w:rsid w:val="00281A4B"/>
    <w:rsid w:val="00284D2C"/>
    <w:rsid w:val="002868A4"/>
    <w:rsid w:val="00295F32"/>
    <w:rsid w:val="00296098"/>
    <w:rsid w:val="002A6639"/>
    <w:rsid w:val="002A7C16"/>
    <w:rsid w:val="002B2E5E"/>
    <w:rsid w:val="002D5CD8"/>
    <w:rsid w:val="002E2116"/>
    <w:rsid w:val="002E65BB"/>
    <w:rsid w:val="002F2020"/>
    <w:rsid w:val="00307219"/>
    <w:rsid w:val="00316574"/>
    <w:rsid w:val="00321470"/>
    <w:rsid w:val="00321CA9"/>
    <w:rsid w:val="00344D58"/>
    <w:rsid w:val="00346981"/>
    <w:rsid w:val="003550A4"/>
    <w:rsid w:val="00355859"/>
    <w:rsid w:val="00357228"/>
    <w:rsid w:val="00363077"/>
    <w:rsid w:val="00364CCA"/>
    <w:rsid w:val="00365BF2"/>
    <w:rsid w:val="00386041"/>
    <w:rsid w:val="003929C8"/>
    <w:rsid w:val="003A19AC"/>
    <w:rsid w:val="003A2DC9"/>
    <w:rsid w:val="003B1BDA"/>
    <w:rsid w:val="003C0DBF"/>
    <w:rsid w:val="003D3132"/>
    <w:rsid w:val="003D4ADA"/>
    <w:rsid w:val="003D5CB6"/>
    <w:rsid w:val="003E4E31"/>
    <w:rsid w:val="003E76DE"/>
    <w:rsid w:val="003F72C3"/>
    <w:rsid w:val="00401AD8"/>
    <w:rsid w:val="00411796"/>
    <w:rsid w:val="00412C72"/>
    <w:rsid w:val="00421677"/>
    <w:rsid w:val="00436FCA"/>
    <w:rsid w:val="004434E5"/>
    <w:rsid w:val="00447E03"/>
    <w:rsid w:val="00463CAC"/>
    <w:rsid w:val="00481545"/>
    <w:rsid w:val="004903F2"/>
    <w:rsid w:val="004907F2"/>
    <w:rsid w:val="00492693"/>
    <w:rsid w:val="004A4D0E"/>
    <w:rsid w:val="004B162B"/>
    <w:rsid w:val="004C1727"/>
    <w:rsid w:val="004C3AD4"/>
    <w:rsid w:val="004E20B5"/>
    <w:rsid w:val="004E403C"/>
    <w:rsid w:val="004E451D"/>
    <w:rsid w:val="004E7B0B"/>
    <w:rsid w:val="004F0847"/>
    <w:rsid w:val="00514FFA"/>
    <w:rsid w:val="00533DB5"/>
    <w:rsid w:val="00547371"/>
    <w:rsid w:val="005502DC"/>
    <w:rsid w:val="0056726B"/>
    <w:rsid w:val="00571DFD"/>
    <w:rsid w:val="005724C4"/>
    <w:rsid w:val="005735B5"/>
    <w:rsid w:val="00575CCD"/>
    <w:rsid w:val="0058310F"/>
    <w:rsid w:val="00584603"/>
    <w:rsid w:val="005927A7"/>
    <w:rsid w:val="005A2E82"/>
    <w:rsid w:val="005A5631"/>
    <w:rsid w:val="005B699F"/>
    <w:rsid w:val="005C17B1"/>
    <w:rsid w:val="005C63DA"/>
    <w:rsid w:val="005D1695"/>
    <w:rsid w:val="005D199A"/>
    <w:rsid w:val="005D2D10"/>
    <w:rsid w:val="005D3580"/>
    <w:rsid w:val="005D3FBE"/>
    <w:rsid w:val="005D48DD"/>
    <w:rsid w:val="005D6261"/>
    <w:rsid w:val="005E0464"/>
    <w:rsid w:val="005E0D85"/>
    <w:rsid w:val="005E262E"/>
    <w:rsid w:val="005F3BBE"/>
    <w:rsid w:val="00612BC4"/>
    <w:rsid w:val="006241B5"/>
    <w:rsid w:val="00635119"/>
    <w:rsid w:val="006377C4"/>
    <w:rsid w:val="00640743"/>
    <w:rsid w:val="006426DE"/>
    <w:rsid w:val="00665C5F"/>
    <w:rsid w:val="00675801"/>
    <w:rsid w:val="00677DB3"/>
    <w:rsid w:val="006A724C"/>
    <w:rsid w:val="006B1CA5"/>
    <w:rsid w:val="006B6671"/>
    <w:rsid w:val="006C4383"/>
    <w:rsid w:val="006D1D99"/>
    <w:rsid w:val="006D69D7"/>
    <w:rsid w:val="006E17E4"/>
    <w:rsid w:val="006E35BD"/>
    <w:rsid w:val="006F3F04"/>
    <w:rsid w:val="00704BB6"/>
    <w:rsid w:val="007118BD"/>
    <w:rsid w:val="007126C9"/>
    <w:rsid w:val="00716F90"/>
    <w:rsid w:val="00722DED"/>
    <w:rsid w:val="0072401D"/>
    <w:rsid w:val="0072722D"/>
    <w:rsid w:val="0073035D"/>
    <w:rsid w:val="00731C68"/>
    <w:rsid w:val="007331D5"/>
    <w:rsid w:val="00734289"/>
    <w:rsid w:val="0074294F"/>
    <w:rsid w:val="00742DCE"/>
    <w:rsid w:val="00746ECD"/>
    <w:rsid w:val="00751C25"/>
    <w:rsid w:val="00771304"/>
    <w:rsid w:val="00775612"/>
    <w:rsid w:val="00783EA6"/>
    <w:rsid w:val="007A164F"/>
    <w:rsid w:val="007A2E5D"/>
    <w:rsid w:val="007A4224"/>
    <w:rsid w:val="007C7322"/>
    <w:rsid w:val="007C7C90"/>
    <w:rsid w:val="007D0395"/>
    <w:rsid w:val="007D3796"/>
    <w:rsid w:val="007D698D"/>
    <w:rsid w:val="007E1BA2"/>
    <w:rsid w:val="007F56A1"/>
    <w:rsid w:val="00813B28"/>
    <w:rsid w:val="0081640E"/>
    <w:rsid w:val="00822D58"/>
    <w:rsid w:val="00825F73"/>
    <w:rsid w:val="008301F1"/>
    <w:rsid w:val="00831130"/>
    <w:rsid w:val="0083253D"/>
    <w:rsid w:val="00833EA9"/>
    <w:rsid w:val="008341FF"/>
    <w:rsid w:val="0083625F"/>
    <w:rsid w:val="00836891"/>
    <w:rsid w:val="0084069D"/>
    <w:rsid w:val="00842210"/>
    <w:rsid w:val="00851CB7"/>
    <w:rsid w:val="00857EF7"/>
    <w:rsid w:val="00870D2A"/>
    <w:rsid w:val="008721AF"/>
    <w:rsid w:val="008737A2"/>
    <w:rsid w:val="00875B3D"/>
    <w:rsid w:val="008807ED"/>
    <w:rsid w:val="008831CC"/>
    <w:rsid w:val="00894D6F"/>
    <w:rsid w:val="008A45CC"/>
    <w:rsid w:val="008A4BAF"/>
    <w:rsid w:val="008B08A5"/>
    <w:rsid w:val="008C0DA9"/>
    <w:rsid w:val="008C419A"/>
    <w:rsid w:val="008E23B6"/>
    <w:rsid w:val="008E63C8"/>
    <w:rsid w:val="008F678F"/>
    <w:rsid w:val="009024E1"/>
    <w:rsid w:val="00902A2B"/>
    <w:rsid w:val="00916FA9"/>
    <w:rsid w:val="00920938"/>
    <w:rsid w:val="00935B48"/>
    <w:rsid w:val="00944F93"/>
    <w:rsid w:val="00946B49"/>
    <w:rsid w:val="00961F69"/>
    <w:rsid w:val="0096765E"/>
    <w:rsid w:val="009751DE"/>
    <w:rsid w:val="009820FC"/>
    <w:rsid w:val="0099479E"/>
    <w:rsid w:val="009A176B"/>
    <w:rsid w:val="009A1CBF"/>
    <w:rsid w:val="009A43EC"/>
    <w:rsid w:val="009B3531"/>
    <w:rsid w:val="009B7D22"/>
    <w:rsid w:val="009D7361"/>
    <w:rsid w:val="009E4D18"/>
    <w:rsid w:val="009F06EA"/>
    <w:rsid w:val="009F1667"/>
    <w:rsid w:val="009F697C"/>
    <w:rsid w:val="00A048BB"/>
    <w:rsid w:val="00A07ED9"/>
    <w:rsid w:val="00A228CB"/>
    <w:rsid w:val="00A25D35"/>
    <w:rsid w:val="00A33607"/>
    <w:rsid w:val="00A41677"/>
    <w:rsid w:val="00A42CC1"/>
    <w:rsid w:val="00A54D8B"/>
    <w:rsid w:val="00A54FD2"/>
    <w:rsid w:val="00A707CC"/>
    <w:rsid w:val="00A71D3D"/>
    <w:rsid w:val="00A812CD"/>
    <w:rsid w:val="00A829D7"/>
    <w:rsid w:val="00A8745C"/>
    <w:rsid w:val="00AB5E70"/>
    <w:rsid w:val="00AC713F"/>
    <w:rsid w:val="00AD0D5A"/>
    <w:rsid w:val="00B00762"/>
    <w:rsid w:val="00B0461F"/>
    <w:rsid w:val="00B06C15"/>
    <w:rsid w:val="00B344B8"/>
    <w:rsid w:val="00B42DBE"/>
    <w:rsid w:val="00B4742F"/>
    <w:rsid w:val="00B63535"/>
    <w:rsid w:val="00B660F1"/>
    <w:rsid w:val="00B6707D"/>
    <w:rsid w:val="00B70AEE"/>
    <w:rsid w:val="00B735A6"/>
    <w:rsid w:val="00B74441"/>
    <w:rsid w:val="00B76430"/>
    <w:rsid w:val="00B90B33"/>
    <w:rsid w:val="00B90B51"/>
    <w:rsid w:val="00B941EF"/>
    <w:rsid w:val="00BA0920"/>
    <w:rsid w:val="00BB5298"/>
    <w:rsid w:val="00BC0A8C"/>
    <w:rsid w:val="00BE054F"/>
    <w:rsid w:val="00BE31F6"/>
    <w:rsid w:val="00C04287"/>
    <w:rsid w:val="00C10BB1"/>
    <w:rsid w:val="00C15F8B"/>
    <w:rsid w:val="00C2072F"/>
    <w:rsid w:val="00C3491B"/>
    <w:rsid w:val="00C36622"/>
    <w:rsid w:val="00C369AE"/>
    <w:rsid w:val="00C43E8B"/>
    <w:rsid w:val="00C462A9"/>
    <w:rsid w:val="00C524AE"/>
    <w:rsid w:val="00C528B6"/>
    <w:rsid w:val="00C820AD"/>
    <w:rsid w:val="00C82C4C"/>
    <w:rsid w:val="00CA59FC"/>
    <w:rsid w:val="00CA5B18"/>
    <w:rsid w:val="00CB0A18"/>
    <w:rsid w:val="00CB2149"/>
    <w:rsid w:val="00CC06FC"/>
    <w:rsid w:val="00CD368F"/>
    <w:rsid w:val="00CE01DA"/>
    <w:rsid w:val="00CE1D93"/>
    <w:rsid w:val="00CE2835"/>
    <w:rsid w:val="00CE6A15"/>
    <w:rsid w:val="00CF1B5D"/>
    <w:rsid w:val="00CF685C"/>
    <w:rsid w:val="00CF7A9A"/>
    <w:rsid w:val="00D0182C"/>
    <w:rsid w:val="00D03562"/>
    <w:rsid w:val="00D11FE4"/>
    <w:rsid w:val="00D20805"/>
    <w:rsid w:val="00D214E4"/>
    <w:rsid w:val="00D21E5F"/>
    <w:rsid w:val="00D22185"/>
    <w:rsid w:val="00D24C0E"/>
    <w:rsid w:val="00D35605"/>
    <w:rsid w:val="00D41108"/>
    <w:rsid w:val="00D443AD"/>
    <w:rsid w:val="00D549BF"/>
    <w:rsid w:val="00D558FD"/>
    <w:rsid w:val="00D60815"/>
    <w:rsid w:val="00D63944"/>
    <w:rsid w:val="00D707F9"/>
    <w:rsid w:val="00D75CE2"/>
    <w:rsid w:val="00D817E2"/>
    <w:rsid w:val="00D86632"/>
    <w:rsid w:val="00D9778A"/>
    <w:rsid w:val="00DA39B6"/>
    <w:rsid w:val="00DA4436"/>
    <w:rsid w:val="00DA666C"/>
    <w:rsid w:val="00DB00D1"/>
    <w:rsid w:val="00DB6BF7"/>
    <w:rsid w:val="00DC603F"/>
    <w:rsid w:val="00DD46E3"/>
    <w:rsid w:val="00DE54AE"/>
    <w:rsid w:val="00DF45EA"/>
    <w:rsid w:val="00DF6779"/>
    <w:rsid w:val="00E04983"/>
    <w:rsid w:val="00E07A8E"/>
    <w:rsid w:val="00E16907"/>
    <w:rsid w:val="00E242EB"/>
    <w:rsid w:val="00E43079"/>
    <w:rsid w:val="00E4499F"/>
    <w:rsid w:val="00E608D5"/>
    <w:rsid w:val="00E6780D"/>
    <w:rsid w:val="00E7108D"/>
    <w:rsid w:val="00E76549"/>
    <w:rsid w:val="00E7774E"/>
    <w:rsid w:val="00E945AD"/>
    <w:rsid w:val="00EA32AD"/>
    <w:rsid w:val="00EB7E2F"/>
    <w:rsid w:val="00EC0DE5"/>
    <w:rsid w:val="00EC2ED3"/>
    <w:rsid w:val="00ED0E7E"/>
    <w:rsid w:val="00ED4CE1"/>
    <w:rsid w:val="00EE63E5"/>
    <w:rsid w:val="00EF4830"/>
    <w:rsid w:val="00EF7E55"/>
    <w:rsid w:val="00F07039"/>
    <w:rsid w:val="00F314A4"/>
    <w:rsid w:val="00F35984"/>
    <w:rsid w:val="00F556D7"/>
    <w:rsid w:val="00F66035"/>
    <w:rsid w:val="00F70BAF"/>
    <w:rsid w:val="00F75DC2"/>
    <w:rsid w:val="00F76DB8"/>
    <w:rsid w:val="00F81872"/>
    <w:rsid w:val="00F868E1"/>
    <w:rsid w:val="00F903AB"/>
    <w:rsid w:val="00F90886"/>
    <w:rsid w:val="00F9195E"/>
    <w:rsid w:val="00F95E5F"/>
    <w:rsid w:val="00FA1F4E"/>
    <w:rsid w:val="00FA73D5"/>
    <w:rsid w:val="00FC5451"/>
    <w:rsid w:val="00FC75C1"/>
    <w:rsid w:val="00FD14EC"/>
    <w:rsid w:val="00FD20C4"/>
    <w:rsid w:val="00FD4647"/>
    <w:rsid w:val="00FE0E74"/>
    <w:rsid w:val="00FE0EB6"/>
    <w:rsid w:val="00FE50CE"/>
    <w:rsid w:val="00FE7038"/>
    <w:rsid w:val="00FF1152"/>
    <w:rsid w:val="00FF3C19"/>
    <w:rsid w:val="00FF735C"/>
    <w:rsid w:val="00FF7B54"/>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B31E3"/>
  <w15:chartTrackingRefBased/>
  <w15:docId w15:val="{AA9C223E-C3C5-40D1-89BF-B249D584E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242EB"/>
    <w:pPr>
      <w:spacing w:after="0" w:line="260" w:lineRule="exact"/>
    </w:pPr>
    <w:rPr>
      <w:sz w:val="20"/>
    </w:rPr>
  </w:style>
  <w:style w:type="paragraph" w:styleId="berschrift1">
    <w:name w:val="heading 1"/>
    <w:basedOn w:val="Standard"/>
    <w:next w:val="Standard"/>
    <w:link w:val="berschrift1Zchn"/>
    <w:uiPriority w:val="9"/>
    <w:rsid w:val="008737A2"/>
    <w:pPr>
      <w:keepNext/>
      <w:keepLines/>
      <w:spacing w:before="240"/>
      <w:outlineLvl w:val="0"/>
    </w:pPr>
    <w:rPr>
      <w:rFonts w:asciiTheme="majorHAnsi" w:eastAsiaTheme="majorEastAsia" w:hAnsiTheme="majorHAnsi" w:cstheme="majorBidi"/>
      <w:color w:val="FF1A1B" w:themeColor="accent1" w:themeShade="BF"/>
      <w:sz w:val="32"/>
      <w:szCs w:val="32"/>
    </w:rPr>
  </w:style>
  <w:style w:type="paragraph" w:styleId="berschrift3">
    <w:name w:val="heading 3"/>
    <w:basedOn w:val="Standard"/>
    <w:next w:val="Standard"/>
    <w:link w:val="berschrift3Zchn"/>
    <w:uiPriority w:val="9"/>
    <w:unhideWhenUsed/>
    <w:qFormat/>
    <w:rsid w:val="007E1BA2"/>
    <w:pPr>
      <w:keepNext/>
      <w:keepLines/>
      <w:spacing w:before="40"/>
      <w:outlineLvl w:val="2"/>
    </w:pPr>
    <w:rPr>
      <w:rFonts w:asciiTheme="majorHAnsi" w:eastAsiaTheme="majorEastAsia" w:hAnsiTheme="majorHAnsi" w:cstheme="majorBidi"/>
      <w:color w:val="BB0000" w:themeColor="accent1" w:themeShade="7F"/>
      <w:sz w:val="24"/>
      <w:szCs w:val="24"/>
    </w:rPr>
  </w:style>
  <w:style w:type="paragraph" w:styleId="berschrift4">
    <w:name w:val="heading 4"/>
    <w:basedOn w:val="Standard"/>
    <w:link w:val="berschrift4Zchn"/>
    <w:uiPriority w:val="9"/>
    <w:qFormat/>
    <w:rsid w:val="002868A4"/>
    <w:pPr>
      <w:spacing w:before="100" w:beforeAutospacing="1" w:after="100" w:afterAutospacing="1" w:line="240" w:lineRule="auto"/>
      <w:outlineLvl w:val="3"/>
    </w:pPr>
    <w:rPr>
      <w:rFonts w:ascii="Times New Roman" w:eastAsia="Times New Roman" w:hAnsi="Times New Roman" w:cs="Times New Roman"/>
      <w:b/>
      <w:bCs/>
      <w:sz w:val="24"/>
      <w:szCs w:val="24"/>
      <w:lang w:val="de-A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autoRedefine/>
    <w:uiPriority w:val="99"/>
    <w:unhideWhenUsed/>
    <w:qFormat/>
    <w:rsid w:val="008737A2"/>
    <w:pPr>
      <w:spacing w:line="240" w:lineRule="auto"/>
    </w:pPr>
    <w:rPr>
      <w:rFonts w:cs="Times New Roman (Textkörper CS)"/>
      <w:color w:val="000000" w:themeColor="text1"/>
      <w:spacing w:val="6"/>
      <w:sz w:val="14"/>
      <w:szCs w:val="20"/>
    </w:rPr>
  </w:style>
  <w:style w:type="character" w:customStyle="1" w:styleId="FunotentextZchn">
    <w:name w:val="Fußnotentext Zchn"/>
    <w:basedOn w:val="Absatz-Standardschriftart"/>
    <w:link w:val="Funotentext"/>
    <w:uiPriority w:val="99"/>
    <w:rsid w:val="008737A2"/>
    <w:rPr>
      <w:rFonts w:cs="Times New Roman (Textkörper CS)"/>
      <w:color w:val="000000" w:themeColor="text1"/>
      <w:spacing w:val="6"/>
      <w:sz w:val="14"/>
      <w:szCs w:val="20"/>
    </w:rPr>
  </w:style>
  <w:style w:type="table" w:styleId="Tabellenraster">
    <w:name w:val="Table Grid"/>
    <w:aliases w:val="Tabellenvorlage"/>
    <w:basedOn w:val="NormaleTabelle"/>
    <w:uiPriority w:val="39"/>
    <w:rsid w:val="0006053D"/>
    <w:pPr>
      <w:spacing w:before="60" w:after="60" w:line="240" w:lineRule="auto"/>
    </w:pPr>
    <w:rPr>
      <w:rFonts w:ascii="Alright Sans" w:eastAsia="Arial" w:hAnsi="Alright Sans" w:cs="Times New Roman"/>
      <w:color w:val="000000"/>
      <w:sz w:val="18"/>
      <w:szCs w:val="20"/>
      <w:lang w:val="de-CH"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22"/>
      </w:rPr>
    </w:tblStylePr>
    <w:tblStylePr w:type="firstCol">
      <w:rPr>
        <w:rFonts w:asciiTheme="minorHAnsi" w:hAnsiTheme="minorHAnsi"/>
        <w:b/>
        <w:sz w:val="22"/>
      </w:rPr>
    </w:tblStylePr>
  </w:style>
  <w:style w:type="table" w:customStyle="1" w:styleId="TUWTabellenvorlage">
    <w:name w:val="TUW_Tabellenvorlage"/>
    <w:basedOn w:val="NormaleTabelle"/>
    <w:uiPriority w:val="99"/>
    <w:rsid w:val="009B3531"/>
    <w:pPr>
      <w:spacing w:after="0" w:line="240" w:lineRule="auto"/>
    </w:pPr>
    <w:rPr>
      <w:rFonts w:ascii="Alright Sans Bold" w:hAnsi="Alright Sans Bold"/>
      <w:color w:val="000000" w:themeColor="text1"/>
      <w:sz w:val="18"/>
      <w:szCs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lright Sans Bold" w:hAnsi="Alright Sans Bold"/>
      </w:rPr>
    </w:tblStylePr>
    <w:tblStylePr w:type="band1Horz">
      <w:rPr>
        <w:rFonts w:ascii="Alright Sans Light" w:hAnsi="Alright Sans Light"/>
      </w:rPr>
    </w:tblStylePr>
    <w:tblStylePr w:type="band2Horz">
      <w:rPr>
        <w:rFonts w:asciiTheme="minorHAnsi" w:hAnsiTheme="minorHAnsi"/>
      </w:rPr>
    </w:tblStylePr>
  </w:style>
  <w:style w:type="paragraph" w:styleId="Kopfzeile">
    <w:name w:val="header"/>
    <w:basedOn w:val="Standard"/>
    <w:link w:val="KopfzeileZchn"/>
    <w:uiPriority w:val="99"/>
    <w:unhideWhenUsed/>
    <w:rsid w:val="004903F2"/>
    <w:pPr>
      <w:tabs>
        <w:tab w:val="left" w:pos="567"/>
      </w:tabs>
      <w:spacing w:line="150" w:lineRule="exact"/>
    </w:pPr>
    <w:rPr>
      <w:rFonts w:cs="Times New Roman (Textkörper CS)"/>
      <w:sz w:val="15"/>
      <w:lang w:val="de-AT"/>
    </w:rPr>
  </w:style>
  <w:style w:type="character" w:customStyle="1" w:styleId="KopfzeileZchn">
    <w:name w:val="Kopfzeile Zchn"/>
    <w:basedOn w:val="Absatz-Standardschriftart"/>
    <w:link w:val="Kopfzeile"/>
    <w:uiPriority w:val="99"/>
    <w:rsid w:val="004903F2"/>
    <w:rPr>
      <w:rFonts w:cs="Times New Roman (Textkörper CS)"/>
      <w:sz w:val="15"/>
      <w:lang w:val="de-AT"/>
    </w:rPr>
  </w:style>
  <w:style w:type="paragraph" w:styleId="Fuzeile">
    <w:name w:val="footer"/>
    <w:basedOn w:val="Standard"/>
    <w:link w:val="FuzeileZchn"/>
    <w:uiPriority w:val="99"/>
    <w:unhideWhenUsed/>
    <w:rsid w:val="00D558FD"/>
    <w:pPr>
      <w:tabs>
        <w:tab w:val="center" w:pos="4536"/>
        <w:tab w:val="right" w:pos="9072"/>
      </w:tabs>
      <w:spacing w:line="150" w:lineRule="exact"/>
    </w:pPr>
    <w:rPr>
      <w:rFonts w:cs="Times New Roman (Textkörper CS)"/>
      <w:sz w:val="15"/>
    </w:rPr>
  </w:style>
  <w:style w:type="character" w:customStyle="1" w:styleId="FuzeileZchn">
    <w:name w:val="Fußzeile Zchn"/>
    <w:basedOn w:val="Absatz-Standardschriftart"/>
    <w:link w:val="Fuzeile"/>
    <w:uiPriority w:val="99"/>
    <w:rsid w:val="00D558FD"/>
    <w:rPr>
      <w:rFonts w:cs="Times New Roman (Textkörper CS)"/>
      <w:sz w:val="15"/>
    </w:rPr>
  </w:style>
  <w:style w:type="paragraph" w:customStyle="1" w:styleId="Betreff">
    <w:name w:val="Betreff"/>
    <w:basedOn w:val="Standard"/>
    <w:next w:val="Standard"/>
    <w:qFormat/>
    <w:rsid w:val="00C2072F"/>
    <w:rPr>
      <w:rFonts w:asciiTheme="majorHAnsi" w:hAnsiTheme="majorHAnsi" w:cs="Times New Roman (Textkörper CS)"/>
      <w:sz w:val="26"/>
    </w:rPr>
  </w:style>
  <w:style w:type="character" w:styleId="NichtaufgelsteErwhnung">
    <w:name w:val="Unresolved Mention"/>
    <w:basedOn w:val="Absatz-Standardschriftart"/>
    <w:uiPriority w:val="99"/>
    <w:semiHidden/>
    <w:unhideWhenUsed/>
    <w:rsid w:val="005D1695"/>
    <w:rPr>
      <w:color w:val="605E5C"/>
      <w:shd w:val="clear" w:color="auto" w:fill="E1DFDD"/>
    </w:rPr>
  </w:style>
  <w:style w:type="paragraph" w:styleId="StandardWeb">
    <w:name w:val="Normal (Web)"/>
    <w:basedOn w:val="Standard"/>
    <w:uiPriority w:val="99"/>
    <w:unhideWhenUsed/>
    <w:rsid w:val="00CE1D93"/>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character" w:styleId="Hyperlink">
    <w:name w:val="Hyperlink"/>
    <w:basedOn w:val="Absatz-Standardschriftart"/>
    <w:uiPriority w:val="99"/>
    <w:unhideWhenUsed/>
    <w:rsid w:val="00CE1D93"/>
    <w:rPr>
      <w:color w:val="000000" w:themeColor="hyperlink"/>
      <w:u w:val="single"/>
    </w:rPr>
  </w:style>
  <w:style w:type="character" w:styleId="Funotenzeichen">
    <w:name w:val="footnote reference"/>
    <w:basedOn w:val="Absatz-Standardschriftart"/>
    <w:uiPriority w:val="99"/>
    <w:semiHidden/>
    <w:unhideWhenUsed/>
    <w:rsid w:val="00946B49"/>
    <w:rPr>
      <w:vertAlign w:val="superscript"/>
    </w:rPr>
  </w:style>
  <w:style w:type="character" w:customStyle="1" w:styleId="apple-converted-space">
    <w:name w:val="apple-converted-space"/>
    <w:basedOn w:val="Absatz-Standardschriftart"/>
    <w:rsid w:val="00F903AB"/>
  </w:style>
  <w:style w:type="character" w:customStyle="1" w:styleId="normaltextrun">
    <w:name w:val="normaltextrun"/>
    <w:basedOn w:val="Absatz-Standardschriftart"/>
    <w:rsid w:val="00C3491B"/>
  </w:style>
  <w:style w:type="paragraph" w:customStyle="1" w:styleId="p6">
    <w:name w:val="p6"/>
    <w:basedOn w:val="Standard"/>
    <w:rsid w:val="00C3491B"/>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paragraph" w:customStyle="1" w:styleId="p7">
    <w:name w:val="p7"/>
    <w:basedOn w:val="Standard"/>
    <w:rsid w:val="00C3491B"/>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paragraph" w:customStyle="1" w:styleId="p2">
    <w:name w:val="p2"/>
    <w:basedOn w:val="Standard"/>
    <w:rsid w:val="00C3491B"/>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paragraph" w:customStyle="1" w:styleId="paragraph">
    <w:name w:val="paragraph"/>
    <w:basedOn w:val="Standard"/>
    <w:rsid w:val="00E43079"/>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paragraph" w:styleId="Listenabsatz">
    <w:name w:val="List Paragraph"/>
    <w:basedOn w:val="Standard"/>
    <w:uiPriority w:val="34"/>
    <w:rsid w:val="00825F73"/>
    <w:pPr>
      <w:tabs>
        <w:tab w:val="left" w:pos="284"/>
        <w:tab w:val="left" w:pos="567"/>
        <w:tab w:val="left" w:pos="851"/>
        <w:tab w:val="left" w:pos="1134"/>
        <w:tab w:val="left" w:pos="1418"/>
      </w:tabs>
      <w:spacing w:line="254" w:lineRule="exact"/>
      <w:ind w:left="720"/>
      <w:contextualSpacing/>
    </w:pPr>
    <w:rPr>
      <w:rFonts w:ascii="Gotham Narrow Book" w:eastAsiaTheme="minorEastAsia" w:hAnsi="Gotham Narrow Book" w:cs="Times New Roman"/>
      <w:spacing w:val="1"/>
      <w:kern w:val="14"/>
      <w:sz w:val="17"/>
      <w:szCs w:val="24"/>
    </w:rPr>
  </w:style>
  <w:style w:type="character" w:styleId="Fett">
    <w:name w:val="Strong"/>
    <w:basedOn w:val="Absatz-Standardschriftart"/>
    <w:uiPriority w:val="22"/>
    <w:qFormat/>
    <w:rsid w:val="002868A4"/>
    <w:rPr>
      <w:b/>
      <w:bCs/>
    </w:rPr>
  </w:style>
  <w:style w:type="paragraph" w:customStyle="1" w:styleId="trt0xe">
    <w:name w:val="trt0xe"/>
    <w:basedOn w:val="Standard"/>
    <w:rsid w:val="002868A4"/>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character" w:customStyle="1" w:styleId="berschrift4Zchn">
    <w:name w:val="Überschrift 4 Zchn"/>
    <w:basedOn w:val="Absatz-Standardschriftart"/>
    <w:link w:val="berschrift4"/>
    <w:uiPriority w:val="9"/>
    <w:rsid w:val="002868A4"/>
    <w:rPr>
      <w:rFonts w:ascii="Times New Roman" w:eastAsia="Times New Roman" w:hAnsi="Times New Roman" w:cs="Times New Roman"/>
      <w:b/>
      <w:bCs/>
      <w:sz w:val="24"/>
      <w:szCs w:val="24"/>
      <w:lang w:val="de-AT" w:eastAsia="de-DE"/>
    </w:rPr>
  </w:style>
  <w:style w:type="paragraph" w:customStyle="1" w:styleId="absatz">
    <w:name w:val="absatz"/>
    <w:basedOn w:val="Standard"/>
    <w:rsid w:val="002868A4"/>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character" w:customStyle="1" w:styleId="berschrift3Zchn">
    <w:name w:val="Überschrift 3 Zchn"/>
    <w:basedOn w:val="Absatz-Standardschriftart"/>
    <w:link w:val="berschrift3"/>
    <w:uiPriority w:val="9"/>
    <w:rsid w:val="007E1BA2"/>
    <w:rPr>
      <w:rFonts w:asciiTheme="majorHAnsi" w:eastAsiaTheme="majorEastAsia" w:hAnsiTheme="majorHAnsi" w:cstheme="majorBidi"/>
      <w:color w:val="BB0000" w:themeColor="accent1" w:themeShade="7F"/>
      <w:sz w:val="24"/>
      <w:szCs w:val="24"/>
    </w:rPr>
  </w:style>
  <w:style w:type="paragraph" w:customStyle="1" w:styleId="watson-snippettext">
    <w:name w:val="watson-snippet__text"/>
    <w:basedOn w:val="Standard"/>
    <w:rsid w:val="007E1BA2"/>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character" w:customStyle="1" w:styleId="htmltextroot3vqqx">
    <w:name w:val="htmltext_root__3vqqx"/>
    <w:basedOn w:val="Absatz-Standardschriftart"/>
    <w:rsid w:val="00B90B51"/>
  </w:style>
  <w:style w:type="character" w:styleId="BesuchterLink">
    <w:name w:val="FollowedHyperlink"/>
    <w:basedOn w:val="Absatz-Standardschriftart"/>
    <w:uiPriority w:val="99"/>
    <w:semiHidden/>
    <w:unhideWhenUsed/>
    <w:rsid w:val="00C524AE"/>
    <w:rPr>
      <w:color w:val="000000" w:themeColor="followedHyperlink"/>
      <w:u w:val="single"/>
    </w:rPr>
  </w:style>
  <w:style w:type="character" w:customStyle="1" w:styleId="berschrift1Zchn">
    <w:name w:val="Überschrift 1 Zchn"/>
    <w:basedOn w:val="Absatz-Standardschriftart"/>
    <w:link w:val="berschrift1"/>
    <w:uiPriority w:val="9"/>
    <w:rsid w:val="008737A2"/>
    <w:rPr>
      <w:rFonts w:asciiTheme="majorHAnsi" w:eastAsiaTheme="majorEastAsia" w:hAnsiTheme="majorHAnsi" w:cstheme="majorBidi"/>
      <w:color w:val="FF1A1B" w:themeColor="accent1" w:themeShade="BF"/>
      <w:sz w:val="32"/>
      <w:szCs w:val="32"/>
    </w:rPr>
  </w:style>
  <w:style w:type="paragraph" w:customStyle="1" w:styleId="bodytext">
    <w:name w:val="bodytext"/>
    <w:basedOn w:val="Standard"/>
    <w:rsid w:val="00C820AD"/>
    <w:pPr>
      <w:spacing w:before="100" w:beforeAutospacing="1" w:after="100" w:afterAutospacing="1" w:line="240" w:lineRule="auto"/>
    </w:pPr>
    <w:rPr>
      <w:rFonts w:ascii="Times New Roman" w:eastAsia="Times New Roman" w:hAnsi="Times New Roman" w:cs="Times New Roman"/>
      <w:sz w:val="24"/>
      <w:szCs w:val="24"/>
      <w:lang w:val="de-A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53108">
      <w:bodyDiv w:val="1"/>
      <w:marLeft w:val="0"/>
      <w:marRight w:val="0"/>
      <w:marTop w:val="0"/>
      <w:marBottom w:val="0"/>
      <w:divBdr>
        <w:top w:val="none" w:sz="0" w:space="0" w:color="auto"/>
        <w:left w:val="none" w:sz="0" w:space="0" w:color="auto"/>
        <w:bottom w:val="none" w:sz="0" w:space="0" w:color="auto"/>
        <w:right w:val="none" w:sz="0" w:space="0" w:color="auto"/>
      </w:divBdr>
    </w:div>
    <w:div w:id="44569176">
      <w:bodyDiv w:val="1"/>
      <w:marLeft w:val="0"/>
      <w:marRight w:val="0"/>
      <w:marTop w:val="0"/>
      <w:marBottom w:val="0"/>
      <w:divBdr>
        <w:top w:val="none" w:sz="0" w:space="0" w:color="auto"/>
        <w:left w:val="none" w:sz="0" w:space="0" w:color="auto"/>
        <w:bottom w:val="none" w:sz="0" w:space="0" w:color="auto"/>
        <w:right w:val="none" w:sz="0" w:space="0" w:color="auto"/>
      </w:divBdr>
      <w:divsChild>
        <w:div w:id="1499299438">
          <w:marLeft w:val="0"/>
          <w:marRight w:val="0"/>
          <w:marTop w:val="0"/>
          <w:marBottom w:val="0"/>
          <w:divBdr>
            <w:top w:val="none" w:sz="0" w:space="0" w:color="auto"/>
            <w:left w:val="none" w:sz="0" w:space="0" w:color="auto"/>
            <w:bottom w:val="none" w:sz="0" w:space="0" w:color="auto"/>
            <w:right w:val="none" w:sz="0" w:space="0" w:color="auto"/>
          </w:divBdr>
          <w:divsChild>
            <w:div w:id="2006282564">
              <w:marLeft w:val="0"/>
              <w:marRight w:val="0"/>
              <w:marTop w:val="0"/>
              <w:marBottom w:val="0"/>
              <w:divBdr>
                <w:top w:val="none" w:sz="0" w:space="0" w:color="auto"/>
                <w:left w:val="none" w:sz="0" w:space="0" w:color="auto"/>
                <w:bottom w:val="none" w:sz="0" w:space="0" w:color="auto"/>
                <w:right w:val="none" w:sz="0" w:space="0" w:color="auto"/>
              </w:divBdr>
              <w:divsChild>
                <w:div w:id="640620715">
                  <w:marLeft w:val="0"/>
                  <w:marRight w:val="0"/>
                  <w:marTop w:val="0"/>
                  <w:marBottom w:val="0"/>
                  <w:divBdr>
                    <w:top w:val="none" w:sz="0" w:space="0" w:color="auto"/>
                    <w:left w:val="none" w:sz="0" w:space="0" w:color="auto"/>
                    <w:bottom w:val="none" w:sz="0" w:space="0" w:color="auto"/>
                    <w:right w:val="none" w:sz="0" w:space="0" w:color="auto"/>
                  </w:divBdr>
                  <w:divsChild>
                    <w:div w:id="155196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67923">
      <w:bodyDiv w:val="1"/>
      <w:marLeft w:val="0"/>
      <w:marRight w:val="0"/>
      <w:marTop w:val="0"/>
      <w:marBottom w:val="0"/>
      <w:divBdr>
        <w:top w:val="none" w:sz="0" w:space="0" w:color="auto"/>
        <w:left w:val="none" w:sz="0" w:space="0" w:color="auto"/>
        <w:bottom w:val="none" w:sz="0" w:space="0" w:color="auto"/>
        <w:right w:val="none" w:sz="0" w:space="0" w:color="auto"/>
      </w:divBdr>
    </w:div>
    <w:div w:id="49430397">
      <w:bodyDiv w:val="1"/>
      <w:marLeft w:val="0"/>
      <w:marRight w:val="0"/>
      <w:marTop w:val="0"/>
      <w:marBottom w:val="0"/>
      <w:divBdr>
        <w:top w:val="none" w:sz="0" w:space="0" w:color="auto"/>
        <w:left w:val="none" w:sz="0" w:space="0" w:color="auto"/>
        <w:bottom w:val="none" w:sz="0" w:space="0" w:color="auto"/>
        <w:right w:val="none" w:sz="0" w:space="0" w:color="auto"/>
      </w:divBdr>
    </w:div>
    <w:div w:id="94863164">
      <w:bodyDiv w:val="1"/>
      <w:marLeft w:val="0"/>
      <w:marRight w:val="0"/>
      <w:marTop w:val="0"/>
      <w:marBottom w:val="0"/>
      <w:divBdr>
        <w:top w:val="none" w:sz="0" w:space="0" w:color="auto"/>
        <w:left w:val="none" w:sz="0" w:space="0" w:color="auto"/>
        <w:bottom w:val="none" w:sz="0" w:space="0" w:color="auto"/>
        <w:right w:val="none" w:sz="0" w:space="0" w:color="auto"/>
      </w:divBdr>
    </w:div>
    <w:div w:id="188448405">
      <w:bodyDiv w:val="1"/>
      <w:marLeft w:val="0"/>
      <w:marRight w:val="0"/>
      <w:marTop w:val="0"/>
      <w:marBottom w:val="0"/>
      <w:divBdr>
        <w:top w:val="none" w:sz="0" w:space="0" w:color="auto"/>
        <w:left w:val="none" w:sz="0" w:space="0" w:color="auto"/>
        <w:bottom w:val="none" w:sz="0" w:space="0" w:color="auto"/>
        <w:right w:val="none" w:sz="0" w:space="0" w:color="auto"/>
      </w:divBdr>
      <w:divsChild>
        <w:div w:id="915669556">
          <w:marLeft w:val="0"/>
          <w:marRight w:val="0"/>
          <w:marTop w:val="0"/>
          <w:marBottom w:val="0"/>
          <w:divBdr>
            <w:top w:val="none" w:sz="0" w:space="0" w:color="auto"/>
            <w:left w:val="none" w:sz="0" w:space="0" w:color="auto"/>
            <w:bottom w:val="none" w:sz="0" w:space="0" w:color="auto"/>
            <w:right w:val="none" w:sz="0" w:space="0" w:color="auto"/>
          </w:divBdr>
          <w:divsChild>
            <w:div w:id="1105803373">
              <w:marLeft w:val="0"/>
              <w:marRight w:val="0"/>
              <w:marTop w:val="0"/>
              <w:marBottom w:val="0"/>
              <w:divBdr>
                <w:top w:val="none" w:sz="0" w:space="0" w:color="auto"/>
                <w:left w:val="none" w:sz="0" w:space="0" w:color="auto"/>
                <w:bottom w:val="none" w:sz="0" w:space="0" w:color="auto"/>
                <w:right w:val="none" w:sz="0" w:space="0" w:color="auto"/>
              </w:divBdr>
              <w:divsChild>
                <w:div w:id="80500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724122">
      <w:bodyDiv w:val="1"/>
      <w:marLeft w:val="0"/>
      <w:marRight w:val="0"/>
      <w:marTop w:val="0"/>
      <w:marBottom w:val="0"/>
      <w:divBdr>
        <w:top w:val="none" w:sz="0" w:space="0" w:color="auto"/>
        <w:left w:val="none" w:sz="0" w:space="0" w:color="auto"/>
        <w:bottom w:val="none" w:sz="0" w:space="0" w:color="auto"/>
        <w:right w:val="none" w:sz="0" w:space="0" w:color="auto"/>
      </w:divBdr>
      <w:divsChild>
        <w:div w:id="1503660113">
          <w:marLeft w:val="0"/>
          <w:marRight w:val="0"/>
          <w:marTop w:val="0"/>
          <w:marBottom w:val="0"/>
          <w:divBdr>
            <w:top w:val="none" w:sz="0" w:space="0" w:color="auto"/>
            <w:left w:val="none" w:sz="0" w:space="0" w:color="auto"/>
            <w:bottom w:val="none" w:sz="0" w:space="0" w:color="auto"/>
            <w:right w:val="none" w:sz="0" w:space="0" w:color="auto"/>
          </w:divBdr>
          <w:divsChild>
            <w:div w:id="772241782">
              <w:marLeft w:val="0"/>
              <w:marRight w:val="0"/>
              <w:marTop w:val="0"/>
              <w:marBottom w:val="0"/>
              <w:divBdr>
                <w:top w:val="none" w:sz="0" w:space="0" w:color="auto"/>
                <w:left w:val="none" w:sz="0" w:space="0" w:color="auto"/>
                <w:bottom w:val="none" w:sz="0" w:space="0" w:color="auto"/>
                <w:right w:val="none" w:sz="0" w:space="0" w:color="auto"/>
              </w:divBdr>
              <w:divsChild>
                <w:div w:id="2028292272">
                  <w:marLeft w:val="0"/>
                  <w:marRight w:val="0"/>
                  <w:marTop w:val="0"/>
                  <w:marBottom w:val="0"/>
                  <w:divBdr>
                    <w:top w:val="none" w:sz="0" w:space="0" w:color="auto"/>
                    <w:left w:val="none" w:sz="0" w:space="0" w:color="auto"/>
                    <w:bottom w:val="none" w:sz="0" w:space="0" w:color="auto"/>
                    <w:right w:val="none" w:sz="0" w:space="0" w:color="auto"/>
                  </w:divBdr>
                  <w:divsChild>
                    <w:div w:id="11287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996619">
      <w:bodyDiv w:val="1"/>
      <w:marLeft w:val="0"/>
      <w:marRight w:val="0"/>
      <w:marTop w:val="0"/>
      <w:marBottom w:val="0"/>
      <w:divBdr>
        <w:top w:val="none" w:sz="0" w:space="0" w:color="auto"/>
        <w:left w:val="none" w:sz="0" w:space="0" w:color="auto"/>
        <w:bottom w:val="none" w:sz="0" w:space="0" w:color="auto"/>
        <w:right w:val="none" w:sz="0" w:space="0" w:color="auto"/>
      </w:divBdr>
    </w:div>
    <w:div w:id="318077035">
      <w:bodyDiv w:val="1"/>
      <w:marLeft w:val="0"/>
      <w:marRight w:val="0"/>
      <w:marTop w:val="0"/>
      <w:marBottom w:val="0"/>
      <w:divBdr>
        <w:top w:val="none" w:sz="0" w:space="0" w:color="auto"/>
        <w:left w:val="none" w:sz="0" w:space="0" w:color="auto"/>
        <w:bottom w:val="none" w:sz="0" w:space="0" w:color="auto"/>
        <w:right w:val="none" w:sz="0" w:space="0" w:color="auto"/>
      </w:divBdr>
    </w:div>
    <w:div w:id="362483768">
      <w:bodyDiv w:val="1"/>
      <w:marLeft w:val="0"/>
      <w:marRight w:val="0"/>
      <w:marTop w:val="0"/>
      <w:marBottom w:val="0"/>
      <w:divBdr>
        <w:top w:val="none" w:sz="0" w:space="0" w:color="auto"/>
        <w:left w:val="none" w:sz="0" w:space="0" w:color="auto"/>
        <w:bottom w:val="none" w:sz="0" w:space="0" w:color="auto"/>
        <w:right w:val="none" w:sz="0" w:space="0" w:color="auto"/>
      </w:divBdr>
    </w:div>
    <w:div w:id="384912938">
      <w:bodyDiv w:val="1"/>
      <w:marLeft w:val="0"/>
      <w:marRight w:val="0"/>
      <w:marTop w:val="0"/>
      <w:marBottom w:val="0"/>
      <w:divBdr>
        <w:top w:val="none" w:sz="0" w:space="0" w:color="auto"/>
        <w:left w:val="none" w:sz="0" w:space="0" w:color="auto"/>
        <w:bottom w:val="none" w:sz="0" w:space="0" w:color="auto"/>
        <w:right w:val="none" w:sz="0" w:space="0" w:color="auto"/>
      </w:divBdr>
      <w:divsChild>
        <w:div w:id="780611344">
          <w:marLeft w:val="0"/>
          <w:marRight w:val="0"/>
          <w:marTop w:val="0"/>
          <w:marBottom w:val="0"/>
          <w:divBdr>
            <w:top w:val="none" w:sz="0" w:space="0" w:color="auto"/>
            <w:left w:val="none" w:sz="0" w:space="0" w:color="auto"/>
            <w:bottom w:val="none" w:sz="0" w:space="0" w:color="auto"/>
            <w:right w:val="none" w:sz="0" w:space="0" w:color="auto"/>
          </w:divBdr>
          <w:divsChild>
            <w:div w:id="378820065">
              <w:marLeft w:val="0"/>
              <w:marRight w:val="0"/>
              <w:marTop w:val="0"/>
              <w:marBottom w:val="0"/>
              <w:divBdr>
                <w:top w:val="none" w:sz="0" w:space="0" w:color="auto"/>
                <w:left w:val="none" w:sz="0" w:space="0" w:color="auto"/>
                <w:bottom w:val="none" w:sz="0" w:space="0" w:color="auto"/>
                <w:right w:val="none" w:sz="0" w:space="0" w:color="auto"/>
              </w:divBdr>
              <w:divsChild>
                <w:div w:id="1659269065">
                  <w:marLeft w:val="0"/>
                  <w:marRight w:val="0"/>
                  <w:marTop w:val="0"/>
                  <w:marBottom w:val="0"/>
                  <w:divBdr>
                    <w:top w:val="none" w:sz="0" w:space="0" w:color="auto"/>
                    <w:left w:val="none" w:sz="0" w:space="0" w:color="auto"/>
                    <w:bottom w:val="none" w:sz="0" w:space="0" w:color="auto"/>
                    <w:right w:val="none" w:sz="0" w:space="0" w:color="auto"/>
                  </w:divBdr>
                  <w:divsChild>
                    <w:div w:id="109590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871640">
      <w:bodyDiv w:val="1"/>
      <w:marLeft w:val="0"/>
      <w:marRight w:val="0"/>
      <w:marTop w:val="0"/>
      <w:marBottom w:val="0"/>
      <w:divBdr>
        <w:top w:val="none" w:sz="0" w:space="0" w:color="auto"/>
        <w:left w:val="none" w:sz="0" w:space="0" w:color="auto"/>
        <w:bottom w:val="none" w:sz="0" w:space="0" w:color="auto"/>
        <w:right w:val="none" w:sz="0" w:space="0" w:color="auto"/>
      </w:divBdr>
    </w:div>
    <w:div w:id="464591111">
      <w:bodyDiv w:val="1"/>
      <w:marLeft w:val="0"/>
      <w:marRight w:val="0"/>
      <w:marTop w:val="0"/>
      <w:marBottom w:val="0"/>
      <w:divBdr>
        <w:top w:val="none" w:sz="0" w:space="0" w:color="auto"/>
        <w:left w:val="none" w:sz="0" w:space="0" w:color="auto"/>
        <w:bottom w:val="none" w:sz="0" w:space="0" w:color="auto"/>
        <w:right w:val="none" w:sz="0" w:space="0" w:color="auto"/>
      </w:divBdr>
      <w:divsChild>
        <w:div w:id="1592733717">
          <w:marLeft w:val="0"/>
          <w:marRight w:val="0"/>
          <w:marTop w:val="0"/>
          <w:marBottom w:val="0"/>
          <w:divBdr>
            <w:top w:val="none" w:sz="0" w:space="0" w:color="auto"/>
            <w:left w:val="none" w:sz="0" w:space="0" w:color="auto"/>
            <w:bottom w:val="none" w:sz="0" w:space="0" w:color="auto"/>
            <w:right w:val="none" w:sz="0" w:space="0" w:color="auto"/>
          </w:divBdr>
          <w:divsChild>
            <w:div w:id="1844054372">
              <w:marLeft w:val="0"/>
              <w:marRight w:val="0"/>
              <w:marTop w:val="0"/>
              <w:marBottom w:val="0"/>
              <w:divBdr>
                <w:top w:val="none" w:sz="0" w:space="0" w:color="auto"/>
                <w:left w:val="none" w:sz="0" w:space="0" w:color="auto"/>
                <w:bottom w:val="none" w:sz="0" w:space="0" w:color="auto"/>
                <w:right w:val="none" w:sz="0" w:space="0" w:color="auto"/>
              </w:divBdr>
              <w:divsChild>
                <w:div w:id="1855266631">
                  <w:marLeft w:val="0"/>
                  <w:marRight w:val="0"/>
                  <w:marTop w:val="0"/>
                  <w:marBottom w:val="0"/>
                  <w:divBdr>
                    <w:top w:val="none" w:sz="0" w:space="0" w:color="auto"/>
                    <w:left w:val="none" w:sz="0" w:space="0" w:color="auto"/>
                    <w:bottom w:val="none" w:sz="0" w:space="0" w:color="auto"/>
                    <w:right w:val="none" w:sz="0" w:space="0" w:color="auto"/>
                  </w:divBdr>
                  <w:divsChild>
                    <w:div w:id="19682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249004">
      <w:bodyDiv w:val="1"/>
      <w:marLeft w:val="0"/>
      <w:marRight w:val="0"/>
      <w:marTop w:val="0"/>
      <w:marBottom w:val="0"/>
      <w:divBdr>
        <w:top w:val="none" w:sz="0" w:space="0" w:color="auto"/>
        <w:left w:val="none" w:sz="0" w:space="0" w:color="auto"/>
        <w:bottom w:val="none" w:sz="0" w:space="0" w:color="auto"/>
        <w:right w:val="none" w:sz="0" w:space="0" w:color="auto"/>
      </w:divBdr>
      <w:divsChild>
        <w:div w:id="1292326675">
          <w:marLeft w:val="0"/>
          <w:marRight w:val="0"/>
          <w:marTop w:val="0"/>
          <w:marBottom w:val="0"/>
          <w:divBdr>
            <w:top w:val="none" w:sz="0" w:space="0" w:color="auto"/>
            <w:left w:val="none" w:sz="0" w:space="0" w:color="auto"/>
            <w:bottom w:val="none" w:sz="0" w:space="0" w:color="auto"/>
            <w:right w:val="none" w:sz="0" w:space="0" w:color="auto"/>
          </w:divBdr>
          <w:divsChild>
            <w:div w:id="1897862434">
              <w:marLeft w:val="0"/>
              <w:marRight w:val="0"/>
              <w:marTop w:val="0"/>
              <w:marBottom w:val="0"/>
              <w:divBdr>
                <w:top w:val="none" w:sz="0" w:space="0" w:color="auto"/>
                <w:left w:val="none" w:sz="0" w:space="0" w:color="auto"/>
                <w:bottom w:val="none" w:sz="0" w:space="0" w:color="auto"/>
                <w:right w:val="none" w:sz="0" w:space="0" w:color="auto"/>
              </w:divBdr>
              <w:divsChild>
                <w:div w:id="1677149792">
                  <w:marLeft w:val="0"/>
                  <w:marRight w:val="0"/>
                  <w:marTop w:val="0"/>
                  <w:marBottom w:val="0"/>
                  <w:divBdr>
                    <w:top w:val="none" w:sz="0" w:space="0" w:color="auto"/>
                    <w:left w:val="none" w:sz="0" w:space="0" w:color="auto"/>
                    <w:bottom w:val="none" w:sz="0" w:space="0" w:color="auto"/>
                    <w:right w:val="none" w:sz="0" w:space="0" w:color="auto"/>
                  </w:divBdr>
                  <w:divsChild>
                    <w:div w:id="203233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632358">
      <w:bodyDiv w:val="1"/>
      <w:marLeft w:val="0"/>
      <w:marRight w:val="0"/>
      <w:marTop w:val="0"/>
      <w:marBottom w:val="0"/>
      <w:divBdr>
        <w:top w:val="none" w:sz="0" w:space="0" w:color="auto"/>
        <w:left w:val="none" w:sz="0" w:space="0" w:color="auto"/>
        <w:bottom w:val="none" w:sz="0" w:space="0" w:color="auto"/>
        <w:right w:val="none" w:sz="0" w:space="0" w:color="auto"/>
      </w:divBdr>
    </w:div>
    <w:div w:id="511184944">
      <w:bodyDiv w:val="1"/>
      <w:marLeft w:val="0"/>
      <w:marRight w:val="0"/>
      <w:marTop w:val="0"/>
      <w:marBottom w:val="0"/>
      <w:divBdr>
        <w:top w:val="none" w:sz="0" w:space="0" w:color="auto"/>
        <w:left w:val="none" w:sz="0" w:space="0" w:color="auto"/>
        <w:bottom w:val="none" w:sz="0" w:space="0" w:color="auto"/>
        <w:right w:val="none" w:sz="0" w:space="0" w:color="auto"/>
      </w:divBdr>
      <w:divsChild>
        <w:div w:id="692070941">
          <w:marLeft w:val="0"/>
          <w:marRight w:val="0"/>
          <w:marTop w:val="0"/>
          <w:marBottom w:val="0"/>
          <w:divBdr>
            <w:top w:val="none" w:sz="0" w:space="0" w:color="auto"/>
            <w:left w:val="none" w:sz="0" w:space="0" w:color="auto"/>
            <w:bottom w:val="none" w:sz="0" w:space="0" w:color="auto"/>
            <w:right w:val="none" w:sz="0" w:space="0" w:color="auto"/>
          </w:divBdr>
          <w:divsChild>
            <w:div w:id="1222793093">
              <w:marLeft w:val="0"/>
              <w:marRight w:val="0"/>
              <w:marTop w:val="0"/>
              <w:marBottom w:val="0"/>
              <w:divBdr>
                <w:top w:val="none" w:sz="0" w:space="0" w:color="auto"/>
                <w:left w:val="none" w:sz="0" w:space="0" w:color="auto"/>
                <w:bottom w:val="none" w:sz="0" w:space="0" w:color="auto"/>
                <w:right w:val="none" w:sz="0" w:space="0" w:color="auto"/>
              </w:divBdr>
              <w:divsChild>
                <w:div w:id="250969369">
                  <w:marLeft w:val="0"/>
                  <w:marRight w:val="0"/>
                  <w:marTop w:val="0"/>
                  <w:marBottom w:val="0"/>
                  <w:divBdr>
                    <w:top w:val="none" w:sz="0" w:space="0" w:color="auto"/>
                    <w:left w:val="none" w:sz="0" w:space="0" w:color="auto"/>
                    <w:bottom w:val="none" w:sz="0" w:space="0" w:color="auto"/>
                    <w:right w:val="none" w:sz="0" w:space="0" w:color="auto"/>
                  </w:divBdr>
                  <w:divsChild>
                    <w:div w:id="161856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034093">
      <w:bodyDiv w:val="1"/>
      <w:marLeft w:val="0"/>
      <w:marRight w:val="0"/>
      <w:marTop w:val="0"/>
      <w:marBottom w:val="0"/>
      <w:divBdr>
        <w:top w:val="none" w:sz="0" w:space="0" w:color="auto"/>
        <w:left w:val="none" w:sz="0" w:space="0" w:color="auto"/>
        <w:bottom w:val="none" w:sz="0" w:space="0" w:color="auto"/>
        <w:right w:val="none" w:sz="0" w:space="0" w:color="auto"/>
      </w:divBdr>
      <w:divsChild>
        <w:div w:id="575016965">
          <w:marLeft w:val="0"/>
          <w:marRight w:val="0"/>
          <w:marTop w:val="0"/>
          <w:marBottom w:val="0"/>
          <w:divBdr>
            <w:top w:val="none" w:sz="0" w:space="0" w:color="auto"/>
            <w:left w:val="none" w:sz="0" w:space="0" w:color="auto"/>
            <w:bottom w:val="none" w:sz="0" w:space="0" w:color="auto"/>
            <w:right w:val="none" w:sz="0" w:space="0" w:color="auto"/>
          </w:divBdr>
          <w:divsChild>
            <w:div w:id="1166435623">
              <w:marLeft w:val="0"/>
              <w:marRight w:val="0"/>
              <w:marTop w:val="0"/>
              <w:marBottom w:val="0"/>
              <w:divBdr>
                <w:top w:val="none" w:sz="0" w:space="0" w:color="auto"/>
                <w:left w:val="none" w:sz="0" w:space="0" w:color="auto"/>
                <w:bottom w:val="none" w:sz="0" w:space="0" w:color="auto"/>
                <w:right w:val="none" w:sz="0" w:space="0" w:color="auto"/>
              </w:divBdr>
              <w:divsChild>
                <w:div w:id="144053461">
                  <w:marLeft w:val="0"/>
                  <w:marRight w:val="0"/>
                  <w:marTop w:val="0"/>
                  <w:marBottom w:val="0"/>
                  <w:divBdr>
                    <w:top w:val="none" w:sz="0" w:space="0" w:color="auto"/>
                    <w:left w:val="none" w:sz="0" w:space="0" w:color="auto"/>
                    <w:bottom w:val="none" w:sz="0" w:space="0" w:color="auto"/>
                    <w:right w:val="none" w:sz="0" w:space="0" w:color="auto"/>
                  </w:divBdr>
                  <w:divsChild>
                    <w:div w:id="83849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564439">
      <w:bodyDiv w:val="1"/>
      <w:marLeft w:val="0"/>
      <w:marRight w:val="0"/>
      <w:marTop w:val="0"/>
      <w:marBottom w:val="0"/>
      <w:divBdr>
        <w:top w:val="none" w:sz="0" w:space="0" w:color="auto"/>
        <w:left w:val="none" w:sz="0" w:space="0" w:color="auto"/>
        <w:bottom w:val="none" w:sz="0" w:space="0" w:color="auto"/>
        <w:right w:val="none" w:sz="0" w:space="0" w:color="auto"/>
      </w:divBdr>
    </w:div>
    <w:div w:id="735857180">
      <w:bodyDiv w:val="1"/>
      <w:marLeft w:val="0"/>
      <w:marRight w:val="0"/>
      <w:marTop w:val="0"/>
      <w:marBottom w:val="0"/>
      <w:divBdr>
        <w:top w:val="none" w:sz="0" w:space="0" w:color="auto"/>
        <w:left w:val="none" w:sz="0" w:space="0" w:color="auto"/>
        <w:bottom w:val="none" w:sz="0" w:space="0" w:color="auto"/>
        <w:right w:val="none" w:sz="0" w:space="0" w:color="auto"/>
      </w:divBdr>
      <w:divsChild>
        <w:div w:id="1916355339">
          <w:marLeft w:val="0"/>
          <w:marRight w:val="0"/>
          <w:marTop w:val="0"/>
          <w:marBottom w:val="0"/>
          <w:divBdr>
            <w:top w:val="none" w:sz="0" w:space="0" w:color="auto"/>
            <w:left w:val="none" w:sz="0" w:space="0" w:color="auto"/>
            <w:bottom w:val="none" w:sz="0" w:space="0" w:color="auto"/>
            <w:right w:val="none" w:sz="0" w:space="0" w:color="auto"/>
          </w:divBdr>
          <w:divsChild>
            <w:div w:id="458718556">
              <w:marLeft w:val="0"/>
              <w:marRight w:val="0"/>
              <w:marTop w:val="0"/>
              <w:marBottom w:val="0"/>
              <w:divBdr>
                <w:top w:val="none" w:sz="0" w:space="0" w:color="auto"/>
                <w:left w:val="none" w:sz="0" w:space="0" w:color="auto"/>
                <w:bottom w:val="none" w:sz="0" w:space="0" w:color="auto"/>
                <w:right w:val="none" w:sz="0" w:space="0" w:color="auto"/>
              </w:divBdr>
              <w:divsChild>
                <w:div w:id="315426267">
                  <w:marLeft w:val="0"/>
                  <w:marRight w:val="0"/>
                  <w:marTop w:val="0"/>
                  <w:marBottom w:val="0"/>
                  <w:divBdr>
                    <w:top w:val="none" w:sz="0" w:space="0" w:color="auto"/>
                    <w:left w:val="none" w:sz="0" w:space="0" w:color="auto"/>
                    <w:bottom w:val="none" w:sz="0" w:space="0" w:color="auto"/>
                    <w:right w:val="none" w:sz="0" w:space="0" w:color="auto"/>
                  </w:divBdr>
                  <w:divsChild>
                    <w:div w:id="14629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045467">
      <w:bodyDiv w:val="1"/>
      <w:marLeft w:val="0"/>
      <w:marRight w:val="0"/>
      <w:marTop w:val="0"/>
      <w:marBottom w:val="0"/>
      <w:divBdr>
        <w:top w:val="none" w:sz="0" w:space="0" w:color="auto"/>
        <w:left w:val="none" w:sz="0" w:space="0" w:color="auto"/>
        <w:bottom w:val="none" w:sz="0" w:space="0" w:color="auto"/>
        <w:right w:val="none" w:sz="0" w:space="0" w:color="auto"/>
      </w:divBdr>
    </w:div>
    <w:div w:id="877358197">
      <w:bodyDiv w:val="1"/>
      <w:marLeft w:val="0"/>
      <w:marRight w:val="0"/>
      <w:marTop w:val="0"/>
      <w:marBottom w:val="0"/>
      <w:divBdr>
        <w:top w:val="none" w:sz="0" w:space="0" w:color="auto"/>
        <w:left w:val="none" w:sz="0" w:space="0" w:color="auto"/>
        <w:bottom w:val="none" w:sz="0" w:space="0" w:color="auto"/>
        <w:right w:val="none" w:sz="0" w:space="0" w:color="auto"/>
      </w:divBdr>
      <w:divsChild>
        <w:div w:id="1587884272">
          <w:marLeft w:val="0"/>
          <w:marRight w:val="0"/>
          <w:marTop w:val="0"/>
          <w:marBottom w:val="0"/>
          <w:divBdr>
            <w:top w:val="none" w:sz="0" w:space="0" w:color="auto"/>
            <w:left w:val="none" w:sz="0" w:space="0" w:color="auto"/>
            <w:bottom w:val="none" w:sz="0" w:space="0" w:color="auto"/>
            <w:right w:val="none" w:sz="0" w:space="0" w:color="auto"/>
          </w:divBdr>
        </w:div>
        <w:div w:id="51975609">
          <w:marLeft w:val="0"/>
          <w:marRight w:val="0"/>
          <w:marTop w:val="0"/>
          <w:marBottom w:val="0"/>
          <w:divBdr>
            <w:top w:val="none" w:sz="0" w:space="0" w:color="auto"/>
            <w:left w:val="none" w:sz="0" w:space="0" w:color="auto"/>
            <w:bottom w:val="none" w:sz="0" w:space="0" w:color="auto"/>
            <w:right w:val="none" w:sz="0" w:space="0" w:color="auto"/>
          </w:divBdr>
        </w:div>
        <w:div w:id="1804813710">
          <w:marLeft w:val="0"/>
          <w:marRight w:val="0"/>
          <w:marTop w:val="0"/>
          <w:marBottom w:val="0"/>
          <w:divBdr>
            <w:top w:val="none" w:sz="0" w:space="0" w:color="auto"/>
            <w:left w:val="none" w:sz="0" w:space="0" w:color="auto"/>
            <w:bottom w:val="none" w:sz="0" w:space="0" w:color="auto"/>
            <w:right w:val="none" w:sz="0" w:space="0" w:color="auto"/>
          </w:divBdr>
        </w:div>
        <w:div w:id="1702634529">
          <w:marLeft w:val="0"/>
          <w:marRight w:val="0"/>
          <w:marTop w:val="0"/>
          <w:marBottom w:val="0"/>
          <w:divBdr>
            <w:top w:val="none" w:sz="0" w:space="0" w:color="auto"/>
            <w:left w:val="none" w:sz="0" w:space="0" w:color="auto"/>
            <w:bottom w:val="none" w:sz="0" w:space="0" w:color="auto"/>
            <w:right w:val="none" w:sz="0" w:space="0" w:color="auto"/>
          </w:divBdr>
        </w:div>
        <w:div w:id="475874554">
          <w:marLeft w:val="0"/>
          <w:marRight w:val="0"/>
          <w:marTop w:val="0"/>
          <w:marBottom w:val="0"/>
          <w:divBdr>
            <w:top w:val="none" w:sz="0" w:space="0" w:color="auto"/>
            <w:left w:val="none" w:sz="0" w:space="0" w:color="auto"/>
            <w:bottom w:val="none" w:sz="0" w:space="0" w:color="auto"/>
            <w:right w:val="none" w:sz="0" w:space="0" w:color="auto"/>
          </w:divBdr>
        </w:div>
        <w:div w:id="1006832921">
          <w:marLeft w:val="0"/>
          <w:marRight w:val="0"/>
          <w:marTop w:val="0"/>
          <w:marBottom w:val="0"/>
          <w:divBdr>
            <w:top w:val="none" w:sz="0" w:space="0" w:color="auto"/>
            <w:left w:val="none" w:sz="0" w:space="0" w:color="auto"/>
            <w:bottom w:val="none" w:sz="0" w:space="0" w:color="auto"/>
            <w:right w:val="none" w:sz="0" w:space="0" w:color="auto"/>
          </w:divBdr>
        </w:div>
        <w:div w:id="1974481856">
          <w:marLeft w:val="0"/>
          <w:marRight w:val="0"/>
          <w:marTop w:val="0"/>
          <w:marBottom w:val="0"/>
          <w:divBdr>
            <w:top w:val="none" w:sz="0" w:space="0" w:color="auto"/>
            <w:left w:val="none" w:sz="0" w:space="0" w:color="auto"/>
            <w:bottom w:val="none" w:sz="0" w:space="0" w:color="auto"/>
            <w:right w:val="none" w:sz="0" w:space="0" w:color="auto"/>
          </w:divBdr>
        </w:div>
        <w:div w:id="1681466019">
          <w:marLeft w:val="0"/>
          <w:marRight w:val="0"/>
          <w:marTop w:val="0"/>
          <w:marBottom w:val="0"/>
          <w:divBdr>
            <w:top w:val="none" w:sz="0" w:space="0" w:color="auto"/>
            <w:left w:val="none" w:sz="0" w:space="0" w:color="auto"/>
            <w:bottom w:val="none" w:sz="0" w:space="0" w:color="auto"/>
            <w:right w:val="none" w:sz="0" w:space="0" w:color="auto"/>
          </w:divBdr>
        </w:div>
        <w:div w:id="1510484198">
          <w:marLeft w:val="0"/>
          <w:marRight w:val="0"/>
          <w:marTop w:val="0"/>
          <w:marBottom w:val="0"/>
          <w:divBdr>
            <w:top w:val="none" w:sz="0" w:space="0" w:color="auto"/>
            <w:left w:val="none" w:sz="0" w:space="0" w:color="auto"/>
            <w:bottom w:val="none" w:sz="0" w:space="0" w:color="auto"/>
            <w:right w:val="none" w:sz="0" w:space="0" w:color="auto"/>
          </w:divBdr>
        </w:div>
        <w:div w:id="394208110">
          <w:marLeft w:val="0"/>
          <w:marRight w:val="0"/>
          <w:marTop w:val="0"/>
          <w:marBottom w:val="0"/>
          <w:divBdr>
            <w:top w:val="none" w:sz="0" w:space="0" w:color="auto"/>
            <w:left w:val="none" w:sz="0" w:space="0" w:color="auto"/>
            <w:bottom w:val="none" w:sz="0" w:space="0" w:color="auto"/>
            <w:right w:val="none" w:sz="0" w:space="0" w:color="auto"/>
          </w:divBdr>
        </w:div>
      </w:divsChild>
    </w:div>
    <w:div w:id="931163350">
      <w:bodyDiv w:val="1"/>
      <w:marLeft w:val="0"/>
      <w:marRight w:val="0"/>
      <w:marTop w:val="0"/>
      <w:marBottom w:val="0"/>
      <w:divBdr>
        <w:top w:val="none" w:sz="0" w:space="0" w:color="auto"/>
        <w:left w:val="none" w:sz="0" w:space="0" w:color="auto"/>
        <w:bottom w:val="none" w:sz="0" w:space="0" w:color="auto"/>
        <w:right w:val="none" w:sz="0" w:space="0" w:color="auto"/>
      </w:divBdr>
      <w:divsChild>
        <w:div w:id="13505796">
          <w:marLeft w:val="0"/>
          <w:marRight w:val="0"/>
          <w:marTop w:val="0"/>
          <w:marBottom w:val="0"/>
          <w:divBdr>
            <w:top w:val="none" w:sz="0" w:space="0" w:color="auto"/>
            <w:left w:val="none" w:sz="0" w:space="0" w:color="auto"/>
            <w:bottom w:val="none" w:sz="0" w:space="0" w:color="auto"/>
            <w:right w:val="none" w:sz="0" w:space="0" w:color="auto"/>
          </w:divBdr>
          <w:divsChild>
            <w:div w:id="1964925912">
              <w:marLeft w:val="0"/>
              <w:marRight w:val="0"/>
              <w:marTop w:val="0"/>
              <w:marBottom w:val="0"/>
              <w:divBdr>
                <w:top w:val="none" w:sz="0" w:space="0" w:color="auto"/>
                <w:left w:val="none" w:sz="0" w:space="0" w:color="auto"/>
                <w:bottom w:val="none" w:sz="0" w:space="0" w:color="auto"/>
                <w:right w:val="none" w:sz="0" w:space="0" w:color="auto"/>
              </w:divBdr>
              <w:divsChild>
                <w:div w:id="24072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908085">
      <w:bodyDiv w:val="1"/>
      <w:marLeft w:val="0"/>
      <w:marRight w:val="0"/>
      <w:marTop w:val="0"/>
      <w:marBottom w:val="0"/>
      <w:divBdr>
        <w:top w:val="none" w:sz="0" w:space="0" w:color="auto"/>
        <w:left w:val="none" w:sz="0" w:space="0" w:color="auto"/>
        <w:bottom w:val="none" w:sz="0" w:space="0" w:color="auto"/>
        <w:right w:val="none" w:sz="0" w:space="0" w:color="auto"/>
      </w:divBdr>
    </w:div>
    <w:div w:id="1470054993">
      <w:bodyDiv w:val="1"/>
      <w:marLeft w:val="0"/>
      <w:marRight w:val="0"/>
      <w:marTop w:val="0"/>
      <w:marBottom w:val="0"/>
      <w:divBdr>
        <w:top w:val="none" w:sz="0" w:space="0" w:color="auto"/>
        <w:left w:val="none" w:sz="0" w:space="0" w:color="auto"/>
        <w:bottom w:val="none" w:sz="0" w:space="0" w:color="auto"/>
        <w:right w:val="none" w:sz="0" w:space="0" w:color="auto"/>
      </w:divBdr>
      <w:divsChild>
        <w:div w:id="1447313558">
          <w:marLeft w:val="0"/>
          <w:marRight w:val="0"/>
          <w:marTop w:val="0"/>
          <w:marBottom w:val="0"/>
          <w:divBdr>
            <w:top w:val="none" w:sz="0" w:space="0" w:color="auto"/>
            <w:left w:val="none" w:sz="0" w:space="0" w:color="auto"/>
            <w:bottom w:val="none" w:sz="0" w:space="0" w:color="auto"/>
            <w:right w:val="none" w:sz="0" w:space="0" w:color="auto"/>
          </w:divBdr>
          <w:divsChild>
            <w:div w:id="496923775">
              <w:marLeft w:val="0"/>
              <w:marRight w:val="0"/>
              <w:marTop w:val="0"/>
              <w:marBottom w:val="0"/>
              <w:divBdr>
                <w:top w:val="none" w:sz="0" w:space="0" w:color="auto"/>
                <w:left w:val="none" w:sz="0" w:space="0" w:color="auto"/>
                <w:bottom w:val="none" w:sz="0" w:space="0" w:color="auto"/>
                <w:right w:val="none" w:sz="0" w:space="0" w:color="auto"/>
              </w:divBdr>
              <w:divsChild>
                <w:div w:id="28392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147452">
      <w:bodyDiv w:val="1"/>
      <w:marLeft w:val="0"/>
      <w:marRight w:val="0"/>
      <w:marTop w:val="0"/>
      <w:marBottom w:val="0"/>
      <w:divBdr>
        <w:top w:val="none" w:sz="0" w:space="0" w:color="auto"/>
        <w:left w:val="none" w:sz="0" w:space="0" w:color="auto"/>
        <w:bottom w:val="none" w:sz="0" w:space="0" w:color="auto"/>
        <w:right w:val="none" w:sz="0" w:space="0" w:color="auto"/>
      </w:divBdr>
      <w:divsChild>
        <w:div w:id="1265462041">
          <w:marLeft w:val="0"/>
          <w:marRight w:val="0"/>
          <w:marTop w:val="0"/>
          <w:marBottom w:val="0"/>
          <w:divBdr>
            <w:top w:val="none" w:sz="0" w:space="0" w:color="auto"/>
            <w:left w:val="none" w:sz="0" w:space="0" w:color="auto"/>
            <w:bottom w:val="none" w:sz="0" w:space="0" w:color="auto"/>
            <w:right w:val="none" w:sz="0" w:space="0" w:color="auto"/>
          </w:divBdr>
          <w:divsChild>
            <w:div w:id="948855136">
              <w:marLeft w:val="0"/>
              <w:marRight w:val="0"/>
              <w:marTop w:val="0"/>
              <w:marBottom w:val="0"/>
              <w:divBdr>
                <w:top w:val="none" w:sz="0" w:space="0" w:color="auto"/>
                <w:left w:val="none" w:sz="0" w:space="0" w:color="auto"/>
                <w:bottom w:val="none" w:sz="0" w:space="0" w:color="auto"/>
                <w:right w:val="none" w:sz="0" w:space="0" w:color="auto"/>
              </w:divBdr>
              <w:divsChild>
                <w:div w:id="4158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896875">
      <w:bodyDiv w:val="1"/>
      <w:marLeft w:val="0"/>
      <w:marRight w:val="0"/>
      <w:marTop w:val="0"/>
      <w:marBottom w:val="0"/>
      <w:divBdr>
        <w:top w:val="none" w:sz="0" w:space="0" w:color="auto"/>
        <w:left w:val="none" w:sz="0" w:space="0" w:color="auto"/>
        <w:bottom w:val="none" w:sz="0" w:space="0" w:color="auto"/>
        <w:right w:val="none" w:sz="0" w:space="0" w:color="auto"/>
      </w:divBdr>
      <w:divsChild>
        <w:div w:id="544830911">
          <w:marLeft w:val="0"/>
          <w:marRight w:val="0"/>
          <w:marTop w:val="0"/>
          <w:marBottom w:val="0"/>
          <w:divBdr>
            <w:top w:val="none" w:sz="0" w:space="0" w:color="auto"/>
            <w:left w:val="none" w:sz="0" w:space="0" w:color="auto"/>
            <w:bottom w:val="none" w:sz="0" w:space="0" w:color="auto"/>
            <w:right w:val="none" w:sz="0" w:space="0" w:color="auto"/>
          </w:divBdr>
          <w:divsChild>
            <w:div w:id="1091926789">
              <w:marLeft w:val="0"/>
              <w:marRight w:val="0"/>
              <w:marTop w:val="0"/>
              <w:marBottom w:val="0"/>
              <w:divBdr>
                <w:top w:val="none" w:sz="0" w:space="0" w:color="auto"/>
                <w:left w:val="none" w:sz="0" w:space="0" w:color="auto"/>
                <w:bottom w:val="none" w:sz="0" w:space="0" w:color="auto"/>
                <w:right w:val="none" w:sz="0" w:space="0" w:color="auto"/>
              </w:divBdr>
              <w:divsChild>
                <w:div w:id="134620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86353">
      <w:bodyDiv w:val="1"/>
      <w:marLeft w:val="0"/>
      <w:marRight w:val="0"/>
      <w:marTop w:val="0"/>
      <w:marBottom w:val="0"/>
      <w:divBdr>
        <w:top w:val="none" w:sz="0" w:space="0" w:color="auto"/>
        <w:left w:val="none" w:sz="0" w:space="0" w:color="auto"/>
        <w:bottom w:val="none" w:sz="0" w:space="0" w:color="auto"/>
        <w:right w:val="none" w:sz="0" w:space="0" w:color="auto"/>
      </w:divBdr>
      <w:divsChild>
        <w:div w:id="594288496">
          <w:marLeft w:val="0"/>
          <w:marRight w:val="0"/>
          <w:marTop w:val="0"/>
          <w:marBottom w:val="0"/>
          <w:divBdr>
            <w:top w:val="none" w:sz="0" w:space="0" w:color="auto"/>
            <w:left w:val="none" w:sz="0" w:space="0" w:color="auto"/>
            <w:bottom w:val="none" w:sz="0" w:space="0" w:color="auto"/>
            <w:right w:val="none" w:sz="0" w:space="0" w:color="auto"/>
          </w:divBdr>
        </w:div>
        <w:div w:id="288704420">
          <w:marLeft w:val="0"/>
          <w:marRight w:val="0"/>
          <w:marTop w:val="0"/>
          <w:marBottom w:val="0"/>
          <w:divBdr>
            <w:top w:val="none" w:sz="0" w:space="0" w:color="auto"/>
            <w:left w:val="none" w:sz="0" w:space="0" w:color="auto"/>
            <w:bottom w:val="none" w:sz="0" w:space="0" w:color="auto"/>
            <w:right w:val="none" w:sz="0" w:space="0" w:color="auto"/>
          </w:divBdr>
        </w:div>
        <w:div w:id="2059239267">
          <w:marLeft w:val="0"/>
          <w:marRight w:val="0"/>
          <w:marTop w:val="0"/>
          <w:marBottom w:val="0"/>
          <w:divBdr>
            <w:top w:val="none" w:sz="0" w:space="0" w:color="auto"/>
            <w:left w:val="none" w:sz="0" w:space="0" w:color="auto"/>
            <w:bottom w:val="none" w:sz="0" w:space="0" w:color="auto"/>
            <w:right w:val="none" w:sz="0" w:space="0" w:color="auto"/>
          </w:divBdr>
        </w:div>
        <w:div w:id="780034485">
          <w:marLeft w:val="0"/>
          <w:marRight w:val="0"/>
          <w:marTop w:val="0"/>
          <w:marBottom w:val="0"/>
          <w:divBdr>
            <w:top w:val="none" w:sz="0" w:space="0" w:color="auto"/>
            <w:left w:val="none" w:sz="0" w:space="0" w:color="auto"/>
            <w:bottom w:val="none" w:sz="0" w:space="0" w:color="auto"/>
            <w:right w:val="none" w:sz="0" w:space="0" w:color="auto"/>
          </w:divBdr>
        </w:div>
        <w:div w:id="156966169">
          <w:marLeft w:val="0"/>
          <w:marRight w:val="0"/>
          <w:marTop w:val="0"/>
          <w:marBottom w:val="0"/>
          <w:divBdr>
            <w:top w:val="none" w:sz="0" w:space="0" w:color="auto"/>
            <w:left w:val="none" w:sz="0" w:space="0" w:color="auto"/>
            <w:bottom w:val="none" w:sz="0" w:space="0" w:color="auto"/>
            <w:right w:val="none" w:sz="0" w:space="0" w:color="auto"/>
          </w:divBdr>
        </w:div>
        <w:div w:id="1290942199">
          <w:marLeft w:val="0"/>
          <w:marRight w:val="0"/>
          <w:marTop w:val="0"/>
          <w:marBottom w:val="0"/>
          <w:divBdr>
            <w:top w:val="none" w:sz="0" w:space="0" w:color="auto"/>
            <w:left w:val="none" w:sz="0" w:space="0" w:color="auto"/>
            <w:bottom w:val="none" w:sz="0" w:space="0" w:color="auto"/>
            <w:right w:val="none" w:sz="0" w:space="0" w:color="auto"/>
          </w:divBdr>
        </w:div>
        <w:div w:id="1143155277">
          <w:marLeft w:val="0"/>
          <w:marRight w:val="0"/>
          <w:marTop w:val="0"/>
          <w:marBottom w:val="0"/>
          <w:divBdr>
            <w:top w:val="none" w:sz="0" w:space="0" w:color="auto"/>
            <w:left w:val="none" w:sz="0" w:space="0" w:color="auto"/>
            <w:bottom w:val="none" w:sz="0" w:space="0" w:color="auto"/>
            <w:right w:val="none" w:sz="0" w:space="0" w:color="auto"/>
          </w:divBdr>
        </w:div>
      </w:divsChild>
    </w:div>
    <w:div w:id="1659075123">
      <w:bodyDiv w:val="1"/>
      <w:marLeft w:val="0"/>
      <w:marRight w:val="0"/>
      <w:marTop w:val="0"/>
      <w:marBottom w:val="0"/>
      <w:divBdr>
        <w:top w:val="none" w:sz="0" w:space="0" w:color="auto"/>
        <w:left w:val="none" w:sz="0" w:space="0" w:color="auto"/>
        <w:bottom w:val="none" w:sz="0" w:space="0" w:color="auto"/>
        <w:right w:val="none" w:sz="0" w:space="0" w:color="auto"/>
      </w:divBdr>
    </w:div>
    <w:div w:id="1716736361">
      <w:bodyDiv w:val="1"/>
      <w:marLeft w:val="0"/>
      <w:marRight w:val="0"/>
      <w:marTop w:val="0"/>
      <w:marBottom w:val="0"/>
      <w:divBdr>
        <w:top w:val="none" w:sz="0" w:space="0" w:color="auto"/>
        <w:left w:val="none" w:sz="0" w:space="0" w:color="auto"/>
        <w:bottom w:val="none" w:sz="0" w:space="0" w:color="auto"/>
        <w:right w:val="none" w:sz="0" w:space="0" w:color="auto"/>
      </w:divBdr>
    </w:div>
    <w:div w:id="1789544481">
      <w:bodyDiv w:val="1"/>
      <w:marLeft w:val="0"/>
      <w:marRight w:val="0"/>
      <w:marTop w:val="0"/>
      <w:marBottom w:val="0"/>
      <w:divBdr>
        <w:top w:val="none" w:sz="0" w:space="0" w:color="auto"/>
        <w:left w:val="none" w:sz="0" w:space="0" w:color="auto"/>
        <w:bottom w:val="none" w:sz="0" w:space="0" w:color="auto"/>
        <w:right w:val="none" w:sz="0" w:space="0" w:color="auto"/>
      </w:divBdr>
      <w:divsChild>
        <w:div w:id="1270237212">
          <w:marLeft w:val="0"/>
          <w:marRight w:val="0"/>
          <w:marTop w:val="0"/>
          <w:marBottom w:val="0"/>
          <w:divBdr>
            <w:top w:val="none" w:sz="0" w:space="0" w:color="auto"/>
            <w:left w:val="none" w:sz="0" w:space="0" w:color="auto"/>
            <w:bottom w:val="none" w:sz="0" w:space="0" w:color="auto"/>
            <w:right w:val="none" w:sz="0" w:space="0" w:color="auto"/>
          </w:divBdr>
          <w:divsChild>
            <w:div w:id="425229830">
              <w:marLeft w:val="0"/>
              <w:marRight w:val="0"/>
              <w:marTop w:val="0"/>
              <w:marBottom w:val="0"/>
              <w:divBdr>
                <w:top w:val="none" w:sz="0" w:space="0" w:color="auto"/>
                <w:left w:val="none" w:sz="0" w:space="0" w:color="auto"/>
                <w:bottom w:val="none" w:sz="0" w:space="0" w:color="auto"/>
                <w:right w:val="none" w:sz="0" w:space="0" w:color="auto"/>
              </w:divBdr>
              <w:divsChild>
                <w:div w:id="1690176630">
                  <w:marLeft w:val="0"/>
                  <w:marRight w:val="0"/>
                  <w:marTop w:val="0"/>
                  <w:marBottom w:val="0"/>
                  <w:divBdr>
                    <w:top w:val="none" w:sz="0" w:space="0" w:color="auto"/>
                    <w:left w:val="none" w:sz="0" w:space="0" w:color="auto"/>
                    <w:bottom w:val="none" w:sz="0" w:space="0" w:color="auto"/>
                    <w:right w:val="none" w:sz="0" w:space="0" w:color="auto"/>
                  </w:divBdr>
                  <w:divsChild>
                    <w:div w:id="7350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608769">
      <w:bodyDiv w:val="1"/>
      <w:marLeft w:val="0"/>
      <w:marRight w:val="0"/>
      <w:marTop w:val="0"/>
      <w:marBottom w:val="0"/>
      <w:divBdr>
        <w:top w:val="none" w:sz="0" w:space="0" w:color="auto"/>
        <w:left w:val="none" w:sz="0" w:space="0" w:color="auto"/>
        <w:bottom w:val="none" w:sz="0" w:space="0" w:color="auto"/>
        <w:right w:val="none" w:sz="0" w:space="0" w:color="auto"/>
      </w:divBdr>
      <w:divsChild>
        <w:div w:id="1115247177">
          <w:marLeft w:val="0"/>
          <w:marRight w:val="0"/>
          <w:marTop w:val="0"/>
          <w:marBottom w:val="0"/>
          <w:divBdr>
            <w:top w:val="none" w:sz="0" w:space="0" w:color="auto"/>
            <w:left w:val="none" w:sz="0" w:space="0" w:color="auto"/>
            <w:bottom w:val="none" w:sz="0" w:space="0" w:color="auto"/>
            <w:right w:val="none" w:sz="0" w:space="0" w:color="auto"/>
          </w:divBdr>
          <w:divsChild>
            <w:div w:id="11998561">
              <w:marLeft w:val="0"/>
              <w:marRight w:val="0"/>
              <w:marTop w:val="0"/>
              <w:marBottom w:val="0"/>
              <w:divBdr>
                <w:top w:val="none" w:sz="0" w:space="0" w:color="auto"/>
                <w:left w:val="none" w:sz="0" w:space="0" w:color="auto"/>
                <w:bottom w:val="none" w:sz="0" w:space="0" w:color="auto"/>
                <w:right w:val="none" w:sz="0" w:space="0" w:color="auto"/>
              </w:divBdr>
              <w:divsChild>
                <w:div w:id="615646131">
                  <w:marLeft w:val="0"/>
                  <w:marRight w:val="0"/>
                  <w:marTop w:val="0"/>
                  <w:marBottom w:val="0"/>
                  <w:divBdr>
                    <w:top w:val="none" w:sz="0" w:space="0" w:color="auto"/>
                    <w:left w:val="none" w:sz="0" w:space="0" w:color="auto"/>
                    <w:bottom w:val="none" w:sz="0" w:space="0" w:color="auto"/>
                    <w:right w:val="none" w:sz="0" w:space="0" w:color="auto"/>
                  </w:divBdr>
                  <w:divsChild>
                    <w:div w:id="64887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917953">
      <w:bodyDiv w:val="1"/>
      <w:marLeft w:val="0"/>
      <w:marRight w:val="0"/>
      <w:marTop w:val="0"/>
      <w:marBottom w:val="0"/>
      <w:divBdr>
        <w:top w:val="none" w:sz="0" w:space="0" w:color="auto"/>
        <w:left w:val="none" w:sz="0" w:space="0" w:color="auto"/>
        <w:bottom w:val="none" w:sz="0" w:space="0" w:color="auto"/>
        <w:right w:val="none" w:sz="0" w:space="0" w:color="auto"/>
      </w:divBdr>
    </w:div>
    <w:div w:id="1918975273">
      <w:bodyDiv w:val="1"/>
      <w:marLeft w:val="0"/>
      <w:marRight w:val="0"/>
      <w:marTop w:val="0"/>
      <w:marBottom w:val="0"/>
      <w:divBdr>
        <w:top w:val="none" w:sz="0" w:space="0" w:color="auto"/>
        <w:left w:val="none" w:sz="0" w:space="0" w:color="auto"/>
        <w:bottom w:val="none" w:sz="0" w:space="0" w:color="auto"/>
        <w:right w:val="none" w:sz="0" w:space="0" w:color="auto"/>
      </w:divBdr>
      <w:divsChild>
        <w:div w:id="825392703">
          <w:marLeft w:val="0"/>
          <w:marRight w:val="0"/>
          <w:marTop w:val="0"/>
          <w:marBottom w:val="180"/>
          <w:divBdr>
            <w:top w:val="none" w:sz="0" w:space="0" w:color="auto"/>
            <w:left w:val="none" w:sz="0" w:space="0" w:color="auto"/>
            <w:bottom w:val="none" w:sz="0" w:space="0" w:color="auto"/>
            <w:right w:val="none" w:sz="0" w:space="0" w:color="auto"/>
          </w:divBdr>
        </w:div>
      </w:divsChild>
    </w:div>
    <w:div w:id="1950507816">
      <w:bodyDiv w:val="1"/>
      <w:marLeft w:val="0"/>
      <w:marRight w:val="0"/>
      <w:marTop w:val="0"/>
      <w:marBottom w:val="0"/>
      <w:divBdr>
        <w:top w:val="none" w:sz="0" w:space="0" w:color="auto"/>
        <w:left w:val="none" w:sz="0" w:space="0" w:color="auto"/>
        <w:bottom w:val="none" w:sz="0" w:space="0" w:color="auto"/>
        <w:right w:val="none" w:sz="0" w:space="0" w:color="auto"/>
      </w:divBdr>
      <w:divsChild>
        <w:div w:id="1377505765">
          <w:marLeft w:val="0"/>
          <w:marRight w:val="0"/>
          <w:marTop w:val="0"/>
          <w:marBottom w:val="0"/>
          <w:divBdr>
            <w:top w:val="none" w:sz="0" w:space="0" w:color="auto"/>
            <w:left w:val="none" w:sz="0" w:space="0" w:color="auto"/>
            <w:bottom w:val="none" w:sz="0" w:space="0" w:color="auto"/>
            <w:right w:val="none" w:sz="0" w:space="0" w:color="auto"/>
          </w:divBdr>
        </w:div>
        <w:div w:id="64498608">
          <w:marLeft w:val="0"/>
          <w:marRight w:val="0"/>
          <w:marTop w:val="0"/>
          <w:marBottom w:val="0"/>
          <w:divBdr>
            <w:top w:val="none" w:sz="0" w:space="0" w:color="auto"/>
            <w:left w:val="none" w:sz="0" w:space="0" w:color="auto"/>
            <w:bottom w:val="none" w:sz="0" w:space="0" w:color="auto"/>
            <w:right w:val="none" w:sz="0" w:space="0" w:color="auto"/>
          </w:divBdr>
        </w:div>
        <w:div w:id="45305340">
          <w:marLeft w:val="0"/>
          <w:marRight w:val="0"/>
          <w:marTop w:val="0"/>
          <w:marBottom w:val="0"/>
          <w:divBdr>
            <w:top w:val="none" w:sz="0" w:space="0" w:color="auto"/>
            <w:left w:val="none" w:sz="0" w:space="0" w:color="auto"/>
            <w:bottom w:val="none" w:sz="0" w:space="0" w:color="auto"/>
            <w:right w:val="none" w:sz="0" w:space="0" w:color="auto"/>
          </w:divBdr>
        </w:div>
        <w:div w:id="1496334948">
          <w:marLeft w:val="0"/>
          <w:marRight w:val="0"/>
          <w:marTop w:val="0"/>
          <w:marBottom w:val="0"/>
          <w:divBdr>
            <w:top w:val="none" w:sz="0" w:space="0" w:color="auto"/>
            <w:left w:val="none" w:sz="0" w:space="0" w:color="auto"/>
            <w:bottom w:val="none" w:sz="0" w:space="0" w:color="auto"/>
            <w:right w:val="none" w:sz="0" w:space="0" w:color="auto"/>
          </w:divBdr>
        </w:div>
        <w:div w:id="447509895">
          <w:marLeft w:val="0"/>
          <w:marRight w:val="0"/>
          <w:marTop w:val="0"/>
          <w:marBottom w:val="0"/>
          <w:divBdr>
            <w:top w:val="none" w:sz="0" w:space="0" w:color="auto"/>
            <w:left w:val="none" w:sz="0" w:space="0" w:color="auto"/>
            <w:bottom w:val="none" w:sz="0" w:space="0" w:color="auto"/>
            <w:right w:val="none" w:sz="0" w:space="0" w:color="auto"/>
          </w:divBdr>
        </w:div>
        <w:div w:id="1664310089">
          <w:marLeft w:val="0"/>
          <w:marRight w:val="0"/>
          <w:marTop w:val="0"/>
          <w:marBottom w:val="0"/>
          <w:divBdr>
            <w:top w:val="none" w:sz="0" w:space="0" w:color="auto"/>
            <w:left w:val="none" w:sz="0" w:space="0" w:color="auto"/>
            <w:bottom w:val="none" w:sz="0" w:space="0" w:color="auto"/>
            <w:right w:val="none" w:sz="0" w:space="0" w:color="auto"/>
          </w:divBdr>
        </w:div>
        <w:div w:id="592131912">
          <w:marLeft w:val="0"/>
          <w:marRight w:val="0"/>
          <w:marTop w:val="0"/>
          <w:marBottom w:val="0"/>
          <w:divBdr>
            <w:top w:val="none" w:sz="0" w:space="0" w:color="auto"/>
            <w:left w:val="none" w:sz="0" w:space="0" w:color="auto"/>
            <w:bottom w:val="none" w:sz="0" w:space="0" w:color="auto"/>
            <w:right w:val="none" w:sz="0" w:space="0" w:color="auto"/>
          </w:divBdr>
        </w:div>
        <w:div w:id="1801535384">
          <w:marLeft w:val="0"/>
          <w:marRight w:val="0"/>
          <w:marTop w:val="0"/>
          <w:marBottom w:val="0"/>
          <w:divBdr>
            <w:top w:val="none" w:sz="0" w:space="0" w:color="auto"/>
            <w:left w:val="none" w:sz="0" w:space="0" w:color="auto"/>
            <w:bottom w:val="none" w:sz="0" w:space="0" w:color="auto"/>
            <w:right w:val="none" w:sz="0" w:space="0" w:color="auto"/>
          </w:divBdr>
        </w:div>
        <w:div w:id="1115833082">
          <w:marLeft w:val="0"/>
          <w:marRight w:val="0"/>
          <w:marTop w:val="0"/>
          <w:marBottom w:val="0"/>
          <w:divBdr>
            <w:top w:val="none" w:sz="0" w:space="0" w:color="auto"/>
            <w:left w:val="none" w:sz="0" w:space="0" w:color="auto"/>
            <w:bottom w:val="none" w:sz="0" w:space="0" w:color="auto"/>
            <w:right w:val="none" w:sz="0" w:space="0" w:color="auto"/>
          </w:divBdr>
        </w:div>
        <w:div w:id="2095972401">
          <w:marLeft w:val="0"/>
          <w:marRight w:val="0"/>
          <w:marTop w:val="0"/>
          <w:marBottom w:val="0"/>
          <w:divBdr>
            <w:top w:val="none" w:sz="0" w:space="0" w:color="auto"/>
            <w:left w:val="none" w:sz="0" w:space="0" w:color="auto"/>
            <w:bottom w:val="none" w:sz="0" w:space="0" w:color="auto"/>
            <w:right w:val="none" w:sz="0" w:space="0" w:color="auto"/>
          </w:divBdr>
        </w:div>
        <w:div w:id="1408721386">
          <w:marLeft w:val="0"/>
          <w:marRight w:val="0"/>
          <w:marTop w:val="0"/>
          <w:marBottom w:val="0"/>
          <w:divBdr>
            <w:top w:val="none" w:sz="0" w:space="0" w:color="auto"/>
            <w:left w:val="none" w:sz="0" w:space="0" w:color="auto"/>
            <w:bottom w:val="none" w:sz="0" w:space="0" w:color="auto"/>
            <w:right w:val="none" w:sz="0" w:space="0" w:color="auto"/>
          </w:divBdr>
        </w:div>
      </w:divsChild>
    </w:div>
    <w:div w:id="2010672745">
      <w:bodyDiv w:val="1"/>
      <w:marLeft w:val="0"/>
      <w:marRight w:val="0"/>
      <w:marTop w:val="0"/>
      <w:marBottom w:val="0"/>
      <w:divBdr>
        <w:top w:val="none" w:sz="0" w:space="0" w:color="auto"/>
        <w:left w:val="none" w:sz="0" w:space="0" w:color="auto"/>
        <w:bottom w:val="none" w:sz="0" w:space="0" w:color="auto"/>
        <w:right w:val="none" w:sz="0" w:space="0" w:color="auto"/>
      </w:divBdr>
      <w:divsChild>
        <w:div w:id="968127803">
          <w:marLeft w:val="0"/>
          <w:marRight w:val="0"/>
          <w:marTop w:val="0"/>
          <w:marBottom w:val="0"/>
          <w:divBdr>
            <w:top w:val="none" w:sz="0" w:space="0" w:color="auto"/>
            <w:left w:val="none" w:sz="0" w:space="0" w:color="auto"/>
            <w:bottom w:val="none" w:sz="0" w:space="0" w:color="auto"/>
            <w:right w:val="none" w:sz="0" w:space="0" w:color="auto"/>
          </w:divBdr>
          <w:divsChild>
            <w:div w:id="1485777507">
              <w:marLeft w:val="0"/>
              <w:marRight w:val="0"/>
              <w:marTop w:val="0"/>
              <w:marBottom w:val="0"/>
              <w:divBdr>
                <w:top w:val="none" w:sz="0" w:space="0" w:color="auto"/>
                <w:left w:val="none" w:sz="0" w:space="0" w:color="auto"/>
                <w:bottom w:val="none" w:sz="0" w:space="0" w:color="auto"/>
                <w:right w:val="none" w:sz="0" w:space="0" w:color="auto"/>
              </w:divBdr>
              <w:divsChild>
                <w:div w:id="39288803">
                  <w:marLeft w:val="0"/>
                  <w:marRight w:val="0"/>
                  <w:marTop w:val="0"/>
                  <w:marBottom w:val="0"/>
                  <w:divBdr>
                    <w:top w:val="none" w:sz="0" w:space="0" w:color="auto"/>
                    <w:left w:val="none" w:sz="0" w:space="0" w:color="auto"/>
                    <w:bottom w:val="none" w:sz="0" w:space="0" w:color="auto"/>
                    <w:right w:val="none" w:sz="0" w:space="0" w:color="auto"/>
                  </w:divBdr>
                  <w:divsChild>
                    <w:div w:id="14756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835505">
      <w:bodyDiv w:val="1"/>
      <w:marLeft w:val="0"/>
      <w:marRight w:val="0"/>
      <w:marTop w:val="0"/>
      <w:marBottom w:val="0"/>
      <w:divBdr>
        <w:top w:val="none" w:sz="0" w:space="0" w:color="auto"/>
        <w:left w:val="none" w:sz="0" w:space="0" w:color="auto"/>
        <w:bottom w:val="none" w:sz="0" w:space="0" w:color="auto"/>
        <w:right w:val="none" w:sz="0" w:space="0" w:color="auto"/>
      </w:divBdr>
      <w:divsChild>
        <w:div w:id="1914242311">
          <w:marLeft w:val="0"/>
          <w:marRight w:val="0"/>
          <w:marTop w:val="0"/>
          <w:marBottom w:val="0"/>
          <w:divBdr>
            <w:top w:val="none" w:sz="0" w:space="0" w:color="auto"/>
            <w:left w:val="none" w:sz="0" w:space="0" w:color="auto"/>
            <w:bottom w:val="none" w:sz="0" w:space="0" w:color="auto"/>
            <w:right w:val="none" w:sz="0" w:space="0" w:color="auto"/>
          </w:divBdr>
          <w:divsChild>
            <w:div w:id="2014531496">
              <w:marLeft w:val="0"/>
              <w:marRight w:val="0"/>
              <w:marTop w:val="0"/>
              <w:marBottom w:val="0"/>
              <w:divBdr>
                <w:top w:val="none" w:sz="0" w:space="0" w:color="auto"/>
                <w:left w:val="none" w:sz="0" w:space="0" w:color="auto"/>
                <w:bottom w:val="none" w:sz="0" w:space="0" w:color="auto"/>
                <w:right w:val="none" w:sz="0" w:space="0" w:color="auto"/>
              </w:divBdr>
              <w:divsChild>
                <w:div w:id="1692031325">
                  <w:marLeft w:val="0"/>
                  <w:marRight w:val="0"/>
                  <w:marTop w:val="0"/>
                  <w:marBottom w:val="0"/>
                  <w:divBdr>
                    <w:top w:val="none" w:sz="0" w:space="0" w:color="auto"/>
                    <w:left w:val="none" w:sz="0" w:space="0" w:color="auto"/>
                    <w:bottom w:val="none" w:sz="0" w:space="0" w:color="auto"/>
                    <w:right w:val="none" w:sz="0" w:space="0" w:color="auto"/>
                  </w:divBdr>
                  <w:divsChild>
                    <w:div w:id="7039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465161">
      <w:bodyDiv w:val="1"/>
      <w:marLeft w:val="0"/>
      <w:marRight w:val="0"/>
      <w:marTop w:val="0"/>
      <w:marBottom w:val="0"/>
      <w:divBdr>
        <w:top w:val="none" w:sz="0" w:space="0" w:color="auto"/>
        <w:left w:val="none" w:sz="0" w:space="0" w:color="auto"/>
        <w:bottom w:val="none" w:sz="0" w:space="0" w:color="auto"/>
        <w:right w:val="none" w:sz="0" w:space="0" w:color="auto"/>
      </w:divBdr>
      <w:divsChild>
        <w:div w:id="1396781650">
          <w:marLeft w:val="0"/>
          <w:marRight w:val="0"/>
          <w:marTop w:val="0"/>
          <w:marBottom w:val="0"/>
          <w:divBdr>
            <w:top w:val="none" w:sz="0" w:space="0" w:color="auto"/>
            <w:left w:val="none" w:sz="0" w:space="0" w:color="auto"/>
            <w:bottom w:val="none" w:sz="0" w:space="0" w:color="auto"/>
            <w:right w:val="none" w:sz="0" w:space="0" w:color="auto"/>
          </w:divBdr>
          <w:divsChild>
            <w:div w:id="1442532443">
              <w:marLeft w:val="0"/>
              <w:marRight w:val="0"/>
              <w:marTop w:val="0"/>
              <w:marBottom w:val="0"/>
              <w:divBdr>
                <w:top w:val="none" w:sz="0" w:space="0" w:color="auto"/>
                <w:left w:val="none" w:sz="0" w:space="0" w:color="auto"/>
                <w:bottom w:val="none" w:sz="0" w:space="0" w:color="auto"/>
                <w:right w:val="none" w:sz="0" w:space="0" w:color="auto"/>
              </w:divBdr>
              <w:divsChild>
                <w:div w:id="62530928">
                  <w:marLeft w:val="0"/>
                  <w:marRight w:val="0"/>
                  <w:marTop w:val="0"/>
                  <w:marBottom w:val="0"/>
                  <w:divBdr>
                    <w:top w:val="none" w:sz="0" w:space="0" w:color="auto"/>
                    <w:left w:val="none" w:sz="0" w:space="0" w:color="auto"/>
                    <w:bottom w:val="none" w:sz="0" w:space="0" w:color="auto"/>
                    <w:right w:val="none" w:sz="0" w:space="0" w:color="auto"/>
                  </w:divBdr>
                  <w:divsChild>
                    <w:div w:id="114650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ubo.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exandra.vasak@reiterpr.co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docplayer.org/117285628-Microliving-urbanes-wohnen-im-21-jahrhundert.html" TargetMode="External"/><Relationship Id="rId3" Type="http://schemas.openxmlformats.org/officeDocument/2006/relationships/hyperlink" Target="https://www.zukunftsinstitut.de/artikel/immobilien-2040-studie-die-stadtwirtschaft-von-morgen/?utm_term=&amp;utm_campaign=Brand+%7C+Studien+(Search)&amp;utm_source=adwords&amp;utm_medium=ppc&amp;hsa_acc=9538789204&amp;hsa_cam=15972226977&amp;hsa_grp=134191746644&amp;hsa_ad=576458954099&amp;hsa_src=g&amp;hsa_tgt=dsa-1597007813453&amp;hsa_kw=&amp;hsa_mt=&amp;hsa_net=adwords&amp;hsa_ver=3&amp;gclid=CjwKCAjwqJSaBhBUEiwAg5W9p5KIO7q6INb-4-WR6I0NuSGqTi-8uAeajZhnoZ6ySPaQ-kawZdrWeRoCSUIQAvD_BwE" TargetMode="External"/><Relationship Id="rId7" Type="http://schemas.openxmlformats.org/officeDocument/2006/relationships/hyperlink" Target="https://www.zukunftsinstitut.de/artikel/immobilien-2040-studie-die-stadtwirtschaft-von-morgen/?utm_term=&amp;utm_campaign=Brand+%7C+Studien+(Search)&amp;utm_source=adwords&amp;utm_medium=ppc&amp;hsa_acc=9538789204&amp;hsa_cam=15972226977&amp;hsa_grp=134191746644&amp;hsa_ad=576458954099&amp;hsa_src=g&amp;hsa_tgt=dsa-1597007813453&amp;hsa_kw=&amp;hsa_mt=&amp;hsa_net=adwords&amp;hsa_ver=3&amp;gclid=CjwKCAjwqJSaBhBUEiwAg5W9p5KIO7q6INb-4-WR6I0NuSGqTi-8uAeajZhnoZ6ySPaQ-kawZdrWeRoCSUIQAvD_BwE" TargetMode="External"/><Relationship Id="rId2" Type="http://schemas.openxmlformats.org/officeDocument/2006/relationships/hyperlink" Target="https://www.oerok.gv.at/fileadmin/user_upload/publikationen/Schriftenreihe/212/O__ROK_212_OEROK-BevPrognose_2021-2050.pdf" TargetMode="External"/><Relationship Id="rId1" Type="http://schemas.openxmlformats.org/officeDocument/2006/relationships/hyperlink" Target="https://villach.at/getmedia/9d04caaa-ef59-4fd7-b43d-aef0e90f98b4/2022_Studie_Wohnungsmarkt.pdf.aspx" TargetMode="External"/><Relationship Id="rId6" Type="http://schemas.openxmlformats.org/officeDocument/2006/relationships/hyperlink" Target="https://www.umweltbundesamt.at/umweltthemen/boden/flaecheninanspruchnahme" TargetMode="External"/><Relationship Id="rId5" Type="http://schemas.openxmlformats.org/officeDocument/2006/relationships/hyperlink" Target="https://www.db-bauzeitung.de/news/zukunftstrends-architektur-studie-planradar/" TargetMode="External"/><Relationship Id="rId4" Type="http://schemas.openxmlformats.org/officeDocument/2006/relationships/hyperlink" Target="https://docplayer.org/117285628-Microliving-urbanes-wohnen-im-21-jahrhundert.html" TargetMode="External"/><Relationship Id="rId9" Type="http://schemas.openxmlformats.org/officeDocument/2006/relationships/hyperlink" Target="https://www.kiubo.eu/pressemeldungen/zufriedenheitsbefragung-bei-bewohnerinnen-starhemberggas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lexandravasak/Desktop/kiubo/PA0322/Word_Vorlage_V02.dotx" TargetMode="External"/></Relationships>
</file>

<file path=word/theme/theme1.xml><?xml version="1.0" encoding="utf-8"?>
<a:theme xmlns:a="http://schemas.openxmlformats.org/drawingml/2006/main" name="Office">
  <a:themeElements>
    <a:clrScheme name="Kiubo">
      <a:dk1>
        <a:srgbClr val="000000"/>
      </a:dk1>
      <a:lt1>
        <a:srgbClr val="FFFFFF"/>
      </a:lt1>
      <a:dk2>
        <a:srgbClr val="000000"/>
      </a:dk2>
      <a:lt2>
        <a:srgbClr val="FFFFFF"/>
      </a:lt2>
      <a:accent1>
        <a:srgbClr val="FF797A"/>
      </a:accent1>
      <a:accent2>
        <a:srgbClr val="7FC3FF"/>
      </a:accent2>
      <a:accent3>
        <a:srgbClr val="24E2BE"/>
      </a:accent3>
      <a:accent4>
        <a:srgbClr val="FFE623"/>
      </a:accent4>
      <a:accent5>
        <a:srgbClr val="F09252"/>
      </a:accent5>
      <a:accent6>
        <a:srgbClr val="B67696"/>
      </a:accent6>
      <a:hlink>
        <a:srgbClr val="000000"/>
      </a:hlink>
      <a:folHlink>
        <a:srgbClr val="000000"/>
      </a:folHlink>
    </a:clrScheme>
    <a:fontScheme name="Kiubo">
      <a:majorFont>
        <a:latin typeface="Wotfard SemiBold"/>
        <a:ea typeface=""/>
        <a:cs typeface=""/>
      </a:majorFont>
      <a:minorFont>
        <a:latin typeface="Wotfard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C381E-0B74-394C-8E0F-78E87B7BD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Word_Vorlage_V02.dotx</Template>
  <TotalTime>0</TotalTime>
  <Pages>4</Pages>
  <Words>1241</Words>
  <Characters>7822</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PA Fiabci</vt:lpstr>
    </vt:vector>
  </TitlesOfParts>
  <Manager/>
  <Company/>
  <LinksUpToDate>false</LinksUpToDate>
  <CharactersWithSpaces>9045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 Fiabci</dc:title>
  <dc:subject/>
  <dc:creator>Alexandra Vasak</dc:creator>
  <cp:keywords/>
  <dc:description/>
  <cp:lastModifiedBy>Alexandra Vasak</cp:lastModifiedBy>
  <cp:revision>41</cp:revision>
  <cp:lastPrinted>2022-03-15T09:18:00Z</cp:lastPrinted>
  <dcterms:created xsi:type="dcterms:W3CDTF">2022-11-05T07:37:00Z</dcterms:created>
  <dcterms:modified xsi:type="dcterms:W3CDTF">2023-01-24T15:40:00Z</dcterms:modified>
  <cp:category/>
</cp:coreProperties>
</file>