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12FF" w14:textId="77777777" w:rsidR="006168FE" w:rsidRPr="006C5305" w:rsidRDefault="006168FE" w:rsidP="003801AB">
      <w:pPr>
        <w:textAlignment w:val="baseline"/>
        <w:rPr>
          <w:rFonts w:asciiTheme="minorHAnsi" w:hAnsiTheme="minorHAnsi" w:cstheme="minorHAnsi"/>
          <w:color w:val="000000"/>
          <w:sz w:val="22"/>
          <w:szCs w:val="22"/>
          <w:bdr w:val="none" w:sz="0" w:space="0" w:color="auto" w:frame="1"/>
        </w:rPr>
      </w:pPr>
    </w:p>
    <w:p w14:paraId="1A3A9930" w14:textId="77777777" w:rsidR="006168FE" w:rsidRPr="006C5305" w:rsidRDefault="006168FE" w:rsidP="003801AB">
      <w:pPr>
        <w:textAlignment w:val="baseline"/>
        <w:rPr>
          <w:rFonts w:asciiTheme="minorHAnsi" w:hAnsiTheme="minorHAnsi" w:cstheme="minorHAnsi"/>
          <w:color w:val="000000"/>
          <w:sz w:val="22"/>
          <w:szCs w:val="22"/>
          <w:bdr w:val="none" w:sz="0" w:space="0" w:color="auto" w:frame="1"/>
        </w:rPr>
      </w:pPr>
    </w:p>
    <w:p w14:paraId="3E8223C6" w14:textId="363FD6B1" w:rsidR="00F91C71" w:rsidRPr="005E0BE1" w:rsidRDefault="0094028B" w:rsidP="003801AB">
      <w:pPr>
        <w:textAlignment w:val="baseline"/>
        <w:rPr>
          <w:rFonts w:asciiTheme="minorHAnsi" w:hAnsiTheme="minorHAnsi" w:cstheme="minorHAnsi"/>
          <w:color w:val="000000"/>
          <w:sz w:val="22"/>
          <w:szCs w:val="22"/>
          <w:bdr w:val="none" w:sz="0" w:space="0" w:color="auto" w:frame="1"/>
        </w:rPr>
      </w:pPr>
      <w:r w:rsidRPr="005E0BE1">
        <w:rPr>
          <w:rFonts w:asciiTheme="minorHAnsi" w:hAnsiTheme="minorHAnsi" w:cstheme="minorHAnsi"/>
          <w:color w:val="000000"/>
          <w:sz w:val="22"/>
          <w:szCs w:val="22"/>
          <w:bdr w:val="none" w:sz="0" w:space="0" w:color="auto" w:frame="1"/>
        </w:rPr>
        <w:t>Medieninformation</w:t>
      </w:r>
    </w:p>
    <w:p w14:paraId="0B3F3524" w14:textId="61766E6A" w:rsidR="003F0D66" w:rsidRDefault="003F0D66" w:rsidP="003801AB">
      <w:pPr>
        <w:rPr>
          <w:rFonts w:asciiTheme="minorHAnsi" w:hAnsiTheme="minorHAnsi" w:cstheme="minorHAnsi"/>
          <w:b/>
          <w:color w:val="000000"/>
          <w:sz w:val="22"/>
          <w:szCs w:val="22"/>
          <w:bdr w:val="none" w:sz="0" w:space="0" w:color="auto" w:frame="1"/>
        </w:rPr>
      </w:pPr>
    </w:p>
    <w:p w14:paraId="1776B7D2" w14:textId="77777777" w:rsidR="0050595E" w:rsidRPr="005E0BE1" w:rsidRDefault="0050595E" w:rsidP="003801AB">
      <w:pPr>
        <w:rPr>
          <w:rFonts w:asciiTheme="minorHAnsi" w:hAnsiTheme="minorHAnsi" w:cstheme="minorHAnsi"/>
          <w:b/>
          <w:color w:val="000000"/>
          <w:sz w:val="22"/>
          <w:szCs w:val="22"/>
          <w:bdr w:val="none" w:sz="0" w:space="0" w:color="auto" w:frame="1"/>
        </w:rPr>
      </w:pPr>
    </w:p>
    <w:p w14:paraId="18BCEB5B" w14:textId="5B0478A3" w:rsidR="009C516F" w:rsidRDefault="008014FE" w:rsidP="003801AB">
      <w:pPr>
        <w:jc w:val="both"/>
        <w:rPr>
          <w:rFonts w:asciiTheme="minorHAnsi" w:eastAsiaTheme="minorEastAsia" w:hAnsiTheme="minorHAnsi" w:cstheme="minorHAnsi"/>
          <w:b/>
          <w:bCs/>
          <w:color w:val="000000" w:themeColor="text1"/>
          <w:sz w:val="22"/>
          <w:szCs w:val="22"/>
          <w:lang w:val="de-DE"/>
        </w:rPr>
      </w:pPr>
      <w:r>
        <w:rPr>
          <w:rFonts w:asciiTheme="minorHAnsi" w:eastAsiaTheme="minorEastAsia" w:hAnsiTheme="minorHAnsi" w:cstheme="minorHAnsi"/>
          <w:b/>
          <w:bCs/>
          <w:color w:val="000000" w:themeColor="text1"/>
          <w:sz w:val="22"/>
          <w:szCs w:val="22"/>
          <w:lang w:val="de-DE"/>
        </w:rPr>
        <w:t>Wie pflege ich meinen Geschirrspüler?</w:t>
      </w:r>
    </w:p>
    <w:p w14:paraId="26BC04E0" w14:textId="77777777" w:rsidR="00152BE3" w:rsidRDefault="00152BE3" w:rsidP="003801AB">
      <w:pPr>
        <w:widowControl w:val="0"/>
        <w:autoSpaceDE w:val="0"/>
        <w:autoSpaceDN w:val="0"/>
        <w:adjustRightInd w:val="0"/>
        <w:rPr>
          <w:rFonts w:asciiTheme="minorHAnsi" w:hAnsiTheme="minorHAnsi" w:cstheme="minorHAnsi"/>
          <w:b/>
          <w:color w:val="000000" w:themeColor="text1"/>
          <w:sz w:val="22"/>
          <w:szCs w:val="22"/>
          <w:bdr w:val="none" w:sz="0" w:space="0" w:color="auto" w:frame="1"/>
        </w:rPr>
      </w:pPr>
    </w:p>
    <w:p w14:paraId="27A381A3" w14:textId="36D3C626" w:rsidR="008D49EF" w:rsidRPr="007B1B3E" w:rsidRDefault="007B1B3E" w:rsidP="00EE437B">
      <w:pPr>
        <w:widowControl w:val="0"/>
        <w:autoSpaceDE w:val="0"/>
        <w:autoSpaceDN w:val="0"/>
        <w:adjustRightInd w:val="0"/>
        <w:jc w:val="both"/>
        <w:rPr>
          <w:rFonts w:ascii="SohoGothicPro-ExtraBold" w:eastAsiaTheme="minorHAnsi" w:hAnsi="SohoGothicPro-ExtraBold" w:cs="SohoGothicPro-ExtraBold"/>
          <w:bCs/>
          <w:color w:val="000000"/>
          <w:sz w:val="22"/>
          <w:szCs w:val="22"/>
          <w:lang w:val="de-DE"/>
        </w:rPr>
      </w:pPr>
      <w:bookmarkStart w:id="0" w:name="a0"/>
      <w:r w:rsidRPr="00896E86">
        <w:rPr>
          <w:rFonts w:ascii="SohoGothicPro-ExtraBold" w:eastAsiaTheme="minorHAnsi" w:hAnsi="SohoGothicPro-ExtraBold" w:cs="SohoGothicPro-ExtraBold"/>
          <w:bCs/>
          <w:color w:val="000000"/>
          <w:sz w:val="22"/>
          <w:szCs w:val="22"/>
          <w:lang w:val="de-DE"/>
        </w:rPr>
        <w:t xml:space="preserve">Wien, </w:t>
      </w:r>
      <w:r w:rsidR="002C1F0C">
        <w:rPr>
          <w:rFonts w:ascii="SohoGothicPro-ExtraBold" w:eastAsiaTheme="minorHAnsi" w:hAnsi="SohoGothicPro-ExtraBold" w:cs="SohoGothicPro-ExtraBold"/>
          <w:bCs/>
          <w:color w:val="000000"/>
          <w:sz w:val="22"/>
          <w:szCs w:val="22"/>
          <w:lang w:val="de-DE"/>
        </w:rPr>
        <w:t>2</w:t>
      </w:r>
      <w:r>
        <w:rPr>
          <w:rFonts w:ascii="SohoGothicPro-ExtraBold" w:eastAsiaTheme="minorHAnsi" w:hAnsi="SohoGothicPro-ExtraBold" w:cs="SohoGothicPro-ExtraBold"/>
          <w:bCs/>
          <w:color w:val="000000"/>
          <w:sz w:val="22"/>
          <w:szCs w:val="22"/>
          <w:lang w:val="de-DE"/>
        </w:rPr>
        <w:t>. August 2021.</w:t>
      </w:r>
      <w:r w:rsidRPr="00896E86">
        <w:rPr>
          <w:rFonts w:ascii="SohoGothicPro-ExtraBold" w:eastAsiaTheme="minorHAnsi" w:hAnsi="SohoGothicPro-ExtraBold" w:cs="SohoGothicPro-ExtraBold"/>
          <w:bCs/>
          <w:color w:val="000000"/>
          <w:sz w:val="22"/>
          <w:szCs w:val="22"/>
          <w:lang w:val="de-DE"/>
        </w:rPr>
        <w:t xml:space="preserve"> </w:t>
      </w:r>
      <w:r w:rsidR="0036240F" w:rsidRPr="0036240F">
        <w:rPr>
          <w:rFonts w:asciiTheme="minorHAnsi" w:hAnsiTheme="minorHAnsi" w:cstheme="minorHAnsi"/>
          <w:b/>
          <w:color w:val="000000" w:themeColor="text1"/>
          <w:sz w:val="22"/>
          <w:szCs w:val="22"/>
          <w:bdr w:val="none" w:sz="0" w:space="0" w:color="auto" w:frame="1"/>
        </w:rPr>
        <w:t>Innerhalb der letzten 40 Jahre hat sie an Popularität gewonnen: Die Geschirrspülmaschine. Verfügten im Jahr 1979 erst zehn Prozent der österreichischen Haushalte über einen Geschirrspüler, waren es zehn Jahre später bereits 28 Prozent. Und laut der letzten Erhebung der Statistik Austria aus dem Jahr 2019/20 sind es mittlerweile 81 Prozent der Haushalte, die</w:t>
      </w:r>
      <w:r w:rsidR="00741AEB">
        <w:rPr>
          <w:rFonts w:asciiTheme="minorHAnsi" w:hAnsiTheme="minorHAnsi" w:cstheme="minorHAnsi"/>
          <w:b/>
          <w:color w:val="000000" w:themeColor="text1"/>
          <w:sz w:val="22"/>
          <w:szCs w:val="22"/>
          <w:bdr w:val="none" w:sz="0" w:space="0" w:color="auto" w:frame="1"/>
        </w:rPr>
        <w:t xml:space="preserve"> </w:t>
      </w:r>
      <w:r w:rsidR="0036240F" w:rsidRPr="0036240F">
        <w:rPr>
          <w:rFonts w:asciiTheme="minorHAnsi" w:hAnsiTheme="minorHAnsi" w:cstheme="minorHAnsi"/>
          <w:b/>
          <w:color w:val="000000" w:themeColor="text1"/>
          <w:sz w:val="22"/>
          <w:szCs w:val="22"/>
          <w:bdr w:val="none" w:sz="0" w:space="0" w:color="auto" w:frame="1"/>
        </w:rPr>
        <w:t xml:space="preserve">eine Geschirrspülmaschine </w:t>
      </w:r>
      <w:r w:rsidR="00741AEB">
        <w:rPr>
          <w:rFonts w:asciiTheme="minorHAnsi" w:hAnsiTheme="minorHAnsi" w:cstheme="minorHAnsi"/>
          <w:b/>
          <w:color w:val="000000" w:themeColor="text1"/>
          <w:sz w:val="22"/>
          <w:szCs w:val="22"/>
          <w:bdr w:val="none" w:sz="0" w:space="0" w:color="auto" w:frame="1"/>
        </w:rPr>
        <w:t>be</w:t>
      </w:r>
      <w:r w:rsidR="007D769B">
        <w:rPr>
          <w:rFonts w:asciiTheme="minorHAnsi" w:hAnsiTheme="minorHAnsi" w:cstheme="minorHAnsi"/>
          <w:b/>
          <w:color w:val="000000" w:themeColor="text1"/>
          <w:sz w:val="22"/>
          <w:szCs w:val="22"/>
          <w:bdr w:val="none" w:sz="0" w:space="0" w:color="auto" w:frame="1"/>
        </w:rPr>
        <w:t>sitze</w:t>
      </w:r>
      <w:r w:rsidR="00741AEB">
        <w:rPr>
          <w:rFonts w:asciiTheme="minorHAnsi" w:hAnsiTheme="minorHAnsi" w:cstheme="minorHAnsi"/>
          <w:b/>
          <w:color w:val="000000" w:themeColor="text1"/>
          <w:sz w:val="22"/>
          <w:szCs w:val="22"/>
          <w:bdr w:val="none" w:sz="0" w:space="0" w:color="auto" w:frame="1"/>
        </w:rPr>
        <w:t>n</w:t>
      </w:r>
      <w:r w:rsidR="0036240F" w:rsidRPr="0036240F">
        <w:rPr>
          <w:rFonts w:asciiTheme="minorHAnsi" w:hAnsiTheme="minorHAnsi" w:cstheme="minorHAnsi"/>
          <w:b/>
          <w:color w:val="000000" w:themeColor="text1"/>
          <w:sz w:val="22"/>
          <w:szCs w:val="22"/>
          <w:bdr w:val="none" w:sz="0" w:space="0" w:color="auto" w:frame="1"/>
        </w:rPr>
        <w:t>.</w:t>
      </w:r>
      <w:r w:rsidR="0036240F" w:rsidRPr="0036240F">
        <w:rPr>
          <w:rStyle w:val="Funotenzeichen"/>
          <w:rFonts w:asciiTheme="minorHAnsi" w:hAnsiTheme="minorHAnsi" w:cstheme="minorHAnsi"/>
          <w:b/>
          <w:color w:val="000000" w:themeColor="text1"/>
          <w:sz w:val="22"/>
          <w:szCs w:val="22"/>
          <w:bdr w:val="none" w:sz="0" w:space="0" w:color="auto" w:frame="1"/>
        </w:rPr>
        <w:footnoteReference w:id="1"/>
      </w:r>
      <w:r w:rsidR="0036240F" w:rsidRPr="0036240F">
        <w:rPr>
          <w:rFonts w:asciiTheme="minorHAnsi" w:hAnsiTheme="minorHAnsi" w:cstheme="minorHAnsi"/>
          <w:b/>
          <w:color w:val="000000" w:themeColor="text1"/>
          <w:sz w:val="22"/>
          <w:szCs w:val="22"/>
          <w:bdr w:val="none" w:sz="0" w:space="0" w:color="auto" w:frame="1"/>
        </w:rPr>
        <w:t xml:space="preserve"> Und all jene, die sie gewöhnt sind, möchten sie vermutlich nicht mehr missen.</w:t>
      </w:r>
      <w:r w:rsidR="00741AEB">
        <w:rPr>
          <w:rFonts w:asciiTheme="minorHAnsi" w:hAnsiTheme="minorHAnsi" w:cstheme="minorHAnsi"/>
          <w:b/>
          <w:color w:val="000000" w:themeColor="text1"/>
          <w:sz w:val="22"/>
          <w:szCs w:val="22"/>
          <w:bdr w:val="none" w:sz="0" w:space="0" w:color="auto" w:frame="1"/>
        </w:rPr>
        <w:t xml:space="preserve"> Ärgerlich nur, wenn sie nicht mehr so funktioniert</w:t>
      </w:r>
      <w:r w:rsidR="007D769B">
        <w:rPr>
          <w:rFonts w:asciiTheme="minorHAnsi" w:hAnsiTheme="minorHAnsi" w:cstheme="minorHAnsi"/>
          <w:b/>
          <w:color w:val="000000" w:themeColor="text1"/>
          <w:sz w:val="22"/>
          <w:szCs w:val="22"/>
          <w:bdr w:val="none" w:sz="0" w:space="0" w:color="auto" w:frame="1"/>
        </w:rPr>
        <w:t>,</w:t>
      </w:r>
      <w:r w:rsidR="00741AEB">
        <w:rPr>
          <w:rFonts w:asciiTheme="minorHAnsi" w:hAnsiTheme="minorHAnsi" w:cstheme="minorHAnsi"/>
          <w:b/>
          <w:color w:val="000000" w:themeColor="text1"/>
          <w:sz w:val="22"/>
          <w:szCs w:val="22"/>
          <w:bdr w:val="none" w:sz="0" w:space="0" w:color="auto" w:frame="1"/>
        </w:rPr>
        <w:t xml:space="preserve"> wie sie sollte. </w:t>
      </w:r>
      <w:r w:rsidR="007D769B">
        <w:rPr>
          <w:rFonts w:asciiTheme="minorHAnsi" w:hAnsiTheme="minorHAnsi" w:cstheme="minorHAnsi"/>
          <w:b/>
          <w:color w:val="000000" w:themeColor="text1"/>
          <w:sz w:val="22"/>
          <w:szCs w:val="22"/>
          <w:bdr w:val="none" w:sz="0" w:space="0" w:color="auto" w:frame="1"/>
        </w:rPr>
        <w:t xml:space="preserve">Oft </w:t>
      </w:r>
      <w:r w:rsidR="00C4143A">
        <w:rPr>
          <w:rFonts w:asciiTheme="minorHAnsi" w:hAnsiTheme="minorHAnsi" w:cstheme="minorHAnsi"/>
          <w:b/>
          <w:color w:val="000000" w:themeColor="text1"/>
          <w:sz w:val="22"/>
          <w:szCs w:val="22"/>
          <w:bdr w:val="none" w:sz="0" w:space="0" w:color="auto" w:frame="1"/>
        </w:rPr>
        <w:t xml:space="preserve">liegt es aber nicht am Gerät selbst, dass das Geschirr nicht so strahlend aussieht. </w:t>
      </w:r>
      <w:proofErr w:type="spellStart"/>
      <w:r w:rsidR="00741AEB">
        <w:rPr>
          <w:rFonts w:asciiTheme="minorHAnsi" w:hAnsiTheme="minorHAnsi" w:cstheme="minorHAnsi"/>
          <w:b/>
          <w:color w:val="000000" w:themeColor="text1"/>
          <w:sz w:val="22"/>
          <w:szCs w:val="22"/>
          <w:bdr w:val="none" w:sz="0" w:space="0" w:color="auto" w:frame="1"/>
        </w:rPr>
        <w:t>elektrabregenz</w:t>
      </w:r>
      <w:proofErr w:type="spellEnd"/>
      <w:r w:rsidR="00741AEB">
        <w:rPr>
          <w:rFonts w:asciiTheme="minorHAnsi" w:hAnsiTheme="minorHAnsi" w:cstheme="minorHAnsi"/>
          <w:b/>
          <w:color w:val="000000" w:themeColor="text1"/>
          <w:sz w:val="22"/>
          <w:szCs w:val="22"/>
          <w:bdr w:val="none" w:sz="0" w:space="0" w:color="auto" w:frame="1"/>
        </w:rPr>
        <w:t xml:space="preserve"> gibt Tipps, damit alles </w:t>
      </w:r>
      <w:r w:rsidR="007D769B">
        <w:rPr>
          <w:rFonts w:asciiTheme="minorHAnsi" w:hAnsiTheme="minorHAnsi" w:cstheme="minorHAnsi"/>
          <w:b/>
          <w:color w:val="000000" w:themeColor="text1"/>
          <w:sz w:val="22"/>
          <w:szCs w:val="22"/>
          <w:bdr w:val="none" w:sz="0" w:space="0" w:color="auto" w:frame="1"/>
        </w:rPr>
        <w:t xml:space="preserve">wieder </w:t>
      </w:r>
      <w:r w:rsidR="00741AEB">
        <w:rPr>
          <w:rFonts w:asciiTheme="minorHAnsi" w:hAnsiTheme="minorHAnsi" w:cstheme="minorHAnsi"/>
          <w:b/>
          <w:color w:val="000000" w:themeColor="text1"/>
          <w:sz w:val="22"/>
          <w:szCs w:val="22"/>
          <w:bdr w:val="none" w:sz="0" w:space="0" w:color="auto" w:frame="1"/>
        </w:rPr>
        <w:t xml:space="preserve">sauber läuft. </w:t>
      </w:r>
    </w:p>
    <w:bookmarkEnd w:id="0"/>
    <w:p w14:paraId="5ECA731B" w14:textId="77777777" w:rsidR="00B302D5" w:rsidRPr="00451687" w:rsidRDefault="00B302D5" w:rsidP="00EE437B">
      <w:pPr>
        <w:pStyle w:val="HTMLVorformatiert"/>
        <w:jc w:val="both"/>
        <w:rPr>
          <w:rFonts w:ascii="SohoGothicPro-ExtraBold" w:hAnsi="SohoGothicPro-ExtraBold" w:cs="SohoGothicPro-ExtraBold"/>
          <w:bCs/>
          <w:color w:val="000000"/>
          <w:sz w:val="22"/>
          <w:szCs w:val="22"/>
          <w:lang w:val="de-AT"/>
        </w:rPr>
      </w:pPr>
    </w:p>
    <w:p w14:paraId="7AEF9E62" w14:textId="11978C18" w:rsidR="007B1B3E" w:rsidRPr="007B1B3E" w:rsidRDefault="007B1B3E" w:rsidP="00EE437B">
      <w:pPr>
        <w:widowControl w:val="0"/>
        <w:autoSpaceDE w:val="0"/>
        <w:autoSpaceDN w:val="0"/>
        <w:adjustRightInd w:val="0"/>
        <w:jc w:val="both"/>
        <w:rPr>
          <w:rFonts w:ascii="SohoGothicPro-ExtraBold" w:eastAsiaTheme="minorHAnsi" w:hAnsi="SohoGothicPro-ExtraBold" w:cs="SohoGothicPro-ExtraBold"/>
          <w:b/>
          <w:color w:val="000000"/>
          <w:sz w:val="22"/>
          <w:szCs w:val="22"/>
          <w:lang w:val="de-DE"/>
        </w:rPr>
      </w:pPr>
      <w:r w:rsidRPr="007B1B3E">
        <w:rPr>
          <w:rFonts w:ascii="SohoGothicPro-ExtraBold" w:eastAsiaTheme="minorHAnsi" w:hAnsi="SohoGothicPro-ExtraBold" w:cs="SohoGothicPro-ExtraBold"/>
          <w:b/>
          <w:color w:val="000000"/>
          <w:sz w:val="22"/>
          <w:szCs w:val="22"/>
          <w:lang w:val="de-DE"/>
        </w:rPr>
        <w:t xml:space="preserve">Systematisch Einräumen </w:t>
      </w:r>
    </w:p>
    <w:p w14:paraId="3F948D5C" w14:textId="25244173" w:rsidR="0072326C" w:rsidRDefault="00FD4268" w:rsidP="00EE437B">
      <w:pPr>
        <w:widowControl w:val="0"/>
        <w:autoSpaceDE w:val="0"/>
        <w:autoSpaceDN w:val="0"/>
        <w:adjustRightInd w:val="0"/>
        <w:jc w:val="both"/>
        <w:rPr>
          <w:rFonts w:asciiTheme="minorHAnsi" w:hAnsiTheme="minorHAnsi" w:cstheme="minorHAnsi"/>
          <w:bCs/>
          <w:color w:val="000000" w:themeColor="text1"/>
          <w:sz w:val="22"/>
          <w:szCs w:val="22"/>
          <w:bdr w:val="none" w:sz="0" w:space="0" w:color="auto" w:frame="1"/>
        </w:rPr>
      </w:pPr>
      <w:r w:rsidRPr="00451687">
        <w:rPr>
          <w:rFonts w:asciiTheme="minorHAnsi" w:hAnsiTheme="minorHAnsi" w:cstheme="minorHAnsi"/>
          <w:bCs/>
          <w:color w:val="000000" w:themeColor="text1"/>
          <w:sz w:val="22"/>
          <w:szCs w:val="22"/>
          <w:bdr w:val="none" w:sz="0" w:space="0" w:color="auto" w:frame="1"/>
        </w:rPr>
        <w:t>Bereits das Einräumen der Spülmaschine entscheidet, ob das Geschirr sauber wird. Empfindliche Teile sollten im oberen Bereich und stark verschmutztes Geschirr unten einsortiert werden. Denn die Temperatur als auch der Wasserdruck sind im unteren Bereich de</w:t>
      </w:r>
      <w:r w:rsidR="0072326C" w:rsidRPr="00451687">
        <w:rPr>
          <w:rFonts w:asciiTheme="minorHAnsi" w:hAnsiTheme="minorHAnsi" w:cstheme="minorHAnsi"/>
          <w:bCs/>
          <w:color w:val="000000" w:themeColor="text1"/>
          <w:sz w:val="22"/>
          <w:szCs w:val="22"/>
          <w:bdr w:val="none" w:sz="0" w:space="0" w:color="auto" w:frame="1"/>
        </w:rPr>
        <w:t>s Geschirrspülers</w:t>
      </w:r>
      <w:r w:rsidRPr="00451687">
        <w:rPr>
          <w:rFonts w:asciiTheme="minorHAnsi" w:hAnsiTheme="minorHAnsi" w:cstheme="minorHAnsi"/>
          <w:bCs/>
          <w:color w:val="000000" w:themeColor="text1"/>
          <w:sz w:val="22"/>
          <w:szCs w:val="22"/>
          <w:bdr w:val="none" w:sz="0" w:space="0" w:color="auto" w:frame="1"/>
        </w:rPr>
        <w:t xml:space="preserve"> höher.</w:t>
      </w:r>
      <w:r w:rsidR="00873DB0">
        <w:rPr>
          <w:rFonts w:asciiTheme="minorHAnsi" w:hAnsiTheme="minorHAnsi" w:cstheme="minorHAnsi"/>
          <w:bCs/>
          <w:color w:val="000000" w:themeColor="text1"/>
          <w:sz w:val="22"/>
          <w:szCs w:val="22"/>
          <w:bdr w:val="none" w:sz="0" w:space="0" w:color="auto" w:frame="1"/>
        </w:rPr>
        <w:t xml:space="preserve"> </w:t>
      </w:r>
      <w:r w:rsidR="0072326C" w:rsidRPr="00451687">
        <w:rPr>
          <w:rFonts w:asciiTheme="minorHAnsi" w:hAnsiTheme="minorHAnsi" w:cstheme="minorHAnsi"/>
          <w:bCs/>
          <w:color w:val="000000" w:themeColor="text1"/>
          <w:sz w:val="22"/>
          <w:szCs w:val="22"/>
          <w:bdr w:val="none" w:sz="0" w:space="0" w:color="auto" w:frame="1"/>
        </w:rPr>
        <w:t>Gläser, Tassen, Schüsseln &amp; Co</w:t>
      </w:r>
      <w:r w:rsidRPr="00451687">
        <w:rPr>
          <w:rFonts w:asciiTheme="minorHAnsi" w:hAnsiTheme="minorHAnsi" w:cstheme="minorHAnsi"/>
          <w:bCs/>
          <w:color w:val="000000" w:themeColor="text1"/>
          <w:sz w:val="22"/>
          <w:szCs w:val="22"/>
          <w:bdr w:val="none" w:sz="0" w:space="0" w:color="auto" w:frame="1"/>
        </w:rPr>
        <w:t xml:space="preserve"> </w:t>
      </w:r>
      <w:r w:rsidR="00873DB0">
        <w:rPr>
          <w:rFonts w:asciiTheme="minorHAnsi" w:hAnsiTheme="minorHAnsi" w:cstheme="minorHAnsi"/>
          <w:bCs/>
          <w:color w:val="000000" w:themeColor="text1"/>
          <w:sz w:val="22"/>
          <w:szCs w:val="22"/>
          <w:bdr w:val="none" w:sz="0" w:space="0" w:color="auto" w:frame="1"/>
        </w:rPr>
        <w:t xml:space="preserve">sollten immer so positioniert werden, damit das Wasser abrinnen kann – also mit den Öffnungen nach unten. </w:t>
      </w:r>
      <w:r w:rsidR="00947DA3">
        <w:rPr>
          <w:rFonts w:asciiTheme="minorHAnsi" w:hAnsiTheme="minorHAnsi" w:cstheme="minorHAnsi"/>
          <w:bCs/>
          <w:color w:val="000000" w:themeColor="text1"/>
          <w:sz w:val="22"/>
          <w:szCs w:val="22"/>
          <w:bdr w:val="none" w:sz="0" w:space="0" w:color="auto" w:frame="1"/>
        </w:rPr>
        <w:t xml:space="preserve">Besteck am besten mit dem Griff nach unten in den Besteckkorb. </w:t>
      </w:r>
      <w:r w:rsidR="0072326C" w:rsidRPr="00451687">
        <w:rPr>
          <w:rFonts w:asciiTheme="minorHAnsi" w:hAnsiTheme="minorHAnsi" w:cstheme="minorHAnsi"/>
          <w:bCs/>
          <w:color w:val="000000" w:themeColor="text1"/>
          <w:sz w:val="22"/>
          <w:szCs w:val="22"/>
          <w:bdr w:val="none" w:sz="0" w:space="0" w:color="auto" w:frame="1"/>
        </w:rPr>
        <w:t>Grundsätzlich sollten alle Gegenstände so angeordnet werden, dass ihre Flächen von den Wasserstrahlen erfasst werden. Daher sollte man das Geschirr nicht übereinander stapeln. Dann überlagert sich dieses</w:t>
      </w:r>
      <w:r w:rsidR="00840364">
        <w:rPr>
          <w:rFonts w:asciiTheme="minorHAnsi" w:hAnsiTheme="minorHAnsi" w:cstheme="minorHAnsi"/>
          <w:bCs/>
          <w:color w:val="000000" w:themeColor="text1"/>
          <w:sz w:val="22"/>
          <w:szCs w:val="22"/>
          <w:bdr w:val="none" w:sz="0" w:space="0" w:color="auto" w:frame="1"/>
        </w:rPr>
        <w:t>, kann vom Wasserstrahl nicht mehr erreicht werden</w:t>
      </w:r>
      <w:r w:rsidR="0072326C" w:rsidRPr="00451687">
        <w:rPr>
          <w:rFonts w:asciiTheme="minorHAnsi" w:hAnsiTheme="minorHAnsi" w:cstheme="minorHAnsi"/>
          <w:bCs/>
          <w:color w:val="000000" w:themeColor="text1"/>
          <w:sz w:val="22"/>
          <w:szCs w:val="22"/>
          <w:bdr w:val="none" w:sz="0" w:space="0" w:color="auto" w:frame="1"/>
        </w:rPr>
        <w:t xml:space="preserve"> und einige Teile werden nicht richtig sauber. </w:t>
      </w:r>
    </w:p>
    <w:p w14:paraId="44609984" w14:textId="0026BAEF" w:rsidR="003801AB" w:rsidRDefault="003801AB" w:rsidP="00EE437B">
      <w:pPr>
        <w:pStyle w:val="StandardWeb"/>
        <w:spacing w:before="0" w:beforeAutospacing="0" w:after="0" w:afterAutospacing="0"/>
        <w:jc w:val="both"/>
        <w:rPr>
          <w:rFonts w:asciiTheme="minorHAnsi" w:eastAsia="Times New Roman" w:hAnsiTheme="minorHAnsi" w:cstheme="minorHAnsi"/>
          <w:bCs/>
          <w:color w:val="000000" w:themeColor="text1"/>
          <w:sz w:val="22"/>
          <w:szCs w:val="22"/>
          <w:bdr w:val="none" w:sz="0" w:space="0" w:color="auto" w:frame="1"/>
          <w:lang w:val="de-AT"/>
        </w:rPr>
      </w:pPr>
    </w:p>
    <w:p w14:paraId="68DE1ADE" w14:textId="796E4B01" w:rsidR="007B1B3E" w:rsidRPr="007B1B3E" w:rsidRDefault="007B1B3E" w:rsidP="00EE437B">
      <w:pPr>
        <w:widowControl w:val="0"/>
        <w:autoSpaceDE w:val="0"/>
        <w:autoSpaceDN w:val="0"/>
        <w:adjustRightInd w:val="0"/>
        <w:jc w:val="both"/>
        <w:rPr>
          <w:rFonts w:ascii="SohoGothicPro-ExtraBold" w:eastAsiaTheme="minorHAnsi" w:hAnsi="SohoGothicPro-ExtraBold" w:cs="SohoGothicPro-ExtraBold"/>
          <w:b/>
          <w:color w:val="000000"/>
          <w:sz w:val="22"/>
          <w:szCs w:val="22"/>
          <w:lang w:val="de-DE"/>
        </w:rPr>
      </w:pPr>
      <w:r>
        <w:rPr>
          <w:rFonts w:ascii="SohoGothicPro-ExtraBold" w:eastAsiaTheme="minorHAnsi" w:hAnsi="SohoGothicPro-ExtraBold" w:cs="SohoGothicPro-ExtraBold"/>
          <w:b/>
          <w:color w:val="000000"/>
          <w:sz w:val="22"/>
          <w:szCs w:val="22"/>
          <w:lang w:val="de-DE"/>
        </w:rPr>
        <w:t>Nicht Überladen</w:t>
      </w:r>
    </w:p>
    <w:p w14:paraId="100CEBED" w14:textId="50AFB0AD" w:rsidR="00873DB0" w:rsidRDefault="00451687" w:rsidP="00EE437B">
      <w:pPr>
        <w:pStyle w:val="copytext"/>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val="de-DE" w:eastAsia="de-DE"/>
        </w:rPr>
      </w:pPr>
      <w:r w:rsidRPr="00451687">
        <w:rPr>
          <w:rFonts w:asciiTheme="minorHAnsi" w:hAnsiTheme="minorHAnsi" w:cstheme="minorHAnsi"/>
          <w:bCs/>
          <w:color w:val="000000" w:themeColor="text1"/>
          <w:sz w:val="22"/>
          <w:szCs w:val="22"/>
          <w:bdr w:val="none" w:sz="0" w:space="0" w:color="auto" w:frame="1"/>
        </w:rPr>
        <w:t xml:space="preserve">Die </w:t>
      </w:r>
      <w:r>
        <w:rPr>
          <w:rFonts w:asciiTheme="minorHAnsi" w:hAnsiTheme="minorHAnsi" w:cstheme="minorHAnsi"/>
          <w:bCs/>
          <w:color w:val="000000" w:themeColor="text1"/>
          <w:sz w:val="22"/>
          <w:szCs w:val="22"/>
          <w:bdr w:val="none" w:sz="0" w:space="0" w:color="auto" w:frame="1"/>
        </w:rPr>
        <w:t>Geschirrs</w:t>
      </w:r>
      <w:r w:rsidRPr="00451687">
        <w:rPr>
          <w:rFonts w:asciiTheme="minorHAnsi" w:hAnsiTheme="minorHAnsi" w:cstheme="minorHAnsi"/>
          <w:bCs/>
          <w:color w:val="000000" w:themeColor="text1"/>
          <w:sz w:val="22"/>
          <w:szCs w:val="22"/>
          <w:bdr w:val="none" w:sz="0" w:space="0" w:color="auto" w:frame="1"/>
        </w:rPr>
        <w:t xml:space="preserve">pülmaschine </w:t>
      </w:r>
      <w:r>
        <w:rPr>
          <w:rFonts w:asciiTheme="minorHAnsi" w:hAnsiTheme="minorHAnsi" w:cstheme="minorHAnsi"/>
          <w:bCs/>
          <w:color w:val="000000" w:themeColor="text1"/>
          <w:sz w:val="22"/>
          <w:szCs w:val="22"/>
          <w:bdr w:val="none" w:sz="0" w:space="0" w:color="auto" w:frame="1"/>
        </w:rPr>
        <w:t>sollte</w:t>
      </w:r>
      <w:r w:rsidRPr="00451687">
        <w:rPr>
          <w:rFonts w:asciiTheme="minorHAnsi" w:hAnsiTheme="minorHAnsi" w:cstheme="minorHAnsi"/>
          <w:bCs/>
          <w:color w:val="000000" w:themeColor="text1"/>
          <w:bdr w:val="none" w:sz="0" w:space="0" w:color="auto" w:frame="1"/>
        </w:rPr>
        <w:t> </w:t>
      </w:r>
      <w:r w:rsidRPr="00451687">
        <w:rPr>
          <w:rFonts w:asciiTheme="minorHAnsi" w:hAnsiTheme="minorHAnsi" w:cstheme="minorHAnsi"/>
          <w:bCs/>
          <w:color w:val="000000" w:themeColor="text1"/>
          <w:sz w:val="22"/>
          <w:szCs w:val="22"/>
          <w:bdr w:val="none" w:sz="0" w:space="0" w:color="auto" w:frame="1"/>
        </w:rPr>
        <w:t>nicht überladen</w:t>
      </w:r>
      <w:r w:rsidRPr="00451687">
        <w:rPr>
          <w:rFonts w:asciiTheme="minorHAnsi" w:hAnsiTheme="minorHAnsi" w:cstheme="minorHAnsi"/>
          <w:bCs/>
          <w:color w:val="000000" w:themeColor="text1"/>
          <w:bdr w:val="none" w:sz="0" w:space="0" w:color="auto" w:frame="1"/>
        </w:rPr>
        <w:t> </w:t>
      </w:r>
      <w:r w:rsidRPr="00451687">
        <w:rPr>
          <w:rFonts w:asciiTheme="minorHAnsi" w:hAnsiTheme="minorHAnsi" w:cstheme="minorHAnsi"/>
          <w:bCs/>
          <w:color w:val="000000" w:themeColor="text1"/>
          <w:sz w:val="22"/>
          <w:szCs w:val="22"/>
          <w:bdr w:val="none" w:sz="0" w:space="0" w:color="auto" w:frame="1"/>
        </w:rPr>
        <w:t xml:space="preserve">werden. </w:t>
      </w:r>
      <w:r w:rsidR="00873DB0">
        <w:rPr>
          <w:rFonts w:ascii="SohoGothicPro-ExtraBold" w:eastAsiaTheme="minorHAnsi" w:hAnsi="SohoGothicPro-ExtraBold" w:cs="SohoGothicPro-ExtraBold"/>
          <w:bCs/>
          <w:color w:val="000000"/>
          <w:sz w:val="22"/>
          <w:szCs w:val="22"/>
          <w:lang w:val="de-DE" w:eastAsia="de-DE"/>
        </w:rPr>
        <w:t xml:space="preserve">Da sonst die Gefahr besteht, dass etwas zu Bruch geht oder das Geschirr nicht wirklich sauber wird. Denn wenn einzelne Flächen aneinanderkleben, werden sie </w:t>
      </w:r>
      <w:r w:rsidR="00947DA3">
        <w:rPr>
          <w:rFonts w:ascii="SohoGothicPro-ExtraBold" w:eastAsiaTheme="minorHAnsi" w:hAnsi="SohoGothicPro-ExtraBold" w:cs="SohoGothicPro-ExtraBold"/>
          <w:bCs/>
          <w:color w:val="000000"/>
          <w:sz w:val="22"/>
          <w:szCs w:val="22"/>
          <w:lang w:val="de-DE" w:eastAsia="de-DE"/>
        </w:rPr>
        <w:t xml:space="preserve">auch </w:t>
      </w:r>
      <w:r w:rsidR="00873DB0">
        <w:rPr>
          <w:rFonts w:ascii="SohoGothicPro-ExtraBold" w:eastAsiaTheme="minorHAnsi" w:hAnsi="SohoGothicPro-ExtraBold" w:cs="SohoGothicPro-ExtraBold"/>
          <w:bCs/>
          <w:color w:val="000000"/>
          <w:sz w:val="22"/>
          <w:szCs w:val="22"/>
          <w:lang w:val="de-DE" w:eastAsia="de-DE"/>
        </w:rPr>
        <w:t>nicht</w:t>
      </w:r>
      <w:r w:rsidR="00C4143A">
        <w:rPr>
          <w:rFonts w:ascii="SohoGothicPro-ExtraBold" w:eastAsiaTheme="minorHAnsi" w:hAnsi="SohoGothicPro-ExtraBold" w:cs="SohoGothicPro-ExtraBold"/>
          <w:bCs/>
          <w:color w:val="000000"/>
          <w:sz w:val="22"/>
          <w:szCs w:val="22"/>
          <w:lang w:val="de-DE" w:eastAsia="de-DE"/>
        </w:rPr>
        <w:t xml:space="preserve"> gut vom Wasserstrahl erwischt</w:t>
      </w:r>
      <w:r w:rsidR="00873DB0">
        <w:rPr>
          <w:rFonts w:ascii="SohoGothicPro-ExtraBold" w:eastAsiaTheme="minorHAnsi" w:hAnsi="SohoGothicPro-ExtraBold" w:cs="SohoGothicPro-ExtraBold"/>
          <w:bCs/>
          <w:color w:val="000000"/>
          <w:sz w:val="22"/>
          <w:szCs w:val="22"/>
          <w:lang w:val="de-DE" w:eastAsia="de-DE"/>
        </w:rPr>
        <w:t xml:space="preserve">. Die Sprüharme sollten sich stets frei drehen können und nicht durch Geschirrteile blockiert werden. </w:t>
      </w:r>
      <w:r w:rsidR="00BE63B3">
        <w:rPr>
          <w:rFonts w:ascii="SohoGothicPro-ExtraBold" w:eastAsiaTheme="minorHAnsi" w:hAnsi="SohoGothicPro-ExtraBold" w:cs="SohoGothicPro-ExtraBold"/>
          <w:bCs/>
          <w:color w:val="000000"/>
          <w:sz w:val="22"/>
          <w:szCs w:val="22"/>
          <w:lang w:val="de-DE" w:eastAsia="de-DE"/>
        </w:rPr>
        <w:t xml:space="preserve">Beste Ergebnisse erzielt man dann, wenn die Gegenstände </w:t>
      </w:r>
      <w:r w:rsidR="00A3571E">
        <w:rPr>
          <w:rFonts w:ascii="SohoGothicPro-ExtraBold" w:eastAsiaTheme="minorHAnsi" w:hAnsi="SohoGothicPro-ExtraBold" w:cs="SohoGothicPro-ExtraBold"/>
          <w:bCs/>
          <w:color w:val="000000"/>
          <w:sz w:val="22"/>
          <w:szCs w:val="22"/>
          <w:lang w:val="de-DE" w:eastAsia="de-DE"/>
        </w:rPr>
        <w:t xml:space="preserve">dort untergebracht sind, wo sie auch vorgesehen sind. </w:t>
      </w:r>
      <w:r w:rsidR="00EE437B">
        <w:rPr>
          <w:rFonts w:ascii="SohoGothicPro-ExtraBold" w:eastAsiaTheme="minorHAnsi" w:hAnsi="SohoGothicPro-ExtraBold" w:cs="SohoGothicPro-ExtraBold"/>
          <w:bCs/>
          <w:color w:val="000000"/>
          <w:sz w:val="22"/>
          <w:szCs w:val="22"/>
          <w:lang w:val="de-DE" w:eastAsia="de-DE"/>
        </w:rPr>
        <w:t>So sind</w:t>
      </w:r>
      <w:r w:rsidR="008014FE">
        <w:rPr>
          <w:rFonts w:ascii="SohoGothicPro-ExtraBold" w:eastAsiaTheme="minorHAnsi" w:hAnsi="SohoGothicPro-ExtraBold" w:cs="SohoGothicPro-ExtraBold"/>
          <w:bCs/>
          <w:color w:val="000000"/>
          <w:sz w:val="22"/>
          <w:szCs w:val="22"/>
          <w:lang w:val="de-DE" w:eastAsia="de-DE"/>
        </w:rPr>
        <w:t xml:space="preserve"> beispielsweise</w:t>
      </w:r>
      <w:r w:rsidR="00EE437B">
        <w:rPr>
          <w:rFonts w:ascii="SohoGothicPro-ExtraBold" w:eastAsiaTheme="minorHAnsi" w:hAnsi="SohoGothicPro-ExtraBold" w:cs="SohoGothicPro-ExtraBold"/>
          <w:bCs/>
          <w:color w:val="000000"/>
          <w:sz w:val="22"/>
          <w:szCs w:val="22"/>
          <w:lang w:val="de-DE" w:eastAsia="de-DE"/>
        </w:rPr>
        <w:t xml:space="preserve"> in den </w:t>
      </w:r>
      <w:proofErr w:type="spellStart"/>
      <w:r w:rsidR="00EE437B">
        <w:rPr>
          <w:rFonts w:ascii="SohoGothicPro-ExtraBold" w:eastAsiaTheme="minorHAnsi" w:hAnsi="SohoGothicPro-ExtraBold" w:cs="SohoGothicPro-ExtraBold"/>
          <w:bCs/>
          <w:color w:val="000000"/>
          <w:sz w:val="22"/>
          <w:szCs w:val="22"/>
          <w:lang w:val="de-DE" w:eastAsia="de-DE"/>
        </w:rPr>
        <w:t>elekrabreg</w:t>
      </w:r>
      <w:r w:rsidR="008014FE">
        <w:rPr>
          <w:rFonts w:ascii="SohoGothicPro-ExtraBold" w:eastAsiaTheme="minorHAnsi" w:hAnsi="SohoGothicPro-ExtraBold" w:cs="SohoGothicPro-ExtraBold"/>
          <w:bCs/>
          <w:color w:val="000000"/>
          <w:sz w:val="22"/>
          <w:szCs w:val="22"/>
          <w:lang w:val="de-DE" w:eastAsia="de-DE"/>
        </w:rPr>
        <w:t>enz</w:t>
      </w:r>
      <w:proofErr w:type="spellEnd"/>
      <w:r w:rsidR="008014FE">
        <w:rPr>
          <w:rFonts w:ascii="SohoGothicPro-ExtraBold" w:eastAsiaTheme="minorHAnsi" w:hAnsi="SohoGothicPro-ExtraBold" w:cs="SohoGothicPro-ExtraBold"/>
          <w:bCs/>
          <w:color w:val="000000"/>
          <w:sz w:val="22"/>
          <w:szCs w:val="22"/>
          <w:lang w:val="de-DE" w:eastAsia="de-DE"/>
        </w:rPr>
        <w:t xml:space="preserve"> Geschirrspülern MGIV 54460 XL und GIV 54481 X eigene Backblechhalterungen genauso vorgesehen, dass hier die Backbleche in der schrägen Haltung von den Wasserstrahlen optimal erfasst werden. </w:t>
      </w:r>
    </w:p>
    <w:p w14:paraId="2148308B" w14:textId="77777777" w:rsidR="00EE437B" w:rsidRDefault="00EE437B" w:rsidP="00EE437B">
      <w:pPr>
        <w:pStyle w:val="copytext"/>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val="de-DE" w:eastAsia="de-DE"/>
        </w:rPr>
      </w:pPr>
    </w:p>
    <w:p w14:paraId="59D16241" w14:textId="57A3EB5A" w:rsidR="00E62C35" w:rsidRPr="0012335A" w:rsidRDefault="00E62C35" w:rsidP="00EE437B">
      <w:pPr>
        <w:widowControl w:val="0"/>
        <w:autoSpaceDE w:val="0"/>
        <w:autoSpaceDN w:val="0"/>
        <w:adjustRightInd w:val="0"/>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t>Auf die richtige Einstellung kommt es an</w:t>
      </w:r>
    </w:p>
    <w:p w14:paraId="0890DB77" w14:textId="7E68F55A" w:rsidR="0033166E" w:rsidRPr="0033166E" w:rsidRDefault="0033166E" w:rsidP="00EE437B">
      <w:pPr>
        <w:jc w:val="both"/>
        <w:rPr>
          <w:rFonts w:ascii="SohoGothicPro-ExtraBold" w:hAnsi="SohoGothicPro-ExtraBold" w:cs="SohoGothicPro-ExtraBold"/>
          <w:bCs/>
          <w:color w:val="000000"/>
          <w:sz w:val="22"/>
          <w:szCs w:val="22"/>
        </w:rPr>
      </w:pPr>
      <w:r>
        <w:rPr>
          <w:rFonts w:ascii="SohoGothicPro-ExtraBold" w:hAnsi="SohoGothicPro-ExtraBold" w:cs="SohoGothicPro-ExtraBold"/>
          <w:bCs/>
          <w:color w:val="000000"/>
          <w:sz w:val="22"/>
          <w:szCs w:val="22"/>
        </w:rPr>
        <w:t xml:space="preserve">Der Geschirrspüler sollte entsprechend der Wasserhärte eingestellt werden. </w:t>
      </w:r>
      <w:r w:rsidR="009162B5">
        <w:rPr>
          <w:rFonts w:ascii="SohoGothicPro-ExtraBold" w:hAnsi="SohoGothicPro-ExtraBold" w:cs="SohoGothicPro-ExtraBold"/>
          <w:bCs/>
          <w:color w:val="000000"/>
          <w:sz w:val="22"/>
          <w:szCs w:val="22"/>
        </w:rPr>
        <w:t>Ist das Wasser zu hart und nicht richtig eingestellt, kann es zu Kalkablagerungen kommen. Und diese finden sich dann auf dem Geschirr – gerne auf Gläsern. Die Wasserhärte</w:t>
      </w:r>
      <w:r>
        <w:rPr>
          <w:rFonts w:ascii="SohoGothicPro-ExtraBold" w:hAnsi="SohoGothicPro-ExtraBold" w:cs="SohoGothicPro-ExtraBold"/>
          <w:bCs/>
          <w:color w:val="000000"/>
          <w:sz w:val="22"/>
          <w:szCs w:val="22"/>
        </w:rPr>
        <w:t xml:space="preserve"> </w:t>
      </w:r>
      <w:r w:rsidRPr="0033166E">
        <w:rPr>
          <w:rFonts w:ascii="SohoGothicPro-ExtraBold" w:hAnsi="SohoGothicPro-ExtraBold" w:cs="SohoGothicPro-ExtraBold"/>
          <w:bCs/>
          <w:color w:val="000000"/>
          <w:sz w:val="22"/>
          <w:szCs w:val="22"/>
        </w:rPr>
        <w:t>ist abhängig von den Mineralien, die das Wasser aus dem Boden aufnimmt</w:t>
      </w:r>
      <w:r>
        <w:rPr>
          <w:rFonts w:ascii="SohoGothicPro-ExtraBold" w:hAnsi="SohoGothicPro-ExtraBold" w:cs="SohoGothicPro-ExtraBold"/>
          <w:bCs/>
          <w:color w:val="000000"/>
          <w:sz w:val="22"/>
          <w:szCs w:val="22"/>
        </w:rPr>
        <w:t xml:space="preserve"> und kann beim </w:t>
      </w:r>
      <w:proofErr w:type="spellStart"/>
      <w:r>
        <w:rPr>
          <w:rFonts w:ascii="SohoGothicPro-ExtraBold" w:hAnsi="SohoGothicPro-ExtraBold" w:cs="SohoGothicPro-ExtraBold"/>
          <w:bCs/>
          <w:color w:val="000000"/>
          <w:sz w:val="22"/>
          <w:szCs w:val="22"/>
        </w:rPr>
        <w:t>Wasserversorungsunternehmen</w:t>
      </w:r>
      <w:proofErr w:type="spellEnd"/>
      <w:r>
        <w:rPr>
          <w:rFonts w:ascii="SohoGothicPro-ExtraBold" w:hAnsi="SohoGothicPro-ExtraBold" w:cs="SohoGothicPro-ExtraBold"/>
          <w:bCs/>
          <w:color w:val="000000"/>
          <w:sz w:val="22"/>
          <w:szCs w:val="22"/>
        </w:rPr>
        <w:t xml:space="preserve"> erfragt werden. Auch ist sie mitunter auf der Jahresabrechnung angegeben. Ebenso </w:t>
      </w:r>
      <w:r w:rsidR="00C4143A">
        <w:rPr>
          <w:rFonts w:ascii="SohoGothicPro-ExtraBold" w:hAnsi="SohoGothicPro-ExtraBold" w:cs="SohoGothicPro-ExtraBold"/>
          <w:bCs/>
          <w:color w:val="000000"/>
          <w:sz w:val="22"/>
          <w:szCs w:val="22"/>
        </w:rPr>
        <w:t>bieten Wasserversorger bzw. Verwaltungen</w:t>
      </w:r>
      <w:r w:rsidR="00132CC9">
        <w:rPr>
          <w:rFonts w:ascii="SohoGothicPro-ExtraBold" w:hAnsi="SohoGothicPro-ExtraBold" w:cs="SohoGothicPro-ExtraBold"/>
          <w:bCs/>
          <w:color w:val="000000"/>
          <w:sz w:val="22"/>
          <w:szCs w:val="22"/>
        </w:rPr>
        <w:t xml:space="preserve"> entsprechende </w:t>
      </w:r>
      <w:r>
        <w:rPr>
          <w:rFonts w:ascii="SohoGothicPro-ExtraBold" w:hAnsi="SohoGothicPro-ExtraBold" w:cs="SohoGothicPro-ExtraBold"/>
          <w:bCs/>
          <w:color w:val="000000"/>
          <w:sz w:val="22"/>
          <w:szCs w:val="22"/>
        </w:rPr>
        <w:t>Richtwerte</w:t>
      </w:r>
      <w:r>
        <w:rPr>
          <w:rStyle w:val="Funotenzeichen"/>
          <w:rFonts w:ascii="SohoGothicPro-ExtraBold" w:hAnsi="SohoGothicPro-ExtraBold" w:cs="SohoGothicPro-ExtraBold"/>
          <w:bCs/>
          <w:color w:val="000000"/>
          <w:sz w:val="22"/>
          <w:szCs w:val="22"/>
        </w:rPr>
        <w:footnoteReference w:id="2"/>
      </w:r>
      <w:r w:rsidR="00132CC9">
        <w:rPr>
          <w:rFonts w:ascii="SohoGothicPro-ExtraBold" w:hAnsi="SohoGothicPro-ExtraBold" w:cs="SohoGothicPro-ExtraBold"/>
          <w:bCs/>
          <w:color w:val="000000"/>
          <w:sz w:val="22"/>
          <w:szCs w:val="22"/>
        </w:rPr>
        <w:t xml:space="preserve"> oder es gibt im Handel Teststreifen. </w:t>
      </w:r>
    </w:p>
    <w:p w14:paraId="7F2997FF" w14:textId="7398E284" w:rsidR="0033166E" w:rsidRDefault="0033166E" w:rsidP="00EE437B">
      <w:pPr>
        <w:pStyle w:val="StandardWeb"/>
        <w:spacing w:before="0" w:beforeAutospacing="0" w:after="0" w:afterAutospacing="0"/>
        <w:jc w:val="both"/>
        <w:rPr>
          <w:rFonts w:ascii="SohoGothicPro-ExtraBold" w:hAnsi="SohoGothicPro-ExtraBold" w:cs="SohoGothicPro-ExtraBold"/>
          <w:bCs/>
          <w:color w:val="000000"/>
          <w:sz w:val="22"/>
          <w:szCs w:val="22"/>
          <w:lang w:val="de-AT"/>
        </w:rPr>
      </w:pPr>
    </w:p>
    <w:p w14:paraId="2EDBB6BE" w14:textId="56C2E4D8" w:rsidR="007D769B" w:rsidRPr="0033166E" w:rsidRDefault="00132CC9" w:rsidP="00EE437B">
      <w:pPr>
        <w:jc w:val="both"/>
        <w:rPr>
          <w:rFonts w:ascii="SohoGothicPro-ExtraBold" w:hAnsi="SohoGothicPro-ExtraBold" w:cs="SohoGothicPro-ExtraBold"/>
          <w:bCs/>
          <w:color w:val="000000"/>
          <w:sz w:val="22"/>
          <w:szCs w:val="22"/>
        </w:rPr>
      </w:pPr>
      <w:r w:rsidRPr="00E62C35">
        <w:rPr>
          <w:rFonts w:ascii="SohoGothicPro-ExtraBold" w:hAnsi="SohoGothicPro-ExtraBold" w:cs="SohoGothicPro-ExtraBold"/>
          <w:bCs/>
          <w:color w:val="000000"/>
          <w:sz w:val="22"/>
          <w:szCs w:val="22"/>
        </w:rPr>
        <w:t xml:space="preserve">Um ein gutes Spülergebnis zu erreichen, braucht das Gerät kalkarmes Wasser. Ist das nicht möglich, kann die Wasserenthärtungsanlage </w:t>
      </w:r>
      <w:r>
        <w:rPr>
          <w:rFonts w:ascii="SohoGothicPro-ExtraBold" w:hAnsi="SohoGothicPro-ExtraBold" w:cs="SohoGothicPro-ExtraBold"/>
          <w:bCs/>
          <w:color w:val="000000"/>
          <w:sz w:val="22"/>
          <w:szCs w:val="22"/>
        </w:rPr>
        <w:t xml:space="preserve">des Geschirrspülers </w:t>
      </w:r>
      <w:r w:rsidRPr="00E62C35">
        <w:rPr>
          <w:rFonts w:ascii="SohoGothicPro-ExtraBold" w:hAnsi="SohoGothicPro-ExtraBold" w:cs="SohoGothicPro-ExtraBold"/>
          <w:bCs/>
          <w:color w:val="000000"/>
          <w:sz w:val="22"/>
          <w:szCs w:val="22"/>
        </w:rPr>
        <w:t>das Wasser bearbeiten.</w:t>
      </w:r>
      <w:r>
        <w:rPr>
          <w:rFonts w:ascii="SohoGothicPro-ExtraBold" w:hAnsi="SohoGothicPro-ExtraBold" w:cs="SohoGothicPro-ExtraBold"/>
          <w:bCs/>
          <w:color w:val="000000"/>
          <w:sz w:val="22"/>
          <w:szCs w:val="22"/>
        </w:rPr>
        <w:t xml:space="preserve"> </w:t>
      </w:r>
      <w:r w:rsidRPr="00E62C35">
        <w:rPr>
          <w:rFonts w:ascii="SohoGothicPro-ExtraBold" w:hAnsi="SohoGothicPro-ExtraBold" w:cs="SohoGothicPro-ExtraBold"/>
          <w:bCs/>
          <w:color w:val="000000"/>
          <w:sz w:val="22"/>
          <w:szCs w:val="22"/>
        </w:rPr>
        <w:t>D</w:t>
      </w:r>
      <w:r>
        <w:rPr>
          <w:rFonts w:ascii="SohoGothicPro-ExtraBold" w:hAnsi="SohoGothicPro-ExtraBold" w:cs="SohoGothicPro-ExtraBold"/>
          <w:bCs/>
          <w:color w:val="000000"/>
          <w:sz w:val="22"/>
          <w:szCs w:val="22"/>
        </w:rPr>
        <w:t>afür braucht d</w:t>
      </w:r>
      <w:r w:rsidRPr="00E62C35">
        <w:rPr>
          <w:rFonts w:ascii="SohoGothicPro-ExtraBold" w:hAnsi="SohoGothicPro-ExtraBold" w:cs="SohoGothicPro-ExtraBold"/>
          <w:bCs/>
          <w:color w:val="000000"/>
          <w:sz w:val="22"/>
          <w:szCs w:val="22"/>
        </w:rPr>
        <w:t>ie Anlage grobkörnige Regeneriersalze. Andere Salzarten dürfen nicht genutzt werden</w:t>
      </w:r>
      <w:r>
        <w:rPr>
          <w:rFonts w:ascii="SohoGothicPro-ExtraBold" w:hAnsi="SohoGothicPro-ExtraBold" w:cs="SohoGothicPro-ExtraBold"/>
          <w:bCs/>
          <w:color w:val="000000"/>
          <w:sz w:val="22"/>
          <w:szCs w:val="22"/>
        </w:rPr>
        <w:t xml:space="preserve">. </w:t>
      </w:r>
      <w:r w:rsidR="008D49EF">
        <w:rPr>
          <w:rFonts w:ascii="SohoGothicPro-ExtraBold" w:hAnsi="SohoGothicPro-ExtraBold" w:cs="SohoGothicPro-ExtraBold"/>
          <w:bCs/>
          <w:color w:val="000000"/>
          <w:sz w:val="22"/>
          <w:szCs w:val="22"/>
        </w:rPr>
        <w:t xml:space="preserve">Nicht überall </w:t>
      </w:r>
      <w:r w:rsidR="008D49EF">
        <w:rPr>
          <w:rFonts w:ascii="SohoGothicPro-ExtraBold" w:hAnsi="SohoGothicPro-ExtraBold" w:cs="SohoGothicPro-ExtraBold"/>
          <w:bCs/>
          <w:color w:val="000000"/>
          <w:sz w:val="22"/>
          <w:szCs w:val="22"/>
        </w:rPr>
        <w:lastRenderedPageBreak/>
        <w:t xml:space="preserve">braucht man Salz. Ist das Leitungswasser besonders weich – also unter 4 Grad – kann auf Salz auch ganz verzichtet werden. </w:t>
      </w:r>
      <w:r w:rsidR="007B1B3E">
        <w:rPr>
          <w:rFonts w:ascii="SohoGothicPro-ExtraBold" w:hAnsi="SohoGothicPro-ExtraBold" w:cs="SohoGothicPro-ExtraBold"/>
          <w:bCs/>
          <w:color w:val="000000"/>
          <w:sz w:val="22"/>
          <w:szCs w:val="22"/>
        </w:rPr>
        <w:t>D</w:t>
      </w:r>
      <w:r w:rsidR="008D49EF">
        <w:rPr>
          <w:rFonts w:ascii="SohoGothicPro-ExtraBold" w:hAnsi="SohoGothicPro-ExtraBold" w:cs="SohoGothicPro-ExtraBold"/>
          <w:bCs/>
          <w:color w:val="000000"/>
          <w:sz w:val="22"/>
          <w:szCs w:val="22"/>
        </w:rPr>
        <w:t xml:space="preserve">ie </w:t>
      </w:r>
      <w:r w:rsidR="003801AB" w:rsidRPr="003801AB">
        <w:rPr>
          <w:rFonts w:ascii="SohoGothicPro-ExtraBold" w:hAnsi="SohoGothicPro-ExtraBold" w:cs="SohoGothicPro-ExtraBold"/>
          <w:bCs/>
          <w:color w:val="000000"/>
          <w:sz w:val="22"/>
          <w:szCs w:val="22"/>
        </w:rPr>
        <w:t xml:space="preserve">Enthärtungsanlage </w:t>
      </w:r>
      <w:r w:rsidR="008D49EF">
        <w:rPr>
          <w:rFonts w:ascii="SohoGothicPro-ExtraBold" w:hAnsi="SohoGothicPro-ExtraBold" w:cs="SohoGothicPro-ExtraBold"/>
          <w:bCs/>
          <w:color w:val="000000"/>
          <w:sz w:val="22"/>
          <w:szCs w:val="22"/>
        </w:rPr>
        <w:t xml:space="preserve">der Spülmaschine </w:t>
      </w:r>
      <w:r w:rsidR="007B1B3E">
        <w:rPr>
          <w:rFonts w:ascii="SohoGothicPro-ExtraBold" w:hAnsi="SohoGothicPro-ExtraBold" w:cs="SohoGothicPro-ExtraBold"/>
          <w:bCs/>
          <w:color w:val="000000"/>
          <w:sz w:val="22"/>
          <w:szCs w:val="22"/>
        </w:rPr>
        <w:t xml:space="preserve">muss </w:t>
      </w:r>
      <w:r w:rsidR="008D49EF">
        <w:rPr>
          <w:rFonts w:ascii="SohoGothicPro-ExtraBold" w:hAnsi="SohoGothicPro-ExtraBold" w:cs="SohoGothicPro-ExtraBold"/>
          <w:bCs/>
          <w:color w:val="000000"/>
          <w:sz w:val="22"/>
          <w:szCs w:val="22"/>
        </w:rPr>
        <w:t>richtig eingestellt sein</w:t>
      </w:r>
      <w:r w:rsidR="003801AB" w:rsidRPr="003801AB">
        <w:rPr>
          <w:rFonts w:ascii="SohoGothicPro-ExtraBold" w:hAnsi="SohoGothicPro-ExtraBold" w:cs="SohoGothicPro-ExtraBold"/>
          <w:bCs/>
          <w:color w:val="000000"/>
          <w:sz w:val="22"/>
          <w:szCs w:val="22"/>
        </w:rPr>
        <w:t xml:space="preserve">. </w:t>
      </w:r>
      <w:r w:rsidR="008D49EF" w:rsidRPr="008D49EF">
        <w:rPr>
          <w:rFonts w:ascii="SohoGothicPro-ExtraBold" w:hAnsi="SohoGothicPro-ExtraBold" w:cs="SohoGothicPro-ExtraBold"/>
          <w:bCs/>
          <w:color w:val="000000"/>
          <w:sz w:val="22"/>
          <w:szCs w:val="22"/>
        </w:rPr>
        <w:t>Bei einer falschen Einstellung braucht man entweder zu viel Salz oder das Wasser wird nicht ausreichend aufbereitet, was zu Kalkflecken und einer schlechteren Reinigung führt.</w:t>
      </w:r>
      <w:r w:rsidR="007D769B">
        <w:rPr>
          <w:rFonts w:ascii="SohoGothicPro-ExtraBold" w:hAnsi="SohoGothicPro-ExtraBold" w:cs="SohoGothicPro-ExtraBold"/>
          <w:bCs/>
          <w:color w:val="000000"/>
          <w:sz w:val="22"/>
          <w:szCs w:val="22"/>
        </w:rPr>
        <w:t xml:space="preserve"> Einige </w:t>
      </w:r>
      <w:proofErr w:type="spellStart"/>
      <w:r w:rsidR="007D769B">
        <w:rPr>
          <w:rFonts w:ascii="SohoGothicPro-ExtraBold" w:hAnsi="SohoGothicPro-ExtraBold" w:cs="SohoGothicPro-ExtraBold"/>
          <w:bCs/>
          <w:color w:val="000000"/>
          <w:sz w:val="22"/>
          <w:szCs w:val="22"/>
        </w:rPr>
        <w:t>elektrabregenz</w:t>
      </w:r>
      <w:proofErr w:type="spellEnd"/>
      <w:r w:rsidR="007D769B">
        <w:rPr>
          <w:rFonts w:ascii="SohoGothicPro-ExtraBold" w:hAnsi="SohoGothicPro-ExtraBold" w:cs="SohoGothicPro-ExtraBold"/>
          <w:bCs/>
          <w:color w:val="000000"/>
          <w:sz w:val="22"/>
          <w:szCs w:val="22"/>
        </w:rPr>
        <w:t xml:space="preserve"> Geschirrspüler verfügen zudem über ein entsprechendes Programm für den optimalen Glasschutz. </w:t>
      </w:r>
    </w:p>
    <w:p w14:paraId="1CBF13B7" w14:textId="15A0D507" w:rsidR="00873DB0" w:rsidRDefault="00873DB0" w:rsidP="00EE437B">
      <w:pPr>
        <w:pStyle w:val="copytext"/>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val="de-DE" w:eastAsia="de-DE"/>
        </w:rPr>
      </w:pPr>
    </w:p>
    <w:p w14:paraId="1C28D918" w14:textId="218CB882" w:rsidR="00947DA3" w:rsidRPr="00947DA3" w:rsidRDefault="00CE2604" w:rsidP="00EE437B">
      <w:pPr>
        <w:pStyle w:val="berschrift3"/>
        <w:spacing w:before="0" w:beforeAutospacing="0" w:after="0" w:afterAutospacing="0"/>
        <w:jc w:val="both"/>
        <w:rPr>
          <w:rFonts w:ascii="SohoGothicPro-ExtraBold" w:hAnsi="SohoGothicPro-ExtraBold" w:cs="SohoGothicPro-ExtraBold"/>
          <w:bCs w:val="0"/>
          <w:color w:val="000000"/>
          <w:sz w:val="22"/>
          <w:szCs w:val="22"/>
        </w:rPr>
      </w:pPr>
      <w:r>
        <w:rPr>
          <w:rFonts w:ascii="SohoGothicPro-ExtraBold" w:hAnsi="SohoGothicPro-ExtraBold" w:cs="SohoGothicPro-ExtraBold"/>
          <w:bCs w:val="0"/>
          <w:color w:val="000000"/>
          <w:sz w:val="22"/>
          <w:szCs w:val="22"/>
        </w:rPr>
        <w:t>Das richtige Programm wählen</w:t>
      </w:r>
    </w:p>
    <w:p w14:paraId="331BBBE7" w14:textId="77777777" w:rsidR="00CE2604" w:rsidRPr="00A3571E" w:rsidRDefault="00CE2604" w:rsidP="00EE437B">
      <w:pPr>
        <w:jc w:val="both"/>
        <w:rPr>
          <w:rFonts w:asciiTheme="minorHAnsi" w:hAnsiTheme="minorHAnsi" w:cstheme="minorHAnsi"/>
          <w:bCs/>
          <w:color w:val="000000" w:themeColor="text1"/>
          <w:sz w:val="22"/>
          <w:szCs w:val="22"/>
          <w:bdr w:val="none" w:sz="0" w:space="0" w:color="auto" w:frame="1"/>
        </w:rPr>
      </w:pPr>
      <w:r>
        <w:rPr>
          <w:rFonts w:asciiTheme="minorHAnsi" w:hAnsiTheme="minorHAnsi" w:cstheme="minorHAnsi"/>
          <w:bCs/>
          <w:color w:val="000000" w:themeColor="text1"/>
          <w:sz w:val="22"/>
          <w:szCs w:val="22"/>
          <w:bdr w:val="none" w:sz="0" w:space="0" w:color="auto" w:frame="1"/>
        </w:rPr>
        <w:t xml:space="preserve">Gute Ergebnisse erzielt man mit jenem Programm, das für </w:t>
      </w:r>
      <w:r w:rsidRPr="00BE63B3">
        <w:rPr>
          <w:rFonts w:asciiTheme="minorHAnsi" w:hAnsiTheme="minorHAnsi" w:cstheme="minorHAnsi"/>
          <w:bCs/>
          <w:color w:val="000000" w:themeColor="text1"/>
          <w:sz w:val="22"/>
          <w:szCs w:val="22"/>
          <w:bdr w:val="none" w:sz="0" w:space="0" w:color="auto" w:frame="1"/>
        </w:rPr>
        <w:t xml:space="preserve">den Verschmutzungsgrad und die Geschirrart am besten geeignet ist. </w:t>
      </w:r>
      <w:r>
        <w:rPr>
          <w:rFonts w:asciiTheme="minorHAnsi" w:hAnsiTheme="minorHAnsi" w:cstheme="minorHAnsi"/>
          <w:bCs/>
          <w:color w:val="000000" w:themeColor="text1"/>
          <w:sz w:val="22"/>
          <w:szCs w:val="22"/>
          <w:bdr w:val="none" w:sz="0" w:space="0" w:color="auto" w:frame="1"/>
        </w:rPr>
        <w:t xml:space="preserve">Hin und wieder </w:t>
      </w:r>
      <w:r w:rsidRPr="00A3571E">
        <w:rPr>
          <w:rFonts w:asciiTheme="minorHAnsi" w:hAnsiTheme="minorHAnsi" w:cstheme="minorHAnsi"/>
          <w:bCs/>
          <w:color w:val="000000" w:themeColor="text1"/>
          <w:sz w:val="22"/>
          <w:szCs w:val="22"/>
          <w:bdr w:val="none" w:sz="0" w:space="0" w:color="auto" w:frame="1"/>
        </w:rPr>
        <w:t>die Spülmaschine im Programm mit der höchsten Temperatur laufen zu lassen</w:t>
      </w:r>
      <w:r>
        <w:rPr>
          <w:rFonts w:asciiTheme="minorHAnsi" w:hAnsiTheme="minorHAnsi" w:cstheme="minorHAnsi"/>
          <w:bCs/>
          <w:color w:val="000000" w:themeColor="text1"/>
          <w:sz w:val="22"/>
          <w:szCs w:val="22"/>
          <w:bdr w:val="none" w:sz="0" w:space="0" w:color="auto" w:frame="1"/>
        </w:rPr>
        <w:t>, ist kein Fehler. Denn dann lösen sich</w:t>
      </w:r>
      <w:r w:rsidRPr="00A3571E">
        <w:rPr>
          <w:rFonts w:asciiTheme="minorHAnsi" w:hAnsiTheme="minorHAnsi" w:cstheme="minorHAnsi"/>
          <w:bCs/>
          <w:color w:val="000000" w:themeColor="text1"/>
          <w:sz w:val="22"/>
          <w:szCs w:val="22"/>
          <w:bdr w:val="none" w:sz="0" w:space="0" w:color="auto" w:frame="1"/>
        </w:rPr>
        <w:t xml:space="preserve"> etwaige Fettreste </w:t>
      </w:r>
      <w:r>
        <w:rPr>
          <w:rFonts w:asciiTheme="minorHAnsi" w:hAnsiTheme="minorHAnsi" w:cstheme="minorHAnsi"/>
          <w:bCs/>
          <w:color w:val="000000" w:themeColor="text1"/>
          <w:sz w:val="22"/>
          <w:szCs w:val="22"/>
          <w:bdr w:val="none" w:sz="0" w:space="0" w:color="auto" w:frame="1"/>
        </w:rPr>
        <w:t>im Gerät selbst</w:t>
      </w:r>
      <w:r w:rsidRPr="00A3571E">
        <w:rPr>
          <w:rFonts w:asciiTheme="minorHAnsi" w:hAnsiTheme="minorHAnsi" w:cstheme="minorHAnsi"/>
          <w:bCs/>
          <w:color w:val="000000" w:themeColor="text1"/>
          <w:sz w:val="22"/>
          <w:szCs w:val="22"/>
          <w:bdr w:val="none" w:sz="0" w:space="0" w:color="auto" w:frame="1"/>
        </w:rPr>
        <w:t xml:space="preserve"> und </w:t>
      </w:r>
      <w:r>
        <w:rPr>
          <w:rFonts w:asciiTheme="minorHAnsi" w:hAnsiTheme="minorHAnsi" w:cstheme="minorHAnsi"/>
          <w:bCs/>
          <w:color w:val="000000" w:themeColor="text1"/>
          <w:sz w:val="22"/>
          <w:szCs w:val="22"/>
          <w:bdr w:val="none" w:sz="0" w:space="0" w:color="auto" w:frame="1"/>
        </w:rPr>
        <w:t>man hat so möglichst lange Freude am Geschirrspüler</w:t>
      </w:r>
      <w:r w:rsidRPr="00A3571E">
        <w:rPr>
          <w:rFonts w:asciiTheme="minorHAnsi" w:hAnsiTheme="minorHAnsi" w:cstheme="minorHAnsi"/>
          <w:bCs/>
          <w:color w:val="000000" w:themeColor="text1"/>
          <w:sz w:val="22"/>
          <w:szCs w:val="22"/>
          <w:bdr w:val="none" w:sz="0" w:space="0" w:color="auto" w:frame="1"/>
        </w:rPr>
        <w:t>.</w:t>
      </w:r>
      <w:r w:rsidRPr="007B1B3E">
        <w:rPr>
          <w:rFonts w:asciiTheme="minorHAnsi" w:hAnsiTheme="minorHAnsi" w:cstheme="minorHAnsi"/>
          <w:bCs/>
          <w:color w:val="000000" w:themeColor="text1"/>
          <w:sz w:val="22"/>
          <w:szCs w:val="22"/>
          <w:bdr w:val="none" w:sz="0" w:space="0" w:color="auto" w:frame="1"/>
        </w:rPr>
        <w:t xml:space="preserve"> </w:t>
      </w:r>
      <w:r>
        <w:rPr>
          <w:rFonts w:asciiTheme="minorHAnsi" w:hAnsiTheme="minorHAnsi" w:cstheme="minorHAnsi"/>
          <w:bCs/>
          <w:color w:val="000000" w:themeColor="text1"/>
          <w:sz w:val="22"/>
          <w:szCs w:val="22"/>
          <w:bdr w:val="none" w:sz="0" w:space="0" w:color="auto" w:frame="1"/>
        </w:rPr>
        <w:t xml:space="preserve">Bei den </w:t>
      </w:r>
      <w:proofErr w:type="spellStart"/>
      <w:r>
        <w:rPr>
          <w:rFonts w:asciiTheme="minorHAnsi" w:hAnsiTheme="minorHAnsi" w:cstheme="minorHAnsi"/>
          <w:bCs/>
          <w:color w:val="000000" w:themeColor="text1"/>
          <w:sz w:val="22"/>
          <w:szCs w:val="22"/>
          <w:bdr w:val="none" w:sz="0" w:space="0" w:color="auto" w:frame="1"/>
        </w:rPr>
        <w:t>elektrabregenz</w:t>
      </w:r>
      <w:proofErr w:type="spellEnd"/>
      <w:r>
        <w:rPr>
          <w:rFonts w:asciiTheme="minorHAnsi" w:hAnsiTheme="minorHAnsi" w:cstheme="minorHAnsi"/>
          <w:bCs/>
          <w:color w:val="000000" w:themeColor="text1"/>
          <w:sz w:val="22"/>
          <w:szCs w:val="22"/>
          <w:bdr w:val="none" w:sz="0" w:space="0" w:color="auto" w:frame="1"/>
        </w:rPr>
        <w:t xml:space="preserve"> Geschirrspülmaschinen ist dies beispielsweise das Intensiv-Programm bei 70 Grad.</w:t>
      </w:r>
    </w:p>
    <w:p w14:paraId="2590B608" w14:textId="77777777" w:rsidR="00CE2604" w:rsidRDefault="00CE2604" w:rsidP="00EE437B">
      <w:pPr>
        <w:pStyle w:val="StandardWeb"/>
        <w:spacing w:before="0" w:beforeAutospacing="0" w:after="0" w:afterAutospacing="0"/>
        <w:jc w:val="both"/>
        <w:rPr>
          <w:rFonts w:ascii="SohoGothicPro-ExtraBold" w:hAnsi="SohoGothicPro-ExtraBold" w:cs="SohoGothicPro-ExtraBold"/>
          <w:bCs/>
          <w:color w:val="000000"/>
          <w:sz w:val="22"/>
          <w:szCs w:val="22"/>
        </w:rPr>
      </w:pPr>
    </w:p>
    <w:p w14:paraId="03498EE4" w14:textId="4A046482" w:rsidR="00741AEB" w:rsidRPr="00C95BF5" w:rsidRDefault="00947DA3" w:rsidP="00EE437B">
      <w:pPr>
        <w:pStyle w:val="StandardWeb"/>
        <w:spacing w:before="0" w:beforeAutospacing="0" w:after="0" w:afterAutospacing="0"/>
        <w:jc w:val="both"/>
        <w:rPr>
          <w:lang w:val="de-AT"/>
        </w:rPr>
      </w:pPr>
      <w:r w:rsidRPr="00947DA3">
        <w:rPr>
          <w:rFonts w:ascii="SohoGothicPro-ExtraBold" w:hAnsi="SohoGothicPro-ExtraBold" w:cs="SohoGothicPro-ExtraBold"/>
          <w:bCs/>
          <w:color w:val="000000"/>
          <w:sz w:val="22"/>
          <w:szCs w:val="22"/>
        </w:rPr>
        <w:t xml:space="preserve">Dreckiges Geschirr sollte </w:t>
      </w:r>
      <w:r>
        <w:rPr>
          <w:rFonts w:ascii="SohoGothicPro-ExtraBold" w:hAnsi="SohoGothicPro-ExtraBold" w:cs="SohoGothicPro-ExtraBold"/>
          <w:bCs/>
          <w:color w:val="000000"/>
          <w:sz w:val="22"/>
          <w:szCs w:val="22"/>
        </w:rPr>
        <w:t xml:space="preserve">man ruhig </w:t>
      </w:r>
      <w:r w:rsidR="009162B5">
        <w:rPr>
          <w:rFonts w:ascii="SohoGothicPro-ExtraBold" w:hAnsi="SohoGothicPro-ExtraBold" w:cs="SohoGothicPro-ExtraBold"/>
          <w:bCs/>
          <w:color w:val="000000"/>
          <w:sz w:val="22"/>
          <w:szCs w:val="22"/>
        </w:rPr>
        <w:t xml:space="preserve">einfach ganz </w:t>
      </w:r>
      <w:r>
        <w:rPr>
          <w:rFonts w:ascii="SohoGothicPro-ExtraBold" w:hAnsi="SohoGothicPro-ExtraBold" w:cs="SohoGothicPro-ExtraBold"/>
          <w:bCs/>
          <w:color w:val="000000"/>
          <w:sz w:val="22"/>
          <w:szCs w:val="22"/>
        </w:rPr>
        <w:t xml:space="preserve">der Maschine überlassen. </w:t>
      </w:r>
      <w:r w:rsidR="00C4143A">
        <w:rPr>
          <w:rFonts w:ascii="SohoGothicPro-ExtraBold" w:hAnsi="SohoGothicPro-ExtraBold" w:cs="SohoGothicPro-ExtraBold"/>
          <w:bCs/>
          <w:color w:val="000000"/>
          <w:sz w:val="22"/>
          <w:szCs w:val="22"/>
        </w:rPr>
        <w:t>Das</w:t>
      </w:r>
      <w:r>
        <w:rPr>
          <w:rFonts w:ascii="SohoGothicPro-ExtraBold" w:hAnsi="SohoGothicPro-ExtraBold" w:cs="SohoGothicPro-ExtraBold"/>
          <w:bCs/>
          <w:color w:val="000000"/>
          <w:sz w:val="22"/>
          <w:szCs w:val="22"/>
        </w:rPr>
        <w:t xml:space="preserve"> Vorspülen </w:t>
      </w:r>
      <w:r w:rsidR="00C95BF5">
        <w:rPr>
          <w:rFonts w:ascii="SohoGothicPro-ExtraBold" w:hAnsi="SohoGothicPro-ExtraBold" w:cs="SohoGothicPro-ExtraBold"/>
          <w:bCs/>
          <w:color w:val="000000"/>
          <w:sz w:val="22"/>
          <w:szCs w:val="22"/>
        </w:rPr>
        <w:t xml:space="preserve">per Hand </w:t>
      </w:r>
      <w:r>
        <w:rPr>
          <w:rFonts w:ascii="SohoGothicPro-ExtraBold" w:hAnsi="SohoGothicPro-ExtraBold" w:cs="SohoGothicPro-ExtraBold"/>
          <w:bCs/>
          <w:color w:val="000000"/>
          <w:sz w:val="22"/>
          <w:szCs w:val="22"/>
        </w:rPr>
        <w:t xml:space="preserve">ist nicht notwendig. </w:t>
      </w:r>
      <w:r w:rsidRPr="00451687">
        <w:rPr>
          <w:rFonts w:asciiTheme="minorHAnsi" w:eastAsia="Times New Roman" w:hAnsiTheme="minorHAnsi" w:cstheme="minorHAnsi"/>
          <w:bCs/>
          <w:color w:val="000000" w:themeColor="text1"/>
          <w:sz w:val="22"/>
          <w:szCs w:val="22"/>
          <w:bdr w:val="none" w:sz="0" w:space="0" w:color="auto" w:frame="1"/>
          <w:lang w:val="de-AT"/>
        </w:rPr>
        <w:t>Und Geschirrspüler sind in punkto Wasser- und Energieverbrauch deutlich umweltfreundlicher als die Wäsche per Hand. Spülen mit der Maschine braucht im Durchschnitt 50 Prozent weniger Wasser und 28 Prozent weniger Energie als Handspülen, wie die Universität Bonn bereits 2011 belegte.</w:t>
      </w:r>
      <w:r w:rsidRPr="00840364">
        <w:rPr>
          <w:rStyle w:val="Funotenzeichen"/>
          <w:bCs/>
          <w:sz w:val="22"/>
          <w:szCs w:val="22"/>
          <w:lang w:val="de-AT"/>
        </w:rPr>
        <w:footnoteReference w:id="3"/>
      </w:r>
      <w:r w:rsidRPr="00840364">
        <w:rPr>
          <w:rStyle w:val="Funotenzeichen"/>
          <w:lang w:val="de-AT"/>
        </w:rPr>
        <w:t xml:space="preserve">  </w:t>
      </w:r>
      <w:proofErr w:type="gramStart"/>
      <w:r w:rsidR="00741AEB" w:rsidRPr="00C95BF5">
        <w:rPr>
          <w:rFonts w:asciiTheme="minorHAnsi" w:eastAsia="Times New Roman" w:hAnsiTheme="minorHAnsi" w:cstheme="minorHAnsi"/>
          <w:bCs/>
          <w:color w:val="000000" w:themeColor="text1"/>
          <w:sz w:val="22"/>
          <w:szCs w:val="22"/>
          <w:bdr w:val="none" w:sz="0" w:space="0" w:color="auto" w:frame="1"/>
          <w:lang w:val="de-AT"/>
        </w:rPr>
        <w:t>Sollte</w:t>
      </w:r>
      <w:proofErr w:type="gramEnd"/>
      <w:r w:rsidR="00741AEB" w:rsidRPr="00C95BF5">
        <w:rPr>
          <w:rFonts w:asciiTheme="minorHAnsi" w:eastAsia="Times New Roman" w:hAnsiTheme="minorHAnsi" w:cstheme="minorHAnsi"/>
          <w:bCs/>
          <w:color w:val="000000" w:themeColor="text1"/>
          <w:sz w:val="22"/>
          <w:szCs w:val="22"/>
          <w:bdr w:val="none" w:sz="0" w:space="0" w:color="auto" w:frame="1"/>
          <w:lang w:val="de-AT"/>
        </w:rPr>
        <w:t xml:space="preserve"> es in der Maschine </w:t>
      </w:r>
      <w:r w:rsidR="00C95BF5" w:rsidRPr="00C95BF5">
        <w:rPr>
          <w:rFonts w:asciiTheme="minorHAnsi" w:eastAsia="Times New Roman" w:hAnsiTheme="minorHAnsi" w:cstheme="minorHAnsi"/>
          <w:bCs/>
          <w:color w:val="000000" w:themeColor="text1"/>
          <w:sz w:val="22"/>
          <w:szCs w:val="22"/>
          <w:bdr w:val="none" w:sz="0" w:space="0" w:color="auto" w:frame="1"/>
          <w:lang w:val="de-AT"/>
        </w:rPr>
        <w:t>etwas</w:t>
      </w:r>
      <w:r w:rsidR="00741AEB" w:rsidRPr="00C95BF5">
        <w:rPr>
          <w:rFonts w:asciiTheme="minorHAnsi" w:eastAsia="Times New Roman" w:hAnsiTheme="minorHAnsi" w:cstheme="minorHAnsi"/>
          <w:bCs/>
          <w:color w:val="000000" w:themeColor="text1"/>
          <w:sz w:val="22"/>
          <w:szCs w:val="22"/>
          <w:bdr w:val="none" w:sz="0" w:space="0" w:color="auto" w:frame="1"/>
          <w:lang w:val="de-AT"/>
        </w:rPr>
        <w:t xml:space="preserve"> riechen, </w:t>
      </w:r>
      <w:r w:rsidR="00C95BF5" w:rsidRPr="00C95BF5">
        <w:rPr>
          <w:rFonts w:asciiTheme="minorHAnsi" w:eastAsia="Times New Roman" w:hAnsiTheme="minorHAnsi" w:cstheme="minorHAnsi"/>
          <w:bCs/>
          <w:color w:val="000000" w:themeColor="text1"/>
          <w:sz w:val="22"/>
          <w:szCs w:val="22"/>
          <w:bdr w:val="none" w:sz="0" w:space="0" w:color="auto" w:frame="1"/>
          <w:lang w:val="de-AT"/>
        </w:rPr>
        <w:t>nachdem</w:t>
      </w:r>
      <w:r w:rsidR="00741AEB" w:rsidRPr="00C95BF5">
        <w:rPr>
          <w:rFonts w:asciiTheme="minorHAnsi" w:eastAsia="Times New Roman" w:hAnsiTheme="minorHAnsi" w:cstheme="minorHAnsi"/>
          <w:bCs/>
          <w:color w:val="000000" w:themeColor="text1"/>
          <w:sz w:val="22"/>
          <w:szCs w:val="22"/>
          <w:bdr w:val="none" w:sz="0" w:space="0" w:color="auto" w:frame="1"/>
          <w:lang w:val="de-AT"/>
        </w:rPr>
        <w:t xml:space="preserve"> sie längere Zeit nicht gelaufen ist, verschwindet der Geruch meist beim nächsten Spülen. Bei längeren Standzeiten </w:t>
      </w:r>
      <w:r w:rsidR="00C95BF5">
        <w:rPr>
          <w:rFonts w:asciiTheme="minorHAnsi" w:eastAsia="Times New Roman" w:hAnsiTheme="minorHAnsi" w:cstheme="minorHAnsi"/>
          <w:bCs/>
          <w:color w:val="000000" w:themeColor="text1"/>
          <w:sz w:val="22"/>
          <w:szCs w:val="22"/>
          <w:bdr w:val="none" w:sz="0" w:space="0" w:color="auto" w:frame="1"/>
          <w:lang w:val="de-AT"/>
        </w:rPr>
        <w:t>ist</w:t>
      </w:r>
      <w:r w:rsidR="00741AEB" w:rsidRPr="00C95BF5">
        <w:rPr>
          <w:rFonts w:asciiTheme="minorHAnsi" w:eastAsia="Times New Roman" w:hAnsiTheme="minorHAnsi" w:cstheme="minorHAnsi"/>
          <w:bCs/>
          <w:color w:val="000000" w:themeColor="text1"/>
          <w:sz w:val="22"/>
          <w:szCs w:val="22"/>
          <w:bdr w:val="none" w:sz="0" w:space="0" w:color="auto" w:frame="1"/>
          <w:lang w:val="de-AT"/>
        </w:rPr>
        <w:t xml:space="preserve"> es deshalb sinnvoll, das Programm "Vor</w:t>
      </w:r>
      <w:r w:rsidR="00BE63B3">
        <w:rPr>
          <w:rFonts w:asciiTheme="minorHAnsi" w:eastAsia="Times New Roman" w:hAnsiTheme="minorHAnsi" w:cstheme="minorHAnsi"/>
          <w:bCs/>
          <w:color w:val="000000" w:themeColor="text1"/>
          <w:sz w:val="22"/>
          <w:szCs w:val="22"/>
          <w:bdr w:val="none" w:sz="0" w:space="0" w:color="auto" w:frame="1"/>
          <w:lang w:val="de-AT"/>
        </w:rPr>
        <w:t>spülen</w:t>
      </w:r>
      <w:r w:rsidR="00741AEB" w:rsidRPr="00C95BF5">
        <w:rPr>
          <w:rFonts w:asciiTheme="minorHAnsi" w:eastAsia="Times New Roman" w:hAnsiTheme="minorHAnsi" w:cstheme="minorHAnsi"/>
          <w:bCs/>
          <w:color w:val="000000" w:themeColor="text1"/>
          <w:sz w:val="22"/>
          <w:szCs w:val="22"/>
          <w:bdr w:val="none" w:sz="0" w:space="0" w:color="auto" w:frame="1"/>
          <w:lang w:val="de-AT"/>
        </w:rPr>
        <w:t>" zu wählen.</w:t>
      </w:r>
    </w:p>
    <w:p w14:paraId="2C3453BC" w14:textId="77777777" w:rsidR="00BE63B3" w:rsidRPr="007B1B3E" w:rsidRDefault="00BE63B3" w:rsidP="00EE437B">
      <w:pPr>
        <w:widowControl w:val="0"/>
        <w:autoSpaceDE w:val="0"/>
        <w:autoSpaceDN w:val="0"/>
        <w:adjustRightInd w:val="0"/>
        <w:jc w:val="both"/>
        <w:rPr>
          <w:rFonts w:ascii="SohoGothicPro-ExtraBold" w:eastAsiaTheme="minorHAnsi" w:hAnsi="SohoGothicPro-ExtraBold" w:cs="SohoGothicPro-ExtraBold"/>
          <w:b/>
          <w:bCs/>
          <w:color w:val="000000"/>
          <w:sz w:val="22"/>
          <w:szCs w:val="22"/>
        </w:rPr>
      </w:pPr>
    </w:p>
    <w:p w14:paraId="69475B78" w14:textId="6A7CBFA5" w:rsidR="00741AEB" w:rsidRPr="00033032" w:rsidRDefault="009162B5" w:rsidP="00EE437B">
      <w:pPr>
        <w:widowControl w:val="0"/>
        <w:autoSpaceDE w:val="0"/>
        <w:autoSpaceDN w:val="0"/>
        <w:adjustRightInd w:val="0"/>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t>Auch den Geschirrspüler reinigen</w:t>
      </w:r>
    </w:p>
    <w:p w14:paraId="718D0CD1" w14:textId="2C4CEC80" w:rsidR="00741AEB" w:rsidRPr="009162B5" w:rsidRDefault="00741AEB" w:rsidP="00EE437B">
      <w:pPr>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Bei</w:t>
      </w:r>
      <w:r w:rsidRPr="00D94ADE">
        <w:rPr>
          <w:rFonts w:ascii="SohoGothicPro-ExtraBold" w:eastAsiaTheme="minorHAnsi" w:hAnsi="SohoGothicPro-ExtraBold" w:cs="SohoGothicPro-ExtraBold"/>
          <w:bCs/>
          <w:color w:val="000000"/>
          <w:sz w:val="22"/>
          <w:szCs w:val="22"/>
          <w:lang w:val="de-DE"/>
        </w:rPr>
        <w:t xml:space="preserve"> der </w:t>
      </w:r>
      <w:r>
        <w:rPr>
          <w:rFonts w:ascii="SohoGothicPro-ExtraBold" w:eastAsiaTheme="minorHAnsi" w:hAnsi="SohoGothicPro-ExtraBold" w:cs="SohoGothicPro-ExtraBold"/>
          <w:bCs/>
          <w:color w:val="000000"/>
          <w:sz w:val="22"/>
          <w:szCs w:val="22"/>
          <w:lang w:val="de-DE"/>
        </w:rPr>
        <w:t>Geschirrs</w:t>
      </w:r>
      <w:r w:rsidRPr="00D94ADE">
        <w:rPr>
          <w:rFonts w:ascii="SohoGothicPro-ExtraBold" w:eastAsiaTheme="minorHAnsi" w:hAnsi="SohoGothicPro-ExtraBold" w:cs="SohoGothicPro-ExtraBold"/>
          <w:bCs/>
          <w:color w:val="000000"/>
          <w:sz w:val="22"/>
          <w:szCs w:val="22"/>
          <w:lang w:val="de-DE"/>
        </w:rPr>
        <w:t xml:space="preserve">pülmaschine </w:t>
      </w:r>
      <w:r>
        <w:rPr>
          <w:rFonts w:ascii="SohoGothicPro-ExtraBold" w:eastAsiaTheme="minorHAnsi" w:hAnsi="SohoGothicPro-ExtraBold" w:cs="SohoGothicPro-ExtraBold"/>
          <w:bCs/>
          <w:color w:val="000000"/>
          <w:sz w:val="22"/>
          <w:szCs w:val="22"/>
          <w:lang w:val="de-DE"/>
        </w:rPr>
        <w:t>ist es wichtig,</w:t>
      </w:r>
      <w:r w:rsidRPr="00D94ADE">
        <w:rPr>
          <w:rFonts w:ascii="SohoGothicPro-ExtraBold" w:eastAsiaTheme="minorHAnsi" w:hAnsi="SohoGothicPro-ExtraBold" w:cs="SohoGothicPro-ExtraBold"/>
          <w:bCs/>
          <w:color w:val="000000"/>
          <w:sz w:val="22"/>
          <w:szCs w:val="22"/>
          <w:lang w:val="de-DE"/>
        </w:rPr>
        <w:t xml:space="preserve"> </w:t>
      </w:r>
      <w:r>
        <w:rPr>
          <w:rFonts w:ascii="SohoGothicPro-ExtraBold" w:eastAsiaTheme="minorHAnsi" w:hAnsi="SohoGothicPro-ExtraBold" w:cs="SohoGothicPro-ExtraBold"/>
          <w:bCs/>
          <w:color w:val="000000"/>
          <w:sz w:val="22"/>
          <w:szCs w:val="22"/>
          <w:lang w:val="de-DE"/>
        </w:rPr>
        <w:t>jene</w:t>
      </w:r>
      <w:r w:rsidRPr="00D94ADE">
        <w:rPr>
          <w:rFonts w:ascii="SohoGothicPro-ExtraBold" w:eastAsiaTheme="minorHAnsi" w:hAnsi="SohoGothicPro-ExtraBold" w:cs="SohoGothicPro-ExtraBold"/>
          <w:bCs/>
          <w:color w:val="000000"/>
          <w:sz w:val="22"/>
          <w:szCs w:val="22"/>
          <w:lang w:val="de-DE"/>
        </w:rPr>
        <w:t xml:space="preserve"> Teile, die nicht beim alltäglichen Gebrauch vom Wasser getroffen werden</w:t>
      </w:r>
      <w:r>
        <w:rPr>
          <w:rFonts w:ascii="SohoGothicPro-ExtraBold" w:eastAsiaTheme="minorHAnsi" w:hAnsi="SohoGothicPro-ExtraBold" w:cs="SohoGothicPro-ExtraBold"/>
          <w:bCs/>
          <w:color w:val="000000"/>
          <w:sz w:val="22"/>
          <w:szCs w:val="22"/>
          <w:lang w:val="de-DE"/>
        </w:rPr>
        <w:t xml:space="preserve">, </w:t>
      </w:r>
      <w:r w:rsidR="007B1B3E">
        <w:rPr>
          <w:rFonts w:ascii="SohoGothicPro-ExtraBold" w:eastAsiaTheme="minorHAnsi" w:hAnsi="SohoGothicPro-ExtraBold" w:cs="SohoGothicPro-ExtraBold"/>
          <w:bCs/>
          <w:color w:val="000000"/>
          <w:sz w:val="22"/>
          <w:szCs w:val="22"/>
          <w:lang w:val="de-DE"/>
        </w:rPr>
        <w:t xml:space="preserve">auch mal </w:t>
      </w:r>
      <w:r>
        <w:rPr>
          <w:rFonts w:ascii="SohoGothicPro-ExtraBold" w:eastAsiaTheme="minorHAnsi" w:hAnsi="SohoGothicPro-ExtraBold" w:cs="SohoGothicPro-ExtraBold"/>
          <w:bCs/>
          <w:color w:val="000000"/>
          <w:sz w:val="22"/>
          <w:szCs w:val="22"/>
          <w:lang w:val="de-DE"/>
        </w:rPr>
        <w:t>zu reinigen</w:t>
      </w:r>
      <w:r w:rsidRPr="00D94ADE">
        <w:rPr>
          <w:rFonts w:ascii="SohoGothicPro-ExtraBold" w:eastAsiaTheme="minorHAnsi" w:hAnsi="SohoGothicPro-ExtraBold" w:cs="SohoGothicPro-ExtraBold"/>
          <w:bCs/>
          <w:color w:val="000000"/>
          <w:sz w:val="22"/>
          <w:szCs w:val="22"/>
          <w:lang w:val="de-DE"/>
        </w:rPr>
        <w:t xml:space="preserve">. Denn </w:t>
      </w:r>
      <w:r>
        <w:rPr>
          <w:rFonts w:ascii="SohoGothicPro-ExtraBold" w:eastAsiaTheme="minorHAnsi" w:hAnsi="SohoGothicPro-ExtraBold" w:cs="SohoGothicPro-ExtraBold"/>
          <w:bCs/>
          <w:color w:val="000000"/>
          <w:sz w:val="22"/>
          <w:szCs w:val="22"/>
          <w:lang w:val="de-DE"/>
        </w:rPr>
        <w:t>genau dort können sich Essensr</w:t>
      </w:r>
      <w:r w:rsidRPr="00D94ADE">
        <w:rPr>
          <w:rFonts w:ascii="SohoGothicPro-ExtraBold" w:eastAsiaTheme="minorHAnsi" w:hAnsi="SohoGothicPro-ExtraBold" w:cs="SohoGothicPro-ExtraBold"/>
          <w:bCs/>
          <w:color w:val="000000"/>
          <w:sz w:val="22"/>
          <w:szCs w:val="22"/>
          <w:lang w:val="de-DE"/>
        </w:rPr>
        <w:t>este</w:t>
      </w:r>
      <w:r>
        <w:rPr>
          <w:rFonts w:ascii="SohoGothicPro-ExtraBold" w:eastAsiaTheme="minorHAnsi" w:hAnsi="SohoGothicPro-ExtraBold" w:cs="SohoGothicPro-ExtraBold"/>
          <w:bCs/>
          <w:color w:val="000000"/>
          <w:sz w:val="22"/>
          <w:szCs w:val="22"/>
          <w:lang w:val="de-DE"/>
        </w:rPr>
        <w:t xml:space="preserve"> oder </w:t>
      </w:r>
      <w:r w:rsidR="00A3571E">
        <w:rPr>
          <w:rFonts w:ascii="SohoGothicPro-ExtraBold" w:eastAsiaTheme="minorHAnsi" w:hAnsi="SohoGothicPro-ExtraBold" w:cs="SohoGothicPro-ExtraBold"/>
          <w:bCs/>
          <w:color w:val="000000"/>
          <w:sz w:val="22"/>
          <w:szCs w:val="22"/>
          <w:lang w:val="de-DE"/>
        </w:rPr>
        <w:t>Schmutz</w:t>
      </w:r>
      <w:r>
        <w:rPr>
          <w:rFonts w:ascii="SohoGothicPro-ExtraBold" w:eastAsiaTheme="minorHAnsi" w:hAnsi="SohoGothicPro-ExtraBold" w:cs="SohoGothicPro-ExtraBold"/>
          <w:bCs/>
          <w:color w:val="000000"/>
          <w:sz w:val="22"/>
          <w:szCs w:val="22"/>
          <w:lang w:val="de-DE"/>
        </w:rPr>
        <w:t xml:space="preserve"> absetzen. So ist es wichtig, das Sieb ab und an gründlich auszuspülen, damit das Wasser richtig abfließen kann und es hier zu keiner Verstopfung kommt. </w:t>
      </w:r>
      <w:r w:rsidR="00C4143A">
        <w:rPr>
          <w:rFonts w:ascii="SohoGothicPro-ExtraBold" w:eastAsiaTheme="minorHAnsi" w:hAnsi="SohoGothicPro-ExtraBold" w:cs="SohoGothicPro-ExtraBold"/>
          <w:bCs/>
          <w:color w:val="000000"/>
          <w:sz w:val="22"/>
          <w:szCs w:val="22"/>
          <w:lang w:val="de-DE"/>
        </w:rPr>
        <w:t>Lagern sich im Sieb zu viele Reste ab, führt das ebenso dazu, dass d</w:t>
      </w:r>
      <w:r w:rsidR="009162B5">
        <w:rPr>
          <w:rFonts w:ascii="SohoGothicPro-ExtraBold" w:eastAsiaTheme="minorHAnsi" w:hAnsi="SohoGothicPro-ExtraBold" w:cs="SohoGothicPro-ExtraBold"/>
          <w:bCs/>
          <w:color w:val="000000"/>
          <w:sz w:val="22"/>
          <w:szCs w:val="22"/>
          <w:lang w:val="de-DE"/>
        </w:rPr>
        <w:t xml:space="preserve">as Geschirr nicht mehr sauber wird. </w:t>
      </w:r>
      <w:r>
        <w:rPr>
          <w:rFonts w:ascii="SohoGothicPro-ExtraBold" w:eastAsiaTheme="minorHAnsi" w:hAnsi="SohoGothicPro-ExtraBold" w:cs="SohoGothicPro-ExtraBold"/>
          <w:bCs/>
          <w:color w:val="000000"/>
          <w:sz w:val="22"/>
          <w:szCs w:val="22"/>
          <w:lang w:val="de-DE"/>
        </w:rPr>
        <w:t>Auch die</w:t>
      </w:r>
      <w:r w:rsidRPr="00D94ADE">
        <w:rPr>
          <w:rFonts w:ascii="SohoGothicPro-ExtraBold" w:eastAsiaTheme="minorHAnsi" w:hAnsi="SohoGothicPro-ExtraBold" w:cs="SohoGothicPro-ExtraBold"/>
          <w:bCs/>
          <w:color w:val="000000"/>
          <w:sz w:val="22"/>
          <w:szCs w:val="22"/>
          <w:lang w:val="de-DE"/>
        </w:rPr>
        <w:t xml:space="preserve"> Sprüharme und die Gummidichtung der Tür</w:t>
      </w:r>
      <w:r>
        <w:rPr>
          <w:rFonts w:ascii="SohoGothicPro-ExtraBold" w:eastAsiaTheme="minorHAnsi" w:hAnsi="SohoGothicPro-ExtraBold" w:cs="SohoGothicPro-ExtraBold"/>
          <w:bCs/>
          <w:color w:val="000000"/>
          <w:sz w:val="22"/>
          <w:szCs w:val="22"/>
          <w:lang w:val="de-DE"/>
        </w:rPr>
        <w:t xml:space="preserve"> sollten von Zeit zu Zeit gereinigt werden</w:t>
      </w:r>
      <w:r w:rsidRPr="00D94ADE">
        <w:rPr>
          <w:rFonts w:ascii="SohoGothicPro-ExtraBold" w:eastAsiaTheme="minorHAnsi" w:hAnsi="SohoGothicPro-ExtraBold" w:cs="SohoGothicPro-ExtraBold"/>
          <w:bCs/>
          <w:color w:val="000000"/>
          <w:sz w:val="22"/>
          <w:szCs w:val="22"/>
          <w:lang w:val="de-DE"/>
        </w:rPr>
        <w:t>.</w:t>
      </w:r>
      <w:r>
        <w:rPr>
          <w:rFonts w:ascii="SohoGothicPro-ExtraBold" w:eastAsiaTheme="minorHAnsi" w:hAnsi="SohoGothicPro-ExtraBold" w:cs="SohoGothicPro-ExtraBold"/>
          <w:bCs/>
          <w:color w:val="000000"/>
          <w:sz w:val="22"/>
          <w:szCs w:val="22"/>
          <w:lang w:val="de-DE"/>
        </w:rPr>
        <w:t xml:space="preserve"> Gerade die </w:t>
      </w:r>
      <w:r w:rsidRPr="00DA65D6">
        <w:rPr>
          <w:rFonts w:ascii="SohoGothicPro-ExtraBold" w:eastAsiaTheme="minorHAnsi" w:hAnsi="SohoGothicPro-ExtraBold" w:cs="SohoGothicPro-ExtraBold"/>
          <w:bCs/>
          <w:color w:val="000000"/>
          <w:sz w:val="22"/>
          <w:szCs w:val="22"/>
          <w:lang w:val="de-DE"/>
        </w:rPr>
        <w:t>Türdichtungen</w:t>
      </w:r>
      <w:r>
        <w:rPr>
          <w:rFonts w:ascii="SohoGothicPro-ExtraBold" w:eastAsiaTheme="minorHAnsi" w:hAnsi="SohoGothicPro-ExtraBold" w:cs="SohoGothicPro-ExtraBold"/>
          <w:bCs/>
          <w:color w:val="000000"/>
          <w:sz w:val="22"/>
          <w:szCs w:val="22"/>
          <w:lang w:val="de-DE"/>
        </w:rPr>
        <w:t xml:space="preserve"> stellen einen idealen Nährboden für die Vermehrung von Bakterien dar. </w:t>
      </w:r>
      <w:r>
        <w:rPr>
          <w:rFonts w:ascii="SohoGothicPro-Regular" w:hAnsi="SohoGothicPro-Regular" w:cs="SohoGothicPro-Regular"/>
          <w:color w:val="000000"/>
          <w:sz w:val="22"/>
          <w:szCs w:val="22"/>
        </w:rPr>
        <w:t xml:space="preserve">Nachdem Sieb und Sprüharme wieder sauber sind, die Maschine am besten im Selbstreinigungsprogramm oder wenn sie dieses nicht hat, auf der höchsten Temperaturstufe einmal leer durchlaufen lassen. </w:t>
      </w:r>
    </w:p>
    <w:p w14:paraId="4632602F" w14:textId="77777777" w:rsidR="00947DA3" w:rsidRDefault="00947DA3" w:rsidP="00EE437B">
      <w:pPr>
        <w:pStyle w:val="copytext"/>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val="de-DE" w:eastAsia="de-DE"/>
        </w:rPr>
      </w:pPr>
    </w:p>
    <w:p w14:paraId="418103F9" w14:textId="05E28683" w:rsidR="00FD4268" w:rsidRDefault="007B1B3E" w:rsidP="00EE437B">
      <w:pPr>
        <w:pStyle w:val="StandardWeb"/>
        <w:spacing w:before="0" w:beforeAutospacing="0" w:after="0" w:afterAutospacing="0"/>
        <w:jc w:val="both"/>
        <w:rPr>
          <w:rFonts w:ascii="SohoGothicPro-ExtraBold" w:hAnsi="SohoGothicPro-ExtraBold" w:cs="SohoGothicPro-ExtraBold"/>
          <w:b/>
          <w:bCs/>
          <w:color w:val="000000"/>
          <w:sz w:val="22"/>
          <w:szCs w:val="22"/>
        </w:rPr>
      </w:pPr>
      <w:r>
        <w:rPr>
          <w:rFonts w:ascii="SohoGothicPro-ExtraBold" w:hAnsi="SohoGothicPro-ExtraBold" w:cs="SohoGothicPro-ExtraBold"/>
          <w:b/>
          <w:bCs/>
          <w:color w:val="000000"/>
          <w:sz w:val="22"/>
          <w:szCs w:val="22"/>
        </w:rPr>
        <w:t>Und die Türe öffnen</w:t>
      </w:r>
    </w:p>
    <w:p w14:paraId="33AE83D3" w14:textId="7E1C4A3F" w:rsidR="00B302D5" w:rsidRDefault="00B302D5" w:rsidP="00EE437B">
      <w:pPr>
        <w:pStyle w:val="StandardWeb"/>
        <w:spacing w:before="0" w:beforeAutospacing="0" w:after="0" w:afterAutospacing="0"/>
        <w:jc w:val="both"/>
        <w:rPr>
          <w:rFonts w:ascii="SohoGothicPro-ExtraBold" w:hAnsi="SohoGothicPro-ExtraBold" w:cs="SohoGothicPro-ExtraBold"/>
          <w:bCs/>
          <w:color w:val="000000"/>
          <w:sz w:val="22"/>
          <w:szCs w:val="22"/>
        </w:rPr>
      </w:pPr>
      <w:r>
        <w:rPr>
          <w:rFonts w:ascii="SohoGothicPro-ExtraBold" w:hAnsi="SohoGothicPro-ExtraBold" w:cs="SohoGothicPro-ExtraBold"/>
          <w:bCs/>
          <w:color w:val="000000"/>
          <w:sz w:val="22"/>
          <w:szCs w:val="22"/>
        </w:rPr>
        <w:t>Die Tür</w:t>
      </w:r>
      <w:r w:rsidR="000A76B9">
        <w:rPr>
          <w:rFonts w:ascii="SohoGothicPro-ExtraBold" w:hAnsi="SohoGothicPro-ExtraBold" w:cs="SohoGothicPro-ExtraBold"/>
          <w:bCs/>
          <w:color w:val="000000"/>
          <w:sz w:val="22"/>
          <w:szCs w:val="22"/>
        </w:rPr>
        <w:t xml:space="preserve"> des </w:t>
      </w:r>
      <w:r>
        <w:rPr>
          <w:rFonts w:ascii="SohoGothicPro-ExtraBold" w:hAnsi="SohoGothicPro-ExtraBold" w:cs="SohoGothicPro-ExtraBold"/>
          <w:bCs/>
          <w:color w:val="000000"/>
          <w:sz w:val="22"/>
          <w:szCs w:val="22"/>
        </w:rPr>
        <w:t>Geschirrspüler</w:t>
      </w:r>
      <w:r w:rsidR="000A76B9">
        <w:rPr>
          <w:rFonts w:ascii="SohoGothicPro-ExtraBold" w:hAnsi="SohoGothicPro-ExtraBold" w:cs="SohoGothicPro-ExtraBold"/>
          <w:bCs/>
          <w:color w:val="000000"/>
          <w:sz w:val="22"/>
          <w:szCs w:val="22"/>
        </w:rPr>
        <w:t>s</w:t>
      </w:r>
      <w:r>
        <w:rPr>
          <w:rFonts w:ascii="SohoGothicPro-ExtraBold" w:hAnsi="SohoGothicPro-ExtraBold" w:cs="SohoGothicPro-ExtraBold"/>
          <w:bCs/>
          <w:color w:val="000000"/>
          <w:sz w:val="22"/>
          <w:szCs w:val="22"/>
        </w:rPr>
        <w:t xml:space="preserve"> sollte nach jedem Waschgang eine Zeitlang offenstehen gelassen werden, damit Restfeuchte entweichen und alles trocknen kann. Aber auch vor der Abreise </w:t>
      </w:r>
      <w:r w:rsidR="000A76B9">
        <w:rPr>
          <w:rFonts w:ascii="SohoGothicPro-ExtraBold" w:hAnsi="SohoGothicPro-ExtraBold" w:cs="SohoGothicPro-ExtraBold"/>
          <w:bCs/>
          <w:color w:val="000000"/>
          <w:sz w:val="22"/>
          <w:szCs w:val="22"/>
        </w:rPr>
        <w:t xml:space="preserve">in den Urlaub oder in einen Wochenendtrip </w:t>
      </w:r>
      <w:r>
        <w:rPr>
          <w:rFonts w:ascii="SohoGothicPro-ExtraBold" w:hAnsi="SohoGothicPro-ExtraBold" w:cs="SohoGothicPro-ExtraBold"/>
          <w:bCs/>
          <w:color w:val="000000"/>
          <w:sz w:val="22"/>
          <w:szCs w:val="22"/>
        </w:rPr>
        <w:t>sollte der Geschirrspüler einen Spalt weit offenbleiben.</w:t>
      </w:r>
      <w:r w:rsidR="000A76B9">
        <w:rPr>
          <w:rFonts w:ascii="SohoGothicPro-ExtraBold" w:hAnsi="SohoGothicPro-ExtraBold" w:cs="SohoGothicPro-ExtraBold"/>
          <w:bCs/>
          <w:color w:val="000000"/>
          <w:sz w:val="22"/>
          <w:szCs w:val="22"/>
        </w:rPr>
        <w:t xml:space="preserve"> Und das auch dann, wenn der letzte Waschgang schon etwas her ist. </w:t>
      </w:r>
      <w:r>
        <w:rPr>
          <w:rFonts w:ascii="SohoGothicPro-ExtraBold" w:hAnsi="SohoGothicPro-ExtraBold" w:cs="SohoGothicPro-ExtraBold"/>
          <w:bCs/>
          <w:color w:val="000000"/>
          <w:sz w:val="22"/>
          <w:szCs w:val="22"/>
        </w:rPr>
        <w:t xml:space="preserve">„Was unbedingt vermieden werden sollte, ist es, knapp vor der Abreise – sei es auch nur bei einem Trip übers Wochenende – den Geschirrspüler einzuräumen und durchlaufen zu lassen. Und dieser wäscht noch, während man sich schon auf dem Reiseweg befindet. Denn auch wenn er fertig ist, ist immer noch Restfeuchte im Gerät vorhanden. Und wenn das über Tage stehen bleibt, </w:t>
      </w:r>
      <w:r w:rsidR="007D769B">
        <w:rPr>
          <w:rFonts w:ascii="SohoGothicPro-ExtraBold" w:hAnsi="SohoGothicPro-ExtraBold" w:cs="SohoGothicPro-ExtraBold"/>
          <w:bCs/>
          <w:color w:val="000000"/>
          <w:sz w:val="22"/>
          <w:szCs w:val="22"/>
        </w:rPr>
        <w:t>besteht</w:t>
      </w:r>
      <w:r>
        <w:rPr>
          <w:rFonts w:ascii="SohoGothicPro-ExtraBold" w:hAnsi="SohoGothicPro-ExtraBold" w:cs="SohoGothicPro-ExtraBold"/>
          <w:bCs/>
          <w:color w:val="000000"/>
          <w:sz w:val="22"/>
          <w:szCs w:val="22"/>
        </w:rPr>
        <w:t xml:space="preserve"> die Gefahr von Schimmel- und Geruchsbildung</w:t>
      </w:r>
      <w:r w:rsidR="007B1B3E">
        <w:rPr>
          <w:rFonts w:ascii="SohoGothicPro-ExtraBold" w:hAnsi="SohoGothicPro-ExtraBold" w:cs="SohoGothicPro-ExtraBold"/>
          <w:bCs/>
          <w:color w:val="000000"/>
          <w:sz w:val="22"/>
          <w:szCs w:val="22"/>
        </w:rPr>
        <w:t>. Das sollte man vermeiden, damit man mit dem Geschirrspüler einfach länger eine Freude hat</w:t>
      </w:r>
      <w:r>
        <w:rPr>
          <w:rFonts w:ascii="SohoGothicPro-ExtraBold" w:hAnsi="SohoGothicPro-ExtraBold" w:cs="SohoGothicPro-ExtraBold"/>
          <w:bCs/>
          <w:color w:val="000000"/>
          <w:sz w:val="22"/>
          <w:szCs w:val="22"/>
        </w:rPr>
        <w:t>“</w:t>
      </w:r>
      <w:r w:rsidRPr="00AA0007">
        <w:rPr>
          <w:rFonts w:ascii="SohoGothicPro-ExtraBold" w:hAnsi="SohoGothicPro-ExtraBold" w:cs="SohoGothicPro-ExtraBold"/>
          <w:bCs/>
          <w:color w:val="000000"/>
          <w:sz w:val="22"/>
          <w:szCs w:val="22"/>
        </w:rPr>
        <w:t xml:space="preserve">, so Philipp Breitenecker, Head </w:t>
      </w:r>
      <w:proofErr w:type="spellStart"/>
      <w:r w:rsidRPr="00AA0007">
        <w:rPr>
          <w:rFonts w:ascii="SohoGothicPro-ExtraBold" w:hAnsi="SohoGothicPro-ExtraBold" w:cs="SohoGothicPro-ExtraBold"/>
          <w:bCs/>
          <w:color w:val="000000"/>
          <w:sz w:val="22"/>
          <w:szCs w:val="22"/>
        </w:rPr>
        <w:t>of</w:t>
      </w:r>
      <w:proofErr w:type="spellEnd"/>
      <w:r w:rsidRPr="00AA0007">
        <w:rPr>
          <w:rFonts w:ascii="SohoGothicPro-ExtraBold" w:hAnsi="SohoGothicPro-ExtraBold" w:cs="SohoGothicPro-ExtraBold"/>
          <w:bCs/>
          <w:color w:val="000000"/>
          <w:sz w:val="22"/>
          <w:szCs w:val="22"/>
        </w:rPr>
        <w:t xml:space="preserve"> Marketing </w:t>
      </w:r>
      <w:r w:rsidR="006619CC">
        <w:rPr>
          <w:rFonts w:ascii="SohoGothicPro-ExtraBold" w:hAnsi="SohoGothicPro-ExtraBold" w:cs="SohoGothicPro-ExtraBold"/>
          <w:bCs/>
          <w:color w:val="000000"/>
          <w:sz w:val="22"/>
          <w:szCs w:val="22"/>
        </w:rPr>
        <w:t xml:space="preserve">von </w:t>
      </w:r>
      <w:proofErr w:type="spellStart"/>
      <w:r w:rsidR="006619CC">
        <w:rPr>
          <w:rFonts w:ascii="SohoGothicPro-ExtraBold" w:hAnsi="SohoGothicPro-ExtraBold" w:cs="SohoGothicPro-ExtraBold"/>
          <w:bCs/>
          <w:color w:val="000000"/>
          <w:sz w:val="22"/>
          <w:szCs w:val="22"/>
        </w:rPr>
        <w:t>elektrabregenz</w:t>
      </w:r>
      <w:proofErr w:type="spellEnd"/>
      <w:r w:rsidRPr="00AA0007">
        <w:rPr>
          <w:rFonts w:ascii="SohoGothicPro-ExtraBold" w:hAnsi="SohoGothicPro-ExtraBold" w:cs="SohoGothicPro-ExtraBold"/>
          <w:bCs/>
          <w:color w:val="000000"/>
          <w:sz w:val="22"/>
          <w:szCs w:val="22"/>
        </w:rPr>
        <w:t>.</w:t>
      </w:r>
      <w:r>
        <w:rPr>
          <w:rFonts w:ascii="SohoGothicPro-ExtraBold" w:hAnsi="SohoGothicPro-ExtraBold" w:cs="SohoGothicPro-ExtraBold"/>
          <w:bCs/>
          <w:color w:val="000000"/>
          <w:sz w:val="22"/>
          <w:szCs w:val="22"/>
        </w:rPr>
        <w:t xml:space="preserve"> </w:t>
      </w:r>
    </w:p>
    <w:p w14:paraId="56C794EC" w14:textId="77777777" w:rsidR="00B302D5" w:rsidRPr="00B302D5" w:rsidRDefault="00B302D5" w:rsidP="003801AB">
      <w:pPr>
        <w:jc w:val="both"/>
        <w:rPr>
          <w:rFonts w:asciiTheme="minorHAnsi" w:eastAsiaTheme="minorHAnsi" w:hAnsiTheme="minorHAnsi" w:cstheme="minorHAnsi"/>
          <w:color w:val="000000"/>
          <w:sz w:val="22"/>
          <w:szCs w:val="22"/>
          <w:lang w:val="de-DE"/>
        </w:rPr>
      </w:pPr>
    </w:p>
    <w:p w14:paraId="73398D44" w14:textId="5B46F2B5" w:rsidR="00841CDF" w:rsidRPr="005E0BE1" w:rsidRDefault="00DD18C6" w:rsidP="003801AB">
      <w:pPr>
        <w:rPr>
          <w:rFonts w:asciiTheme="minorHAnsi" w:hAnsiTheme="minorHAnsi" w:cstheme="minorHAnsi"/>
          <w:color w:val="000000"/>
          <w:sz w:val="22"/>
          <w:szCs w:val="22"/>
        </w:rPr>
      </w:pPr>
      <w:r w:rsidRPr="005E0BE1">
        <w:rPr>
          <w:rFonts w:asciiTheme="minorHAnsi" w:hAnsiTheme="minorHAnsi" w:cstheme="minorHAnsi"/>
          <w:b/>
          <w:bCs/>
          <w:color w:val="000000"/>
          <w:sz w:val="22"/>
          <w:szCs w:val="22"/>
        </w:rPr>
        <w:t>Bildtext:</w:t>
      </w:r>
      <w:r w:rsidRPr="005E0BE1">
        <w:rPr>
          <w:rFonts w:asciiTheme="minorHAnsi" w:hAnsiTheme="minorHAnsi" w:cstheme="minorHAnsi"/>
          <w:color w:val="000000"/>
          <w:sz w:val="22"/>
          <w:szCs w:val="22"/>
        </w:rPr>
        <w:t xml:space="preserve"> </w:t>
      </w:r>
      <w:r w:rsidR="008014FE">
        <w:rPr>
          <w:rFonts w:asciiTheme="minorHAnsi" w:hAnsiTheme="minorHAnsi" w:cstheme="minorHAnsi"/>
          <w:color w:val="000000"/>
          <w:sz w:val="22"/>
          <w:szCs w:val="22"/>
        </w:rPr>
        <w:t xml:space="preserve">Mit den </w:t>
      </w:r>
      <w:proofErr w:type="spellStart"/>
      <w:r w:rsidR="008014FE">
        <w:rPr>
          <w:rFonts w:asciiTheme="minorHAnsi" w:hAnsiTheme="minorHAnsi" w:cstheme="minorHAnsi"/>
          <w:color w:val="000000"/>
          <w:sz w:val="22"/>
          <w:szCs w:val="22"/>
        </w:rPr>
        <w:t>elektrabregenz</w:t>
      </w:r>
      <w:proofErr w:type="spellEnd"/>
      <w:r w:rsidR="008014FE">
        <w:rPr>
          <w:rFonts w:asciiTheme="minorHAnsi" w:hAnsiTheme="minorHAnsi" w:cstheme="minorHAnsi"/>
          <w:color w:val="000000"/>
          <w:sz w:val="22"/>
          <w:szCs w:val="22"/>
        </w:rPr>
        <w:t xml:space="preserve"> Tipps wird das Geschirr wieder sauber.</w:t>
      </w:r>
    </w:p>
    <w:p w14:paraId="7BF00CA4" w14:textId="60B1FF31" w:rsidR="00841CDF" w:rsidRPr="005E0BE1" w:rsidRDefault="00841CDF" w:rsidP="003801AB">
      <w:pPr>
        <w:rPr>
          <w:rFonts w:asciiTheme="minorHAnsi" w:hAnsiTheme="minorHAnsi" w:cstheme="minorHAnsi"/>
          <w:color w:val="000000"/>
          <w:sz w:val="22"/>
          <w:szCs w:val="22"/>
        </w:rPr>
      </w:pPr>
      <w:proofErr w:type="spellStart"/>
      <w:r w:rsidRPr="005E0BE1">
        <w:rPr>
          <w:rFonts w:asciiTheme="minorHAnsi" w:hAnsiTheme="minorHAnsi" w:cstheme="minorHAnsi"/>
          <w:b/>
          <w:bCs/>
          <w:sz w:val="22"/>
          <w:szCs w:val="22"/>
        </w:rPr>
        <w:t>Fotocredit</w:t>
      </w:r>
      <w:proofErr w:type="spellEnd"/>
      <w:r w:rsidRPr="005E0BE1">
        <w:rPr>
          <w:rFonts w:asciiTheme="minorHAnsi" w:hAnsiTheme="minorHAnsi" w:cstheme="minorHAnsi"/>
          <w:b/>
          <w:bCs/>
          <w:sz w:val="22"/>
          <w:szCs w:val="22"/>
        </w:rPr>
        <w:t>:</w:t>
      </w:r>
      <w:r w:rsidRPr="005E0BE1">
        <w:rPr>
          <w:rFonts w:asciiTheme="minorHAnsi" w:hAnsiTheme="minorHAnsi" w:cstheme="minorHAnsi"/>
          <w:bCs/>
          <w:sz w:val="22"/>
          <w:szCs w:val="22"/>
        </w:rPr>
        <w:t xml:space="preserve"> © </w:t>
      </w:r>
      <w:proofErr w:type="spellStart"/>
      <w:r w:rsidR="00E62C35">
        <w:rPr>
          <w:rFonts w:asciiTheme="minorHAnsi" w:hAnsiTheme="minorHAnsi" w:cstheme="minorHAnsi"/>
          <w:bCs/>
          <w:sz w:val="22"/>
          <w:szCs w:val="22"/>
        </w:rPr>
        <w:t>elektrabregenz</w:t>
      </w:r>
      <w:proofErr w:type="spellEnd"/>
      <w:r w:rsidR="002C1F0C">
        <w:rPr>
          <w:rFonts w:asciiTheme="minorHAnsi" w:hAnsiTheme="minorHAnsi" w:cstheme="minorHAnsi"/>
          <w:bCs/>
          <w:sz w:val="22"/>
          <w:szCs w:val="22"/>
        </w:rPr>
        <w:t xml:space="preserve"> / Elektra Bregenz AG</w:t>
      </w:r>
    </w:p>
    <w:p w14:paraId="39020258" w14:textId="77777777" w:rsidR="00F0151A" w:rsidRPr="008B099D" w:rsidRDefault="00F0151A" w:rsidP="003801AB">
      <w:pPr>
        <w:textAlignment w:val="baseline"/>
        <w:rPr>
          <w:rFonts w:asciiTheme="minorHAnsi" w:hAnsiTheme="minorHAnsi" w:cstheme="minorHAnsi"/>
          <w:b/>
          <w:bCs/>
          <w:color w:val="000000"/>
          <w:sz w:val="16"/>
          <w:szCs w:val="18"/>
        </w:rPr>
      </w:pPr>
    </w:p>
    <w:p w14:paraId="7BC40C6E" w14:textId="77777777" w:rsidR="00C5090B" w:rsidRDefault="00A24B55" w:rsidP="003801AB">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 xml:space="preserve">Über </w:t>
      </w:r>
      <w:proofErr w:type="spellStart"/>
      <w:r w:rsidRPr="006C5305">
        <w:rPr>
          <w:rFonts w:asciiTheme="minorHAnsi" w:hAnsiTheme="minorHAnsi" w:cstheme="minorHAnsi"/>
          <w:b/>
          <w:bCs/>
          <w:color w:val="000000"/>
          <w:sz w:val="16"/>
          <w:szCs w:val="18"/>
        </w:rPr>
        <w:t>elektrabregenz</w:t>
      </w:r>
      <w:proofErr w:type="spellEnd"/>
    </w:p>
    <w:p w14:paraId="1B117E07" w14:textId="1241A783" w:rsidR="00A24B55" w:rsidRDefault="00A24B55" w:rsidP="003801AB">
      <w:pPr>
        <w:jc w:val="both"/>
        <w:textAlignment w:val="baseline"/>
        <w:rPr>
          <w:rFonts w:asciiTheme="minorHAnsi" w:hAnsiTheme="minorHAnsi" w:cstheme="minorHAnsi"/>
          <w:color w:val="000000"/>
          <w:sz w:val="16"/>
          <w:szCs w:val="18"/>
        </w:rPr>
      </w:pP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ist die österreichische Traditionsmarke in Sachen Haushaltsgeräte und zählt seit über 125 Jahren zu den Top-Marken am heimischen Markt.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6C5305">
        <w:rPr>
          <w:rFonts w:asciiTheme="minorHAnsi" w:hAnsiTheme="minorHAnsi" w:cstheme="minorHAnsi"/>
          <w:color w:val="000000"/>
          <w:sz w:val="16"/>
          <w:szCs w:val="18"/>
        </w:rPr>
        <w:t>Arçelik</w:t>
      </w:r>
      <w:proofErr w:type="spellEnd"/>
      <w:r w:rsidRPr="006C5305">
        <w:rPr>
          <w:rFonts w:asciiTheme="minorHAnsi" w:hAnsiTheme="minorHAnsi" w:cstheme="minorHAnsi"/>
          <w:color w:val="000000"/>
          <w:sz w:val="16"/>
          <w:szCs w:val="18"/>
        </w:rPr>
        <w:t xml:space="preserve">-Gruppe. In Österreich ist die Gruppe unter dem Namen Elektra Bregenz AG mit den Marken </w:t>
      </w:r>
      <w:proofErr w:type="spellStart"/>
      <w:r w:rsidRPr="006C5305">
        <w:rPr>
          <w:rFonts w:asciiTheme="minorHAnsi" w:hAnsiTheme="minorHAnsi" w:cstheme="minorHAnsi"/>
          <w:color w:val="000000"/>
          <w:sz w:val="16"/>
          <w:szCs w:val="18"/>
        </w:rPr>
        <w:t>Beko</w:t>
      </w:r>
      <w:proofErr w:type="spellEnd"/>
      <w:r w:rsidRPr="006C5305">
        <w:rPr>
          <w:rFonts w:asciiTheme="minorHAnsi" w:hAnsiTheme="minorHAnsi" w:cstheme="minorHAnsi"/>
          <w:color w:val="000000"/>
          <w:sz w:val="16"/>
          <w:szCs w:val="18"/>
        </w:rPr>
        <w:t xml:space="preserve">, </w:t>
      </w:r>
      <w:proofErr w:type="spellStart"/>
      <w:r w:rsidRPr="006C5305">
        <w:rPr>
          <w:rFonts w:asciiTheme="minorHAnsi" w:hAnsiTheme="minorHAnsi" w:cstheme="minorHAnsi"/>
          <w:color w:val="000000"/>
          <w:sz w:val="16"/>
          <w:szCs w:val="18"/>
        </w:rPr>
        <w:lastRenderedPageBreak/>
        <w:t>elektrabregenz</w:t>
      </w:r>
      <w:proofErr w:type="spellEnd"/>
      <w:r w:rsidRPr="006C5305">
        <w:rPr>
          <w:rFonts w:asciiTheme="minorHAnsi" w:hAnsiTheme="minorHAnsi" w:cstheme="minorHAnsi"/>
          <w:color w:val="000000"/>
          <w:sz w:val="16"/>
          <w:szCs w:val="18"/>
        </w:rPr>
        <w:t xml:space="preserve"> und Grundig vertreten. Die Produkte von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wurden für ihre technischen Innovationen und das herausragende Design, sowie für ihre Umweltfreundlichkeit bereits mehrfach anerkannt und ausgezeichnet. Entdecken Sie mehr unter </w:t>
      </w:r>
      <w:hyperlink r:id="rId8" w:history="1">
        <w:r w:rsidRPr="00673078">
          <w:rPr>
            <w:rStyle w:val="Hyperlink"/>
            <w:rFonts w:asciiTheme="minorHAnsi" w:hAnsiTheme="minorHAnsi" w:cstheme="minorHAnsi"/>
            <w:sz w:val="16"/>
            <w:szCs w:val="16"/>
          </w:rPr>
          <w:t>www.elektrabregenz.com</w:t>
        </w:r>
      </w:hyperlink>
      <w:r w:rsidRPr="00673078">
        <w:rPr>
          <w:rFonts w:asciiTheme="minorHAnsi" w:hAnsiTheme="minorHAnsi" w:cstheme="minorHAnsi"/>
          <w:color w:val="000000"/>
          <w:sz w:val="16"/>
          <w:szCs w:val="16"/>
        </w:rPr>
        <w:t xml:space="preserve"> </w:t>
      </w:r>
    </w:p>
    <w:p w14:paraId="79AD44C9" w14:textId="77777777" w:rsidR="000D012A" w:rsidRPr="006C5305" w:rsidRDefault="000D012A" w:rsidP="003801AB">
      <w:pPr>
        <w:rPr>
          <w:rFonts w:asciiTheme="minorHAnsi" w:hAnsiTheme="minorHAnsi" w:cstheme="minorHAnsi"/>
          <w:sz w:val="22"/>
          <w:szCs w:val="22"/>
        </w:rPr>
      </w:pPr>
    </w:p>
    <w:p w14:paraId="56BE2980" w14:textId="7592756B" w:rsidR="00C57F4E" w:rsidRDefault="00C57F4E" w:rsidP="003801AB">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0EAF7CD0" w14:textId="77777777" w:rsidR="00D13DF1" w:rsidRPr="00C5090B" w:rsidRDefault="00D13DF1" w:rsidP="003801AB">
      <w:pPr>
        <w:outlineLvl w:val="0"/>
        <w:rPr>
          <w:rFonts w:asciiTheme="minorHAnsi" w:hAnsiTheme="minorHAnsi" w:cstheme="minorHAnsi"/>
          <w:sz w:val="8"/>
          <w:szCs w:val="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57F4E" w:rsidRPr="006C5305" w14:paraId="228E1C29" w14:textId="77777777" w:rsidTr="00300607">
        <w:tc>
          <w:tcPr>
            <w:tcW w:w="4528" w:type="dxa"/>
          </w:tcPr>
          <w:p w14:paraId="507F71BF" w14:textId="77777777" w:rsidR="00C57F4E" w:rsidRPr="006C5305" w:rsidRDefault="00C57F4E" w:rsidP="003801AB">
            <w:pPr>
              <w:rPr>
                <w:rFonts w:asciiTheme="minorHAnsi" w:hAnsiTheme="minorHAnsi" w:cstheme="minorHAnsi"/>
                <w:sz w:val="20"/>
                <w:szCs w:val="20"/>
              </w:rPr>
            </w:pPr>
            <w:r w:rsidRPr="006C5305">
              <w:rPr>
                <w:rFonts w:asciiTheme="minorHAnsi" w:hAnsiTheme="minorHAnsi" w:cstheme="minorHAnsi"/>
                <w:sz w:val="20"/>
                <w:szCs w:val="20"/>
              </w:rPr>
              <w:t xml:space="preserve">Dr. Alexandra </w:t>
            </w:r>
            <w:proofErr w:type="spellStart"/>
            <w:r w:rsidRPr="006C5305">
              <w:rPr>
                <w:rFonts w:asciiTheme="minorHAnsi" w:hAnsiTheme="minorHAnsi" w:cstheme="minorHAnsi"/>
                <w:sz w:val="20"/>
                <w:szCs w:val="20"/>
              </w:rPr>
              <w:t>Vasak</w:t>
            </w:r>
            <w:proofErr w:type="spellEnd"/>
            <w:r w:rsidRPr="006C5305">
              <w:rPr>
                <w:rFonts w:asciiTheme="minorHAnsi" w:hAnsiTheme="minorHAnsi" w:cstheme="minorHAnsi"/>
                <w:sz w:val="20"/>
                <w:szCs w:val="20"/>
              </w:rPr>
              <w:t xml:space="preserve"> </w:t>
            </w:r>
          </w:p>
          <w:p w14:paraId="0988C8F5" w14:textId="77777777" w:rsidR="009C20A8" w:rsidRPr="006C5305" w:rsidRDefault="009C20A8" w:rsidP="003801AB">
            <w:pPr>
              <w:rPr>
                <w:rFonts w:asciiTheme="minorHAnsi" w:hAnsiTheme="minorHAnsi" w:cstheme="minorHAnsi"/>
                <w:sz w:val="20"/>
                <w:szCs w:val="20"/>
              </w:rPr>
            </w:pPr>
            <w:r w:rsidRPr="006C5305">
              <w:rPr>
                <w:rFonts w:asciiTheme="minorHAnsi" w:hAnsiTheme="minorHAnsi" w:cstheme="minorHAnsi"/>
                <w:sz w:val="20"/>
                <w:szCs w:val="20"/>
              </w:rPr>
              <w:t xml:space="preserve">Reiter PR </w:t>
            </w:r>
          </w:p>
          <w:p w14:paraId="443B91FD" w14:textId="77777777" w:rsidR="00C57F4E" w:rsidRPr="006C5305" w:rsidRDefault="00C57F4E" w:rsidP="003801AB">
            <w:pPr>
              <w:rPr>
                <w:rFonts w:asciiTheme="minorHAnsi" w:hAnsiTheme="minorHAnsi" w:cstheme="minorHAnsi"/>
                <w:sz w:val="20"/>
                <w:szCs w:val="20"/>
              </w:rPr>
            </w:pPr>
            <w:r w:rsidRPr="006C5305">
              <w:rPr>
                <w:rFonts w:asciiTheme="minorHAnsi" w:hAnsiTheme="minorHAnsi" w:cstheme="minorHAnsi"/>
                <w:sz w:val="20"/>
                <w:szCs w:val="20"/>
              </w:rPr>
              <w:t>Tel.: +43/699/120 895 59</w:t>
            </w:r>
          </w:p>
          <w:p w14:paraId="3C5C7C70" w14:textId="77777777" w:rsidR="00C57F4E" w:rsidRPr="006C5305" w:rsidRDefault="00426064" w:rsidP="003801AB">
            <w:pPr>
              <w:rPr>
                <w:rFonts w:asciiTheme="minorHAnsi" w:eastAsiaTheme="majorEastAsia" w:hAnsiTheme="minorHAnsi" w:cstheme="minorHAnsi"/>
                <w:color w:val="0563C1" w:themeColor="hyperlink"/>
                <w:u w:val="single"/>
              </w:rPr>
            </w:pPr>
            <w:hyperlink r:id="rId9" w:history="1">
              <w:r w:rsidR="00C57F4E" w:rsidRPr="006C5305">
                <w:rPr>
                  <w:rStyle w:val="Hyperlink"/>
                  <w:rFonts w:asciiTheme="minorHAnsi" w:eastAsiaTheme="majorEastAsia" w:hAnsiTheme="minorHAnsi" w:cstheme="minorHAnsi"/>
                  <w:sz w:val="20"/>
                  <w:szCs w:val="20"/>
                </w:rPr>
                <w:t>alexandra.vasak@reiterpr.com</w:t>
              </w:r>
            </w:hyperlink>
          </w:p>
        </w:tc>
        <w:tc>
          <w:tcPr>
            <w:tcW w:w="4528" w:type="dxa"/>
          </w:tcPr>
          <w:p w14:paraId="0BCF5A92" w14:textId="11728DFE" w:rsidR="00C57F4E" w:rsidRPr="00DD18C6" w:rsidRDefault="00C57F4E" w:rsidP="003801AB">
            <w:pPr>
              <w:rPr>
                <w:rFonts w:asciiTheme="minorHAnsi" w:hAnsiTheme="minorHAnsi" w:cstheme="minorHAnsi"/>
                <w:sz w:val="20"/>
                <w:szCs w:val="20"/>
                <w:lang w:val="en-US"/>
              </w:rPr>
            </w:pPr>
            <w:r w:rsidRPr="00DD18C6">
              <w:rPr>
                <w:rFonts w:asciiTheme="minorHAnsi" w:hAnsiTheme="minorHAnsi" w:cstheme="minorHAnsi"/>
                <w:sz w:val="20"/>
                <w:szCs w:val="20"/>
                <w:lang w:val="en-US"/>
              </w:rPr>
              <w:t>Philipp Breitenecker</w:t>
            </w:r>
            <w:r w:rsidR="00DD18C6">
              <w:rPr>
                <w:rFonts w:asciiTheme="minorHAnsi" w:hAnsiTheme="minorHAnsi" w:cstheme="minorHAnsi"/>
                <w:sz w:val="20"/>
                <w:szCs w:val="20"/>
                <w:lang w:val="en-US"/>
              </w:rPr>
              <w:t>/</w:t>
            </w:r>
            <w:r w:rsidR="00DD18C6" w:rsidRPr="00796652">
              <w:rPr>
                <w:rFonts w:ascii="Arial" w:hAnsi="Arial" w:cs="Arial"/>
                <w:sz w:val="20"/>
                <w:szCs w:val="20"/>
                <w:lang w:val="en-US"/>
              </w:rPr>
              <w:t>Head of Marketing</w:t>
            </w:r>
            <w:r w:rsidR="00DD18C6" w:rsidRPr="00796652">
              <w:rPr>
                <w:rFonts w:ascii="Arial" w:hAnsi="Arial" w:cs="Arial"/>
                <w:sz w:val="20"/>
                <w:szCs w:val="20"/>
                <w:lang w:val="en-US"/>
              </w:rPr>
              <w:tab/>
            </w:r>
            <w:r w:rsidRPr="00DD18C6">
              <w:rPr>
                <w:rFonts w:asciiTheme="minorHAnsi" w:hAnsiTheme="minorHAnsi" w:cstheme="minorHAnsi"/>
                <w:sz w:val="20"/>
                <w:szCs w:val="20"/>
                <w:lang w:val="en-US"/>
              </w:rPr>
              <w:tab/>
            </w:r>
          </w:p>
          <w:p w14:paraId="518E947B" w14:textId="77777777" w:rsidR="009C20A8" w:rsidRPr="006C5305" w:rsidRDefault="009C20A8" w:rsidP="003801AB">
            <w:pPr>
              <w:rPr>
                <w:rFonts w:asciiTheme="minorHAnsi" w:hAnsiTheme="minorHAnsi" w:cstheme="minorHAnsi"/>
                <w:sz w:val="20"/>
                <w:szCs w:val="20"/>
              </w:rPr>
            </w:pPr>
            <w:r w:rsidRPr="006C5305">
              <w:rPr>
                <w:rFonts w:asciiTheme="minorHAnsi" w:hAnsiTheme="minorHAnsi" w:cstheme="minorHAnsi"/>
                <w:sz w:val="20"/>
                <w:szCs w:val="20"/>
              </w:rPr>
              <w:t>Elektra Bregenz AG</w:t>
            </w:r>
          </w:p>
          <w:p w14:paraId="2CD24EFC" w14:textId="77777777" w:rsidR="00C57F4E" w:rsidRPr="006C5305" w:rsidRDefault="00C57F4E" w:rsidP="003801AB">
            <w:pPr>
              <w:rPr>
                <w:rFonts w:asciiTheme="minorHAnsi" w:hAnsiTheme="minorHAnsi" w:cstheme="minorHAnsi"/>
                <w:sz w:val="20"/>
                <w:szCs w:val="20"/>
              </w:rPr>
            </w:pPr>
            <w:r w:rsidRPr="006C5305">
              <w:rPr>
                <w:rFonts w:asciiTheme="minorHAnsi" w:hAnsiTheme="minorHAnsi" w:cstheme="minorHAnsi"/>
                <w:sz w:val="20"/>
                <w:szCs w:val="20"/>
              </w:rPr>
              <w:t>Tel.: +43/664/384 42 30</w:t>
            </w:r>
          </w:p>
          <w:p w14:paraId="1B2CD904" w14:textId="77777777" w:rsidR="00C57F4E" w:rsidRPr="006C5305" w:rsidRDefault="00426064" w:rsidP="003801AB">
            <w:pPr>
              <w:rPr>
                <w:rFonts w:asciiTheme="minorHAnsi" w:hAnsiTheme="minorHAnsi" w:cstheme="minorHAnsi"/>
                <w:sz w:val="20"/>
                <w:szCs w:val="20"/>
              </w:rPr>
            </w:pPr>
            <w:hyperlink r:id="rId10" w:history="1">
              <w:r w:rsidR="00C57F4E" w:rsidRPr="006C5305">
                <w:rPr>
                  <w:rStyle w:val="Hyperlink"/>
                  <w:rFonts w:asciiTheme="minorHAnsi" w:eastAsiaTheme="majorEastAsia" w:hAnsiTheme="minorHAnsi" w:cstheme="minorHAnsi"/>
                  <w:sz w:val="20"/>
                  <w:szCs w:val="20"/>
                </w:rPr>
                <w:t>philipp.breitenecker@elektrabregenz.com</w:t>
              </w:r>
            </w:hyperlink>
          </w:p>
        </w:tc>
      </w:tr>
    </w:tbl>
    <w:p w14:paraId="3EF69E27" w14:textId="4729B887" w:rsidR="00040DAC" w:rsidRPr="006C5305" w:rsidRDefault="00040DAC" w:rsidP="003801AB">
      <w:pPr>
        <w:rPr>
          <w:rFonts w:asciiTheme="minorHAnsi" w:hAnsiTheme="minorHAnsi" w:cstheme="minorHAnsi"/>
          <w:sz w:val="20"/>
          <w:szCs w:val="20"/>
        </w:rPr>
      </w:pPr>
    </w:p>
    <w:sectPr w:rsidR="00040DAC" w:rsidRPr="006C5305" w:rsidSect="00154137">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87D3" w14:textId="77777777" w:rsidR="00426064" w:rsidRDefault="00426064" w:rsidP="00EA106E">
      <w:r>
        <w:separator/>
      </w:r>
    </w:p>
  </w:endnote>
  <w:endnote w:type="continuationSeparator" w:id="0">
    <w:p w14:paraId="4FBCD32F" w14:textId="77777777" w:rsidR="00426064" w:rsidRDefault="0042606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Arial"/>
    <w:panose1 w:val="020B0604020202020204"/>
    <w:charset w:val="00"/>
    <w:family w:val="auto"/>
    <w:pitch w:val="variable"/>
    <w:sig w:usb0="800002AF" w:usb1="4000206A" w:usb2="00000000" w:usb3="00000000" w:csb0="0000009F" w:csb1="00000000"/>
  </w:font>
  <w:font w:name="Yu Mincho">
    <w:panose1 w:val="02020400000000000000"/>
    <w:charset w:val="80"/>
    <w:family w:val="roman"/>
    <w:pitch w:val="variable"/>
    <w:sig w:usb0="800002E7" w:usb1="2AC7FCFF" w:usb2="00000012" w:usb3="00000000" w:csb0="0002009F" w:csb1="00000000"/>
  </w:font>
  <w:font w:name="SohoGothicPro-Extra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hoGothicPro-Regular">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3783" w14:textId="77777777" w:rsidR="00426064" w:rsidRDefault="00426064" w:rsidP="00EA106E">
      <w:r>
        <w:separator/>
      </w:r>
    </w:p>
  </w:footnote>
  <w:footnote w:type="continuationSeparator" w:id="0">
    <w:p w14:paraId="5E9136F5" w14:textId="77777777" w:rsidR="00426064" w:rsidRDefault="00426064" w:rsidP="00EA106E">
      <w:r>
        <w:continuationSeparator/>
      </w:r>
    </w:p>
  </w:footnote>
  <w:footnote w:id="1">
    <w:p w14:paraId="31EE23E7" w14:textId="77777777" w:rsidR="0036240F" w:rsidRDefault="0036240F" w:rsidP="0036240F">
      <w:r>
        <w:rPr>
          <w:rStyle w:val="Funotenzeichen"/>
        </w:rPr>
        <w:footnoteRef/>
      </w:r>
      <w:hyperlink r:id="rId1" w:history="1">
        <w:r w:rsidRPr="00152BE3">
          <w:rPr>
            <w:rStyle w:val="Hyperlink"/>
            <w:rFonts w:ascii="Arial" w:hAnsi="Arial" w:cs="Arial"/>
            <w:sz w:val="18"/>
            <w:szCs w:val="18"/>
          </w:rPr>
          <w:t>http://www.statistik.at/web_de/statistiken/menschen_und_gesellschaft/soziales/ausstattung_privater_haushalte/021850.html</w:t>
        </w:r>
      </w:hyperlink>
      <w:r>
        <w:t xml:space="preserve"> </w:t>
      </w:r>
    </w:p>
  </w:footnote>
  <w:footnote w:id="2">
    <w:p w14:paraId="1AA82ABC" w14:textId="4CED6B78" w:rsidR="0033166E" w:rsidRDefault="0033166E">
      <w:pPr>
        <w:pStyle w:val="Funotentext"/>
      </w:pPr>
      <w:r>
        <w:rPr>
          <w:rStyle w:val="Funotenzeichen"/>
        </w:rPr>
        <w:footnoteRef/>
      </w:r>
      <w:r w:rsidRPr="0033166E">
        <w:rPr>
          <w:rFonts w:ascii="Arial" w:hAnsi="Arial" w:cs="Arial"/>
          <w:sz w:val="18"/>
          <w:szCs w:val="18"/>
        </w:rPr>
        <w:t xml:space="preserve"> Eine Tabelle der Wasserhärte in den Wiener Bezirken gibt es </w:t>
      </w:r>
      <w:r w:rsidR="009162B5">
        <w:rPr>
          <w:rFonts w:ascii="Arial" w:hAnsi="Arial" w:cs="Arial"/>
          <w:sz w:val="18"/>
          <w:szCs w:val="18"/>
        </w:rPr>
        <w:t xml:space="preserve">beispielsweise </w:t>
      </w:r>
      <w:r w:rsidRPr="0033166E">
        <w:rPr>
          <w:rFonts w:ascii="Arial" w:hAnsi="Arial" w:cs="Arial"/>
          <w:sz w:val="18"/>
          <w:szCs w:val="18"/>
        </w:rPr>
        <w:t xml:space="preserve">hier: </w:t>
      </w:r>
      <w:hyperlink r:id="rId2" w:history="1">
        <w:r w:rsidRPr="0033166E">
          <w:rPr>
            <w:rStyle w:val="Hyperlink"/>
            <w:rFonts w:ascii="Arial" w:hAnsi="Arial" w:cs="Arial"/>
            <w:sz w:val="18"/>
            <w:szCs w:val="18"/>
          </w:rPr>
          <w:t>https://www.wien.gv.at/wienwasser/qualitaet/haerte.html</w:t>
        </w:r>
      </w:hyperlink>
      <w:r w:rsidRPr="0033166E">
        <w:rPr>
          <w:rFonts w:ascii="Arial" w:hAnsi="Arial" w:cs="Arial"/>
          <w:sz w:val="18"/>
          <w:szCs w:val="18"/>
        </w:rPr>
        <w:t xml:space="preserve"> </w:t>
      </w:r>
    </w:p>
  </w:footnote>
  <w:footnote w:id="3">
    <w:p w14:paraId="1130A6BF" w14:textId="77777777" w:rsidR="00947DA3" w:rsidRPr="0033166E" w:rsidRDefault="00947DA3" w:rsidP="00947DA3">
      <w:pPr>
        <w:pStyle w:val="Funotentext"/>
        <w:rPr>
          <w:rFonts w:ascii="Arial" w:hAnsi="Arial" w:cs="Arial"/>
          <w:sz w:val="18"/>
          <w:szCs w:val="18"/>
        </w:rPr>
      </w:pPr>
      <w:r>
        <w:rPr>
          <w:rStyle w:val="Funotenzeichen"/>
        </w:rPr>
        <w:footnoteRef/>
      </w:r>
      <w:r>
        <w:t xml:space="preserve"> </w:t>
      </w:r>
      <w:hyperlink r:id="rId3" w:history="1">
        <w:r w:rsidRPr="000151B3">
          <w:rPr>
            <w:rStyle w:val="Hyperlink"/>
            <w:rFonts w:ascii="Arial" w:hAnsi="Arial" w:cs="Arial"/>
            <w:sz w:val="18"/>
            <w:szCs w:val="18"/>
          </w:rPr>
          <w:t>https://www.uni-bonn.de/de/universitaet/presse-kommunikation/presseservice/archiv-pressemitteilungen/2011/058-2011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75777"/>
    <w:multiLevelType w:val="multilevel"/>
    <w:tmpl w:val="6F2E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C2753"/>
    <w:multiLevelType w:val="multilevel"/>
    <w:tmpl w:val="CB3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4"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04269"/>
    <w:multiLevelType w:val="multilevel"/>
    <w:tmpl w:val="F24E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6D74"/>
    <w:multiLevelType w:val="multilevel"/>
    <w:tmpl w:val="725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4" w15:restartNumberingAfterBreak="0">
    <w:nsid w:val="435B4D06"/>
    <w:multiLevelType w:val="multilevel"/>
    <w:tmpl w:val="511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11423"/>
    <w:multiLevelType w:val="multilevel"/>
    <w:tmpl w:val="56F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8846EF2"/>
    <w:multiLevelType w:val="multilevel"/>
    <w:tmpl w:val="FA0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0" w15:restartNumberingAfterBreak="0">
    <w:nsid w:val="7C9B1DC9"/>
    <w:multiLevelType w:val="multilevel"/>
    <w:tmpl w:val="E12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7"/>
  </w:num>
  <w:num w:numId="4">
    <w:abstractNumId w:val="10"/>
  </w:num>
  <w:num w:numId="5">
    <w:abstractNumId w:val="9"/>
  </w:num>
  <w:num w:numId="6">
    <w:abstractNumId w:val="11"/>
  </w:num>
  <w:num w:numId="7">
    <w:abstractNumId w:val="0"/>
  </w:num>
  <w:num w:numId="8">
    <w:abstractNumId w:val="12"/>
  </w:num>
  <w:num w:numId="9">
    <w:abstractNumId w:val="3"/>
  </w:num>
  <w:num w:numId="10">
    <w:abstractNumId w:val="13"/>
  </w:num>
  <w:num w:numId="11">
    <w:abstractNumId w:val="19"/>
  </w:num>
  <w:num w:numId="12">
    <w:abstractNumId w:val="6"/>
  </w:num>
  <w:num w:numId="13">
    <w:abstractNumId w:val="17"/>
  </w:num>
  <w:num w:numId="14">
    <w:abstractNumId w:val="2"/>
  </w:num>
  <w:num w:numId="15">
    <w:abstractNumId w:val="14"/>
  </w:num>
  <w:num w:numId="16">
    <w:abstractNumId w:val="15"/>
  </w:num>
  <w:num w:numId="17">
    <w:abstractNumId w:val="18"/>
  </w:num>
  <w:num w:numId="18">
    <w:abstractNumId w:val="20"/>
  </w:num>
  <w:num w:numId="19">
    <w:abstractNumId w:val="8"/>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D"/>
    <w:rsid w:val="00001CDE"/>
    <w:rsid w:val="00003DCB"/>
    <w:rsid w:val="000056DE"/>
    <w:rsid w:val="00013F58"/>
    <w:rsid w:val="000151B3"/>
    <w:rsid w:val="00022C25"/>
    <w:rsid w:val="0002489D"/>
    <w:rsid w:val="00031F42"/>
    <w:rsid w:val="00032F0A"/>
    <w:rsid w:val="000352AA"/>
    <w:rsid w:val="000366F8"/>
    <w:rsid w:val="00040DAC"/>
    <w:rsid w:val="00041CBE"/>
    <w:rsid w:val="00045FAB"/>
    <w:rsid w:val="00047D37"/>
    <w:rsid w:val="00051212"/>
    <w:rsid w:val="000512A9"/>
    <w:rsid w:val="00051461"/>
    <w:rsid w:val="00053539"/>
    <w:rsid w:val="00060341"/>
    <w:rsid w:val="000615ED"/>
    <w:rsid w:val="00072510"/>
    <w:rsid w:val="00074904"/>
    <w:rsid w:val="0008175E"/>
    <w:rsid w:val="00085D79"/>
    <w:rsid w:val="00087223"/>
    <w:rsid w:val="00090A12"/>
    <w:rsid w:val="00097366"/>
    <w:rsid w:val="000A30FB"/>
    <w:rsid w:val="000A3CA4"/>
    <w:rsid w:val="000A60EC"/>
    <w:rsid w:val="000A76B9"/>
    <w:rsid w:val="000B73E7"/>
    <w:rsid w:val="000C124F"/>
    <w:rsid w:val="000C2B7F"/>
    <w:rsid w:val="000C5B78"/>
    <w:rsid w:val="000C7483"/>
    <w:rsid w:val="000D012A"/>
    <w:rsid w:val="000D195E"/>
    <w:rsid w:val="000D4407"/>
    <w:rsid w:val="000D4E14"/>
    <w:rsid w:val="000D59D8"/>
    <w:rsid w:val="000E08C5"/>
    <w:rsid w:val="000E146C"/>
    <w:rsid w:val="000E4E08"/>
    <w:rsid w:val="000E51F3"/>
    <w:rsid w:val="000F0088"/>
    <w:rsid w:val="000F1394"/>
    <w:rsid w:val="000F1BB6"/>
    <w:rsid w:val="000F762A"/>
    <w:rsid w:val="00103919"/>
    <w:rsid w:val="00110B74"/>
    <w:rsid w:val="00116CEB"/>
    <w:rsid w:val="00130338"/>
    <w:rsid w:val="00130868"/>
    <w:rsid w:val="00132167"/>
    <w:rsid w:val="00132A74"/>
    <w:rsid w:val="00132CC9"/>
    <w:rsid w:val="00134282"/>
    <w:rsid w:val="00137132"/>
    <w:rsid w:val="00144226"/>
    <w:rsid w:val="0014601F"/>
    <w:rsid w:val="00152BE3"/>
    <w:rsid w:val="00154137"/>
    <w:rsid w:val="00155479"/>
    <w:rsid w:val="00155C33"/>
    <w:rsid w:val="00157A10"/>
    <w:rsid w:val="00160AEE"/>
    <w:rsid w:val="00161800"/>
    <w:rsid w:val="0016619B"/>
    <w:rsid w:val="001666CD"/>
    <w:rsid w:val="00171224"/>
    <w:rsid w:val="00174A23"/>
    <w:rsid w:val="00175B46"/>
    <w:rsid w:val="0017644A"/>
    <w:rsid w:val="001904B4"/>
    <w:rsid w:val="001910E7"/>
    <w:rsid w:val="00194327"/>
    <w:rsid w:val="00196154"/>
    <w:rsid w:val="001A0C83"/>
    <w:rsid w:val="001A729E"/>
    <w:rsid w:val="001B1081"/>
    <w:rsid w:val="001B10B1"/>
    <w:rsid w:val="001B2407"/>
    <w:rsid w:val="001B3D88"/>
    <w:rsid w:val="001B59D5"/>
    <w:rsid w:val="001C0B4C"/>
    <w:rsid w:val="001C7902"/>
    <w:rsid w:val="001D2C12"/>
    <w:rsid w:val="001D65DD"/>
    <w:rsid w:val="001E21FF"/>
    <w:rsid w:val="001E3686"/>
    <w:rsid w:val="001E779C"/>
    <w:rsid w:val="001F118D"/>
    <w:rsid w:val="001F34AD"/>
    <w:rsid w:val="001F5E3E"/>
    <w:rsid w:val="00201609"/>
    <w:rsid w:val="0021151D"/>
    <w:rsid w:val="0021457E"/>
    <w:rsid w:val="002161FB"/>
    <w:rsid w:val="00216A72"/>
    <w:rsid w:val="00220CB7"/>
    <w:rsid w:val="00224A0C"/>
    <w:rsid w:val="00232B53"/>
    <w:rsid w:val="00236642"/>
    <w:rsid w:val="00236E6B"/>
    <w:rsid w:val="0023733E"/>
    <w:rsid w:val="00240000"/>
    <w:rsid w:val="00244DA6"/>
    <w:rsid w:val="00245C2E"/>
    <w:rsid w:val="0024613A"/>
    <w:rsid w:val="002462F4"/>
    <w:rsid w:val="00251AD5"/>
    <w:rsid w:val="00253DA8"/>
    <w:rsid w:val="00261471"/>
    <w:rsid w:val="002647A2"/>
    <w:rsid w:val="00273A01"/>
    <w:rsid w:val="002844C6"/>
    <w:rsid w:val="00286365"/>
    <w:rsid w:val="00286F0E"/>
    <w:rsid w:val="0029125C"/>
    <w:rsid w:val="00291EB0"/>
    <w:rsid w:val="00295A3C"/>
    <w:rsid w:val="002A10D8"/>
    <w:rsid w:val="002A61F9"/>
    <w:rsid w:val="002A6A8F"/>
    <w:rsid w:val="002B6BF2"/>
    <w:rsid w:val="002B7BE1"/>
    <w:rsid w:val="002C1F0C"/>
    <w:rsid w:val="002C30AE"/>
    <w:rsid w:val="002D072A"/>
    <w:rsid w:val="002E75DC"/>
    <w:rsid w:val="002F3735"/>
    <w:rsid w:val="002F4EA7"/>
    <w:rsid w:val="002F6F71"/>
    <w:rsid w:val="002F7906"/>
    <w:rsid w:val="002F79E9"/>
    <w:rsid w:val="00314634"/>
    <w:rsid w:val="00324D04"/>
    <w:rsid w:val="00325BD6"/>
    <w:rsid w:val="0033166E"/>
    <w:rsid w:val="00331A35"/>
    <w:rsid w:val="00332E5F"/>
    <w:rsid w:val="00335ADF"/>
    <w:rsid w:val="00340C0A"/>
    <w:rsid w:val="00347258"/>
    <w:rsid w:val="00360371"/>
    <w:rsid w:val="0036240F"/>
    <w:rsid w:val="00363688"/>
    <w:rsid w:val="003661C0"/>
    <w:rsid w:val="00367F54"/>
    <w:rsid w:val="003769C9"/>
    <w:rsid w:val="003801AB"/>
    <w:rsid w:val="00384165"/>
    <w:rsid w:val="0038530A"/>
    <w:rsid w:val="00394011"/>
    <w:rsid w:val="00396289"/>
    <w:rsid w:val="00397CAF"/>
    <w:rsid w:val="003A0C89"/>
    <w:rsid w:val="003A0FD0"/>
    <w:rsid w:val="003A2F00"/>
    <w:rsid w:val="003B0851"/>
    <w:rsid w:val="003C5586"/>
    <w:rsid w:val="003D0D9C"/>
    <w:rsid w:val="003D535D"/>
    <w:rsid w:val="003E46B3"/>
    <w:rsid w:val="003F0D66"/>
    <w:rsid w:val="00405AD7"/>
    <w:rsid w:val="0040669C"/>
    <w:rsid w:val="00411A99"/>
    <w:rsid w:val="00414EF2"/>
    <w:rsid w:val="004207C6"/>
    <w:rsid w:val="00426064"/>
    <w:rsid w:val="0043181F"/>
    <w:rsid w:val="00437868"/>
    <w:rsid w:val="00441E03"/>
    <w:rsid w:val="00442F4C"/>
    <w:rsid w:val="004442E3"/>
    <w:rsid w:val="00444663"/>
    <w:rsid w:val="00445BA4"/>
    <w:rsid w:val="00445DFB"/>
    <w:rsid w:val="00451687"/>
    <w:rsid w:val="00454E64"/>
    <w:rsid w:val="0045694C"/>
    <w:rsid w:val="004617FF"/>
    <w:rsid w:val="00470954"/>
    <w:rsid w:val="00472857"/>
    <w:rsid w:val="004777CE"/>
    <w:rsid w:val="00480250"/>
    <w:rsid w:val="004808C9"/>
    <w:rsid w:val="00481742"/>
    <w:rsid w:val="004828C2"/>
    <w:rsid w:val="00483969"/>
    <w:rsid w:val="004852A0"/>
    <w:rsid w:val="00491832"/>
    <w:rsid w:val="00497637"/>
    <w:rsid w:val="00497FD8"/>
    <w:rsid w:val="004A26A5"/>
    <w:rsid w:val="004A324A"/>
    <w:rsid w:val="004A38D0"/>
    <w:rsid w:val="004B0189"/>
    <w:rsid w:val="004B217A"/>
    <w:rsid w:val="004B54B3"/>
    <w:rsid w:val="004C079B"/>
    <w:rsid w:val="004C60E9"/>
    <w:rsid w:val="004C7498"/>
    <w:rsid w:val="004D118F"/>
    <w:rsid w:val="004E125B"/>
    <w:rsid w:val="004E5052"/>
    <w:rsid w:val="004E7C38"/>
    <w:rsid w:val="004F02BC"/>
    <w:rsid w:val="004F1FE0"/>
    <w:rsid w:val="005019D8"/>
    <w:rsid w:val="00501F27"/>
    <w:rsid w:val="00502A3A"/>
    <w:rsid w:val="0050595E"/>
    <w:rsid w:val="00506437"/>
    <w:rsid w:val="00506B60"/>
    <w:rsid w:val="00506B77"/>
    <w:rsid w:val="00511C36"/>
    <w:rsid w:val="00512067"/>
    <w:rsid w:val="005141FA"/>
    <w:rsid w:val="005209A3"/>
    <w:rsid w:val="0052144D"/>
    <w:rsid w:val="00524F5F"/>
    <w:rsid w:val="00525183"/>
    <w:rsid w:val="00525204"/>
    <w:rsid w:val="005271F4"/>
    <w:rsid w:val="005325BD"/>
    <w:rsid w:val="0053468F"/>
    <w:rsid w:val="005365EE"/>
    <w:rsid w:val="00546BCE"/>
    <w:rsid w:val="00552ADB"/>
    <w:rsid w:val="005578F3"/>
    <w:rsid w:val="00562D09"/>
    <w:rsid w:val="0057013E"/>
    <w:rsid w:val="005712FB"/>
    <w:rsid w:val="00574562"/>
    <w:rsid w:val="005768FD"/>
    <w:rsid w:val="00581A75"/>
    <w:rsid w:val="00583BF5"/>
    <w:rsid w:val="00590FF1"/>
    <w:rsid w:val="0059203B"/>
    <w:rsid w:val="005938BD"/>
    <w:rsid w:val="005949E9"/>
    <w:rsid w:val="00596016"/>
    <w:rsid w:val="00597587"/>
    <w:rsid w:val="00597817"/>
    <w:rsid w:val="00597DF3"/>
    <w:rsid w:val="005B0349"/>
    <w:rsid w:val="005B1188"/>
    <w:rsid w:val="005B1DE6"/>
    <w:rsid w:val="005C22D3"/>
    <w:rsid w:val="005C2B6A"/>
    <w:rsid w:val="005D0542"/>
    <w:rsid w:val="005D24C8"/>
    <w:rsid w:val="005D731F"/>
    <w:rsid w:val="005E0BE1"/>
    <w:rsid w:val="005E2061"/>
    <w:rsid w:val="005E4C2C"/>
    <w:rsid w:val="005F00CD"/>
    <w:rsid w:val="005F192C"/>
    <w:rsid w:val="005F3F4C"/>
    <w:rsid w:val="005F5796"/>
    <w:rsid w:val="005F57A8"/>
    <w:rsid w:val="00603475"/>
    <w:rsid w:val="00612CED"/>
    <w:rsid w:val="006168FE"/>
    <w:rsid w:val="00616915"/>
    <w:rsid w:val="006244ED"/>
    <w:rsid w:val="006259A8"/>
    <w:rsid w:val="00627104"/>
    <w:rsid w:val="00636B3C"/>
    <w:rsid w:val="00650176"/>
    <w:rsid w:val="00651751"/>
    <w:rsid w:val="00654686"/>
    <w:rsid w:val="006568FF"/>
    <w:rsid w:val="00657879"/>
    <w:rsid w:val="00657BA6"/>
    <w:rsid w:val="006619CC"/>
    <w:rsid w:val="00665DAA"/>
    <w:rsid w:val="0067173A"/>
    <w:rsid w:val="00671BEC"/>
    <w:rsid w:val="00673078"/>
    <w:rsid w:val="00673CE4"/>
    <w:rsid w:val="00674796"/>
    <w:rsid w:val="00675946"/>
    <w:rsid w:val="00677750"/>
    <w:rsid w:val="0068548E"/>
    <w:rsid w:val="006856A3"/>
    <w:rsid w:val="00690043"/>
    <w:rsid w:val="00690883"/>
    <w:rsid w:val="006922D8"/>
    <w:rsid w:val="00697564"/>
    <w:rsid w:val="006978E6"/>
    <w:rsid w:val="006A3A05"/>
    <w:rsid w:val="006A6FE9"/>
    <w:rsid w:val="006B512A"/>
    <w:rsid w:val="006C340D"/>
    <w:rsid w:val="006C482A"/>
    <w:rsid w:val="006C5305"/>
    <w:rsid w:val="006C64A4"/>
    <w:rsid w:val="006C6864"/>
    <w:rsid w:val="006E03C1"/>
    <w:rsid w:val="006F0319"/>
    <w:rsid w:val="006F5EA0"/>
    <w:rsid w:val="0070396D"/>
    <w:rsid w:val="00706B34"/>
    <w:rsid w:val="00712913"/>
    <w:rsid w:val="00713972"/>
    <w:rsid w:val="00714E61"/>
    <w:rsid w:val="007176CE"/>
    <w:rsid w:val="00720749"/>
    <w:rsid w:val="0072149F"/>
    <w:rsid w:val="0072326C"/>
    <w:rsid w:val="00730A0B"/>
    <w:rsid w:val="00732965"/>
    <w:rsid w:val="007338A2"/>
    <w:rsid w:val="00734EF4"/>
    <w:rsid w:val="00736D61"/>
    <w:rsid w:val="00741AEB"/>
    <w:rsid w:val="007423B8"/>
    <w:rsid w:val="00745E20"/>
    <w:rsid w:val="0075601E"/>
    <w:rsid w:val="00756EEE"/>
    <w:rsid w:val="00762196"/>
    <w:rsid w:val="00765757"/>
    <w:rsid w:val="00766914"/>
    <w:rsid w:val="00766B33"/>
    <w:rsid w:val="00766F1E"/>
    <w:rsid w:val="0076728A"/>
    <w:rsid w:val="0076770E"/>
    <w:rsid w:val="007679CB"/>
    <w:rsid w:val="00771500"/>
    <w:rsid w:val="00772F50"/>
    <w:rsid w:val="00774CD0"/>
    <w:rsid w:val="007817B7"/>
    <w:rsid w:val="00796652"/>
    <w:rsid w:val="007967A7"/>
    <w:rsid w:val="00797EB7"/>
    <w:rsid w:val="007A7E2E"/>
    <w:rsid w:val="007B0114"/>
    <w:rsid w:val="007B1B3E"/>
    <w:rsid w:val="007B30DA"/>
    <w:rsid w:val="007B5EC8"/>
    <w:rsid w:val="007C178D"/>
    <w:rsid w:val="007C3102"/>
    <w:rsid w:val="007C3A6D"/>
    <w:rsid w:val="007C5C20"/>
    <w:rsid w:val="007D769B"/>
    <w:rsid w:val="007E125C"/>
    <w:rsid w:val="007E2CCC"/>
    <w:rsid w:val="007E3EA2"/>
    <w:rsid w:val="007E63EA"/>
    <w:rsid w:val="007F6CA3"/>
    <w:rsid w:val="008006FC"/>
    <w:rsid w:val="008014FE"/>
    <w:rsid w:val="00804E6F"/>
    <w:rsid w:val="008060FD"/>
    <w:rsid w:val="00815BF2"/>
    <w:rsid w:val="008209D3"/>
    <w:rsid w:val="00823945"/>
    <w:rsid w:val="00827157"/>
    <w:rsid w:val="00831C6C"/>
    <w:rsid w:val="0083243B"/>
    <w:rsid w:val="00832983"/>
    <w:rsid w:val="00835258"/>
    <w:rsid w:val="00835BE7"/>
    <w:rsid w:val="00840364"/>
    <w:rsid w:val="00841C7F"/>
    <w:rsid w:val="00841CDF"/>
    <w:rsid w:val="00846AEA"/>
    <w:rsid w:val="00846F2B"/>
    <w:rsid w:val="00850ECC"/>
    <w:rsid w:val="00856666"/>
    <w:rsid w:val="008636F9"/>
    <w:rsid w:val="00866B93"/>
    <w:rsid w:val="00870A6C"/>
    <w:rsid w:val="00873DB0"/>
    <w:rsid w:val="008748E9"/>
    <w:rsid w:val="00880287"/>
    <w:rsid w:val="008818A7"/>
    <w:rsid w:val="00884D0B"/>
    <w:rsid w:val="00891033"/>
    <w:rsid w:val="00892F5B"/>
    <w:rsid w:val="00893C01"/>
    <w:rsid w:val="00896767"/>
    <w:rsid w:val="008969D9"/>
    <w:rsid w:val="008A06B9"/>
    <w:rsid w:val="008A4058"/>
    <w:rsid w:val="008A62F7"/>
    <w:rsid w:val="008B099D"/>
    <w:rsid w:val="008B2FFC"/>
    <w:rsid w:val="008B69D7"/>
    <w:rsid w:val="008D49EF"/>
    <w:rsid w:val="008E15B8"/>
    <w:rsid w:val="008E44EE"/>
    <w:rsid w:val="008F165A"/>
    <w:rsid w:val="008F2AD7"/>
    <w:rsid w:val="00901421"/>
    <w:rsid w:val="00903FF4"/>
    <w:rsid w:val="00905EE2"/>
    <w:rsid w:val="00907B3F"/>
    <w:rsid w:val="009162B5"/>
    <w:rsid w:val="009226E8"/>
    <w:rsid w:val="00922F21"/>
    <w:rsid w:val="00926859"/>
    <w:rsid w:val="00935FB1"/>
    <w:rsid w:val="0094028B"/>
    <w:rsid w:val="00945518"/>
    <w:rsid w:val="00947DA3"/>
    <w:rsid w:val="00950A4F"/>
    <w:rsid w:val="00953FBB"/>
    <w:rsid w:val="00955CFC"/>
    <w:rsid w:val="009715C6"/>
    <w:rsid w:val="0097736A"/>
    <w:rsid w:val="00977A47"/>
    <w:rsid w:val="00980904"/>
    <w:rsid w:val="0098486A"/>
    <w:rsid w:val="0098495E"/>
    <w:rsid w:val="009858DA"/>
    <w:rsid w:val="009871F1"/>
    <w:rsid w:val="009937C9"/>
    <w:rsid w:val="009978E8"/>
    <w:rsid w:val="00997A71"/>
    <w:rsid w:val="009A2D7E"/>
    <w:rsid w:val="009A594D"/>
    <w:rsid w:val="009A6C4C"/>
    <w:rsid w:val="009B4E57"/>
    <w:rsid w:val="009B7BFE"/>
    <w:rsid w:val="009C20A8"/>
    <w:rsid w:val="009C516F"/>
    <w:rsid w:val="009C7641"/>
    <w:rsid w:val="009C7A8E"/>
    <w:rsid w:val="009C7A9D"/>
    <w:rsid w:val="009D143A"/>
    <w:rsid w:val="009D661E"/>
    <w:rsid w:val="009E0F45"/>
    <w:rsid w:val="009E1981"/>
    <w:rsid w:val="009E3483"/>
    <w:rsid w:val="009E7D37"/>
    <w:rsid w:val="009F167E"/>
    <w:rsid w:val="009F4CF7"/>
    <w:rsid w:val="009F558C"/>
    <w:rsid w:val="009F6218"/>
    <w:rsid w:val="009F6464"/>
    <w:rsid w:val="009F7564"/>
    <w:rsid w:val="00A0442E"/>
    <w:rsid w:val="00A1152E"/>
    <w:rsid w:val="00A127D1"/>
    <w:rsid w:val="00A12B44"/>
    <w:rsid w:val="00A17E28"/>
    <w:rsid w:val="00A24B55"/>
    <w:rsid w:val="00A306CE"/>
    <w:rsid w:val="00A32B0B"/>
    <w:rsid w:val="00A3571E"/>
    <w:rsid w:val="00A41592"/>
    <w:rsid w:val="00A43641"/>
    <w:rsid w:val="00A4385E"/>
    <w:rsid w:val="00A458C5"/>
    <w:rsid w:val="00A46B46"/>
    <w:rsid w:val="00A53D75"/>
    <w:rsid w:val="00A74531"/>
    <w:rsid w:val="00A755CC"/>
    <w:rsid w:val="00A760E0"/>
    <w:rsid w:val="00A7753C"/>
    <w:rsid w:val="00A8099C"/>
    <w:rsid w:val="00A86EBD"/>
    <w:rsid w:val="00A91BE1"/>
    <w:rsid w:val="00A9312F"/>
    <w:rsid w:val="00A93859"/>
    <w:rsid w:val="00AA06C1"/>
    <w:rsid w:val="00AA0F3B"/>
    <w:rsid w:val="00AA420F"/>
    <w:rsid w:val="00AC0B65"/>
    <w:rsid w:val="00AC20EF"/>
    <w:rsid w:val="00AC7E5F"/>
    <w:rsid w:val="00AD019D"/>
    <w:rsid w:val="00AD0803"/>
    <w:rsid w:val="00AD129B"/>
    <w:rsid w:val="00AD2711"/>
    <w:rsid w:val="00AD5FFE"/>
    <w:rsid w:val="00AE0B9D"/>
    <w:rsid w:val="00AE56CB"/>
    <w:rsid w:val="00AE6B9E"/>
    <w:rsid w:val="00AE7295"/>
    <w:rsid w:val="00AE791A"/>
    <w:rsid w:val="00B0122B"/>
    <w:rsid w:val="00B137BE"/>
    <w:rsid w:val="00B20361"/>
    <w:rsid w:val="00B21FD3"/>
    <w:rsid w:val="00B266FA"/>
    <w:rsid w:val="00B27266"/>
    <w:rsid w:val="00B302D5"/>
    <w:rsid w:val="00B31507"/>
    <w:rsid w:val="00B356CC"/>
    <w:rsid w:val="00B4340E"/>
    <w:rsid w:val="00B44BEF"/>
    <w:rsid w:val="00B459C1"/>
    <w:rsid w:val="00B47539"/>
    <w:rsid w:val="00B501EF"/>
    <w:rsid w:val="00B51164"/>
    <w:rsid w:val="00B65907"/>
    <w:rsid w:val="00B702D6"/>
    <w:rsid w:val="00B70C0E"/>
    <w:rsid w:val="00B71065"/>
    <w:rsid w:val="00B71D2D"/>
    <w:rsid w:val="00B74A8B"/>
    <w:rsid w:val="00B74AF7"/>
    <w:rsid w:val="00B759C5"/>
    <w:rsid w:val="00B84490"/>
    <w:rsid w:val="00B868B0"/>
    <w:rsid w:val="00B91861"/>
    <w:rsid w:val="00B9561A"/>
    <w:rsid w:val="00BA298F"/>
    <w:rsid w:val="00BA3629"/>
    <w:rsid w:val="00BA3669"/>
    <w:rsid w:val="00BC1881"/>
    <w:rsid w:val="00BC3830"/>
    <w:rsid w:val="00BC5158"/>
    <w:rsid w:val="00BD08DA"/>
    <w:rsid w:val="00BD2A42"/>
    <w:rsid w:val="00BD4F83"/>
    <w:rsid w:val="00BD5FAE"/>
    <w:rsid w:val="00BD6533"/>
    <w:rsid w:val="00BE1CA9"/>
    <w:rsid w:val="00BE2338"/>
    <w:rsid w:val="00BE27E8"/>
    <w:rsid w:val="00BE3178"/>
    <w:rsid w:val="00BE63B3"/>
    <w:rsid w:val="00BF225C"/>
    <w:rsid w:val="00BF39D2"/>
    <w:rsid w:val="00BF3A81"/>
    <w:rsid w:val="00C0058E"/>
    <w:rsid w:val="00C0343E"/>
    <w:rsid w:val="00C057FF"/>
    <w:rsid w:val="00C06D61"/>
    <w:rsid w:val="00C12084"/>
    <w:rsid w:val="00C13240"/>
    <w:rsid w:val="00C23955"/>
    <w:rsid w:val="00C277EA"/>
    <w:rsid w:val="00C32800"/>
    <w:rsid w:val="00C33F4A"/>
    <w:rsid w:val="00C40AF9"/>
    <w:rsid w:val="00C4129C"/>
    <w:rsid w:val="00C4143A"/>
    <w:rsid w:val="00C42A5B"/>
    <w:rsid w:val="00C4366F"/>
    <w:rsid w:val="00C4382B"/>
    <w:rsid w:val="00C44998"/>
    <w:rsid w:val="00C45AD2"/>
    <w:rsid w:val="00C5090B"/>
    <w:rsid w:val="00C50F15"/>
    <w:rsid w:val="00C57F4E"/>
    <w:rsid w:val="00C6318E"/>
    <w:rsid w:val="00C67879"/>
    <w:rsid w:val="00C70196"/>
    <w:rsid w:val="00C70691"/>
    <w:rsid w:val="00C723C5"/>
    <w:rsid w:val="00C803AE"/>
    <w:rsid w:val="00C809F3"/>
    <w:rsid w:val="00C8144F"/>
    <w:rsid w:val="00C862AC"/>
    <w:rsid w:val="00C91360"/>
    <w:rsid w:val="00C93A7A"/>
    <w:rsid w:val="00C94B89"/>
    <w:rsid w:val="00C95170"/>
    <w:rsid w:val="00C95BF5"/>
    <w:rsid w:val="00C97F19"/>
    <w:rsid w:val="00CA29C7"/>
    <w:rsid w:val="00CA2DA5"/>
    <w:rsid w:val="00CA52B1"/>
    <w:rsid w:val="00CA7CAA"/>
    <w:rsid w:val="00CB415F"/>
    <w:rsid w:val="00CB7F9B"/>
    <w:rsid w:val="00CC0696"/>
    <w:rsid w:val="00CC2A31"/>
    <w:rsid w:val="00CC451A"/>
    <w:rsid w:val="00CC78C4"/>
    <w:rsid w:val="00CD1FB1"/>
    <w:rsid w:val="00CD688C"/>
    <w:rsid w:val="00CE07C3"/>
    <w:rsid w:val="00CE2604"/>
    <w:rsid w:val="00CE3B89"/>
    <w:rsid w:val="00CE7CFF"/>
    <w:rsid w:val="00CF1EE3"/>
    <w:rsid w:val="00CF6FAB"/>
    <w:rsid w:val="00CF77DC"/>
    <w:rsid w:val="00D02B3C"/>
    <w:rsid w:val="00D040EB"/>
    <w:rsid w:val="00D06B0C"/>
    <w:rsid w:val="00D07041"/>
    <w:rsid w:val="00D10B60"/>
    <w:rsid w:val="00D11210"/>
    <w:rsid w:val="00D134C9"/>
    <w:rsid w:val="00D13DF1"/>
    <w:rsid w:val="00D1785B"/>
    <w:rsid w:val="00D33FC6"/>
    <w:rsid w:val="00D4029D"/>
    <w:rsid w:val="00D42454"/>
    <w:rsid w:val="00D472C0"/>
    <w:rsid w:val="00D47E8F"/>
    <w:rsid w:val="00D52913"/>
    <w:rsid w:val="00D545B4"/>
    <w:rsid w:val="00D56209"/>
    <w:rsid w:val="00D601E3"/>
    <w:rsid w:val="00D62605"/>
    <w:rsid w:val="00D63D9B"/>
    <w:rsid w:val="00D67926"/>
    <w:rsid w:val="00D75824"/>
    <w:rsid w:val="00D76224"/>
    <w:rsid w:val="00D76ACD"/>
    <w:rsid w:val="00D77023"/>
    <w:rsid w:val="00D779A7"/>
    <w:rsid w:val="00D77D72"/>
    <w:rsid w:val="00D87923"/>
    <w:rsid w:val="00D96808"/>
    <w:rsid w:val="00DA0069"/>
    <w:rsid w:val="00DA69C5"/>
    <w:rsid w:val="00DA7A32"/>
    <w:rsid w:val="00DB1C5E"/>
    <w:rsid w:val="00DB27FE"/>
    <w:rsid w:val="00DB2B99"/>
    <w:rsid w:val="00DB6618"/>
    <w:rsid w:val="00DB7AD4"/>
    <w:rsid w:val="00DC5878"/>
    <w:rsid w:val="00DC7177"/>
    <w:rsid w:val="00DD0402"/>
    <w:rsid w:val="00DD0734"/>
    <w:rsid w:val="00DD18C6"/>
    <w:rsid w:val="00DE1F2C"/>
    <w:rsid w:val="00DE35F2"/>
    <w:rsid w:val="00DE4B8D"/>
    <w:rsid w:val="00DF3276"/>
    <w:rsid w:val="00DF40BB"/>
    <w:rsid w:val="00DF508D"/>
    <w:rsid w:val="00E03B78"/>
    <w:rsid w:val="00E065C8"/>
    <w:rsid w:val="00E110DF"/>
    <w:rsid w:val="00E15AF7"/>
    <w:rsid w:val="00E24D2B"/>
    <w:rsid w:val="00E33710"/>
    <w:rsid w:val="00E40394"/>
    <w:rsid w:val="00E43AB0"/>
    <w:rsid w:val="00E478BD"/>
    <w:rsid w:val="00E523F3"/>
    <w:rsid w:val="00E52437"/>
    <w:rsid w:val="00E5330A"/>
    <w:rsid w:val="00E57F8B"/>
    <w:rsid w:val="00E62C35"/>
    <w:rsid w:val="00E75AB6"/>
    <w:rsid w:val="00E772C2"/>
    <w:rsid w:val="00E84C38"/>
    <w:rsid w:val="00E913B3"/>
    <w:rsid w:val="00E93409"/>
    <w:rsid w:val="00EA106E"/>
    <w:rsid w:val="00EA177C"/>
    <w:rsid w:val="00EA19A5"/>
    <w:rsid w:val="00EA1E5B"/>
    <w:rsid w:val="00EA37BD"/>
    <w:rsid w:val="00EA3E2F"/>
    <w:rsid w:val="00EA51EA"/>
    <w:rsid w:val="00EB0C6E"/>
    <w:rsid w:val="00EB5A93"/>
    <w:rsid w:val="00EB7CEB"/>
    <w:rsid w:val="00EC22B7"/>
    <w:rsid w:val="00EC4A05"/>
    <w:rsid w:val="00EE437B"/>
    <w:rsid w:val="00EF539D"/>
    <w:rsid w:val="00F00D95"/>
    <w:rsid w:val="00F0151A"/>
    <w:rsid w:val="00F01F0E"/>
    <w:rsid w:val="00F03FD8"/>
    <w:rsid w:val="00F05DCF"/>
    <w:rsid w:val="00F07B8D"/>
    <w:rsid w:val="00F10588"/>
    <w:rsid w:val="00F10BE9"/>
    <w:rsid w:val="00F1396E"/>
    <w:rsid w:val="00F1669B"/>
    <w:rsid w:val="00F171F5"/>
    <w:rsid w:val="00F25874"/>
    <w:rsid w:val="00F27724"/>
    <w:rsid w:val="00F33848"/>
    <w:rsid w:val="00F35399"/>
    <w:rsid w:val="00F36BF2"/>
    <w:rsid w:val="00F55C3A"/>
    <w:rsid w:val="00F705C6"/>
    <w:rsid w:val="00F71433"/>
    <w:rsid w:val="00F8060E"/>
    <w:rsid w:val="00F8157B"/>
    <w:rsid w:val="00F82FA7"/>
    <w:rsid w:val="00F8394F"/>
    <w:rsid w:val="00F91C71"/>
    <w:rsid w:val="00F9665D"/>
    <w:rsid w:val="00FA1458"/>
    <w:rsid w:val="00FA53F3"/>
    <w:rsid w:val="00FA6332"/>
    <w:rsid w:val="00FA64A4"/>
    <w:rsid w:val="00FB0780"/>
    <w:rsid w:val="00FB18B9"/>
    <w:rsid w:val="00FB67E5"/>
    <w:rsid w:val="00FC4BDC"/>
    <w:rsid w:val="00FC5E3D"/>
    <w:rsid w:val="00FC60C8"/>
    <w:rsid w:val="00FC6267"/>
    <w:rsid w:val="00FD1A3D"/>
    <w:rsid w:val="00FD3A9E"/>
    <w:rsid w:val="00FD4268"/>
    <w:rsid w:val="00FD4CDB"/>
    <w:rsid w:val="00FD795E"/>
    <w:rsid w:val="00FE0845"/>
    <w:rsid w:val="00FE0BB8"/>
    <w:rsid w:val="00FE47B8"/>
    <w:rsid w:val="00FE6178"/>
    <w:rsid w:val="00FF3A58"/>
    <w:rsid w:val="00FF5953"/>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2B53"/>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styleId="NurText">
    <w:name w:val="Plain Text"/>
    <w:basedOn w:val="Standard"/>
    <w:link w:val="NurTextZchn"/>
    <w:uiPriority w:val="99"/>
    <w:semiHidden/>
    <w:unhideWhenUsed/>
    <w:rsid w:val="002F3735"/>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2F3735"/>
    <w:rPr>
      <w:rFonts w:ascii="Calibri" w:hAnsi="Calibri"/>
      <w:sz w:val="22"/>
      <w:szCs w:val="21"/>
      <w:lang w:val="de-AT"/>
    </w:rPr>
  </w:style>
  <w:style w:type="character" w:styleId="NichtaufgelsteErwhnung">
    <w:name w:val="Unresolved Mention"/>
    <w:basedOn w:val="Absatz-Standardschriftart"/>
    <w:uiPriority w:val="99"/>
    <w:semiHidden/>
    <w:unhideWhenUsed/>
    <w:rsid w:val="00097366"/>
    <w:rPr>
      <w:color w:val="605E5C"/>
      <w:shd w:val="clear" w:color="auto" w:fill="E1DFDD"/>
    </w:rPr>
  </w:style>
  <w:style w:type="character" w:styleId="BesuchterLink">
    <w:name w:val="FollowedHyperlink"/>
    <w:basedOn w:val="Absatz-Standardschriftart"/>
    <w:uiPriority w:val="99"/>
    <w:semiHidden/>
    <w:unhideWhenUsed/>
    <w:rsid w:val="00097366"/>
    <w:rPr>
      <w:color w:val="954F72" w:themeColor="followedHyperlink"/>
      <w:u w:val="single"/>
    </w:rPr>
  </w:style>
  <w:style w:type="character" w:customStyle="1" w:styleId="tshowlinkinxml">
    <w:name w:val="tshowlinkinxml"/>
    <w:basedOn w:val="Absatz-Standardschriftart"/>
    <w:rsid w:val="00B302D5"/>
  </w:style>
  <w:style w:type="character" w:customStyle="1" w:styleId="tmm">
    <w:name w:val="tmm"/>
    <w:basedOn w:val="Absatz-Standardschriftart"/>
    <w:rsid w:val="00B302D5"/>
  </w:style>
  <w:style w:type="character" w:customStyle="1" w:styleId="tfreitext">
    <w:name w:val="tfreitext"/>
    <w:basedOn w:val="Absatz-Standardschriftart"/>
    <w:rsid w:val="00B3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5158147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60513772">
      <w:bodyDiv w:val="1"/>
      <w:marLeft w:val="0"/>
      <w:marRight w:val="0"/>
      <w:marTop w:val="0"/>
      <w:marBottom w:val="0"/>
      <w:divBdr>
        <w:top w:val="none" w:sz="0" w:space="0" w:color="auto"/>
        <w:left w:val="none" w:sz="0" w:space="0" w:color="auto"/>
        <w:bottom w:val="none" w:sz="0" w:space="0" w:color="auto"/>
        <w:right w:val="none" w:sz="0" w:space="0" w:color="auto"/>
      </w:divBdr>
    </w:div>
    <w:div w:id="174614486">
      <w:bodyDiv w:val="1"/>
      <w:marLeft w:val="0"/>
      <w:marRight w:val="0"/>
      <w:marTop w:val="0"/>
      <w:marBottom w:val="0"/>
      <w:divBdr>
        <w:top w:val="none" w:sz="0" w:space="0" w:color="auto"/>
        <w:left w:val="none" w:sz="0" w:space="0" w:color="auto"/>
        <w:bottom w:val="none" w:sz="0" w:space="0" w:color="auto"/>
        <w:right w:val="none" w:sz="0" w:space="0" w:color="auto"/>
      </w:divBdr>
    </w:div>
    <w:div w:id="222718300">
      <w:bodyDiv w:val="1"/>
      <w:marLeft w:val="0"/>
      <w:marRight w:val="0"/>
      <w:marTop w:val="0"/>
      <w:marBottom w:val="0"/>
      <w:divBdr>
        <w:top w:val="none" w:sz="0" w:space="0" w:color="auto"/>
        <w:left w:val="none" w:sz="0" w:space="0" w:color="auto"/>
        <w:bottom w:val="none" w:sz="0" w:space="0" w:color="auto"/>
        <w:right w:val="none" w:sz="0" w:space="0" w:color="auto"/>
      </w:divBdr>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264">
      <w:bodyDiv w:val="1"/>
      <w:marLeft w:val="0"/>
      <w:marRight w:val="0"/>
      <w:marTop w:val="0"/>
      <w:marBottom w:val="0"/>
      <w:divBdr>
        <w:top w:val="none" w:sz="0" w:space="0" w:color="auto"/>
        <w:left w:val="none" w:sz="0" w:space="0" w:color="auto"/>
        <w:bottom w:val="none" w:sz="0" w:space="0" w:color="auto"/>
        <w:right w:val="none" w:sz="0" w:space="0" w:color="auto"/>
      </w:divBdr>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14839068">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1">
          <w:marLeft w:val="0"/>
          <w:marRight w:val="0"/>
          <w:marTop w:val="0"/>
          <w:marBottom w:val="0"/>
          <w:divBdr>
            <w:top w:val="none" w:sz="0" w:space="0" w:color="auto"/>
            <w:left w:val="none" w:sz="0" w:space="0" w:color="auto"/>
            <w:bottom w:val="none" w:sz="0" w:space="0" w:color="auto"/>
            <w:right w:val="none" w:sz="0" w:space="0" w:color="auto"/>
          </w:divBdr>
          <w:divsChild>
            <w:div w:id="710763203">
              <w:marLeft w:val="0"/>
              <w:marRight w:val="0"/>
              <w:marTop w:val="0"/>
              <w:marBottom w:val="0"/>
              <w:divBdr>
                <w:top w:val="none" w:sz="0" w:space="0" w:color="auto"/>
                <w:left w:val="none" w:sz="0" w:space="0" w:color="auto"/>
                <w:bottom w:val="none" w:sz="0" w:space="0" w:color="auto"/>
                <w:right w:val="none" w:sz="0" w:space="0" w:color="auto"/>
              </w:divBdr>
              <w:divsChild>
                <w:div w:id="715617382">
                  <w:marLeft w:val="0"/>
                  <w:marRight w:val="0"/>
                  <w:marTop w:val="0"/>
                  <w:marBottom w:val="0"/>
                  <w:divBdr>
                    <w:top w:val="none" w:sz="0" w:space="0" w:color="auto"/>
                    <w:left w:val="none" w:sz="0" w:space="0" w:color="auto"/>
                    <w:bottom w:val="none" w:sz="0" w:space="0" w:color="auto"/>
                    <w:right w:val="none" w:sz="0" w:space="0" w:color="auto"/>
                  </w:divBdr>
                  <w:divsChild>
                    <w:div w:id="102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271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8336444">
      <w:bodyDiv w:val="1"/>
      <w:marLeft w:val="0"/>
      <w:marRight w:val="0"/>
      <w:marTop w:val="0"/>
      <w:marBottom w:val="0"/>
      <w:divBdr>
        <w:top w:val="none" w:sz="0" w:space="0" w:color="auto"/>
        <w:left w:val="none" w:sz="0" w:space="0" w:color="auto"/>
        <w:bottom w:val="none" w:sz="0" w:space="0" w:color="auto"/>
        <w:right w:val="none" w:sz="0" w:space="0" w:color="auto"/>
      </w:divBdr>
      <w:divsChild>
        <w:div w:id="148913290">
          <w:marLeft w:val="0"/>
          <w:marRight w:val="0"/>
          <w:marTop w:val="0"/>
          <w:marBottom w:val="0"/>
          <w:divBdr>
            <w:top w:val="none" w:sz="0" w:space="0" w:color="auto"/>
            <w:left w:val="none" w:sz="0" w:space="0" w:color="auto"/>
            <w:bottom w:val="none" w:sz="0" w:space="0" w:color="auto"/>
            <w:right w:val="none" w:sz="0" w:space="0" w:color="auto"/>
          </w:divBdr>
          <w:divsChild>
            <w:div w:id="1464158927">
              <w:marLeft w:val="0"/>
              <w:marRight w:val="0"/>
              <w:marTop w:val="0"/>
              <w:marBottom w:val="0"/>
              <w:divBdr>
                <w:top w:val="none" w:sz="0" w:space="0" w:color="auto"/>
                <w:left w:val="none" w:sz="0" w:space="0" w:color="auto"/>
                <w:bottom w:val="none" w:sz="0" w:space="0" w:color="auto"/>
                <w:right w:val="none" w:sz="0" w:space="0" w:color="auto"/>
              </w:divBdr>
              <w:divsChild>
                <w:div w:id="565383134">
                  <w:marLeft w:val="0"/>
                  <w:marRight w:val="0"/>
                  <w:marTop w:val="0"/>
                  <w:marBottom w:val="0"/>
                  <w:divBdr>
                    <w:top w:val="none" w:sz="0" w:space="0" w:color="auto"/>
                    <w:left w:val="none" w:sz="0" w:space="0" w:color="auto"/>
                    <w:bottom w:val="none" w:sz="0" w:space="0" w:color="auto"/>
                    <w:right w:val="none" w:sz="0" w:space="0" w:color="auto"/>
                  </w:divBdr>
                  <w:divsChild>
                    <w:div w:id="19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017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8283255">
      <w:bodyDiv w:val="1"/>
      <w:marLeft w:val="0"/>
      <w:marRight w:val="0"/>
      <w:marTop w:val="0"/>
      <w:marBottom w:val="0"/>
      <w:divBdr>
        <w:top w:val="none" w:sz="0" w:space="0" w:color="auto"/>
        <w:left w:val="none" w:sz="0" w:space="0" w:color="auto"/>
        <w:bottom w:val="none" w:sz="0" w:space="0" w:color="auto"/>
        <w:right w:val="none" w:sz="0" w:space="0" w:color="auto"/>
      </w:divBdr>
      <w:divsChild>
        <w:div w:id="1434209089">
          <w:marLeft w:val="0"/>
          <w:marRight w:val="0"/>
          <w:marTop w:val="0"/>
          <w:marBottom w:val="0"/>
          <w:divBdr>
            <w:top w:val="none" w:sz="0" w:space="0" w:color="auto"/>
            <w:left w:val="none" w:sz="0" w:space="0" w:color="auto"/>
            <w:bottom w:val="none" w:sz="0" w:space="0" w:color="auto"/>
            <w:right w:val="none" w:sz="0" w:space="0" w:color="auto"/>
          </w:divBdr>
          <w:divsChild>
            <w:div w:id="1091783334">
              <w:marLeft w:val="0"/>
              <w:marRight w:val="0"/>
              <w:marTop w:val="0"/>
              <w:marBottom w:val="0"/>
              <w:divBdr>
                <w:top w:val="none" w:sz="0" w:space="0" w:color="auto"/>
                <w:left w:val="none" w:sz="0" w:space="0" w:color="auto"/>
                <w:bottom w:val="none" w:sz="0" w:space="0" w:color="auto"/>
                <w:right w:val="none" w:sz="0" w:space="0" w:color="auto"/>
              </w:divBdr>
              <w:divsChild>
                <w:div w:id="1629624510">
                  <w:marLeft w:val="0"/>
                  <w:marRight w:val="0"/>
                  <w:marTop w:val="0"/>
                  <w:marBottom w:val="0"/>
                  <w:divBdr>
                    <w:top w:val="none" w:sz="0" w:space="0" w:color="auto"/>
                    <w:left w:val="none" w:sz="0" w:space="0" w:color="auto"/>
                    <w:bottom w:val="none" w:sz="0" w:space="0" w:color="auto"/>
                    <w:right w:val="none" w:sz="0" w:space="0" w:color="auto"/>
                  </w:divBdr>
                  <w:divsChild>
                    <w:div w:id="1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71024119">
      <w:bodyDiv w:val="1"/>
      <w:marLeft w:val="0"/>
      <w:marRight w:val="0"/>
      <w:marTop w:val="0"/>
      <w:marBottom w:val="0"/>
      <w:divBdr>
        <w:top w:val="none" w:sz="0" w:space="0" w:color="auto"/>
        <w:left w:val="none" w:sz="0" w:space="0" w:color="auto"/>
        <w:bottom w:val="none" w:sz="0" w:space="0" w:color="auto"/>
        <w:right w:val="none" w:sz="0" w:space="0" w:color="auto"/>
      </w:divBdr>
      <w:divsChild>
        <w:div w:id="133522246">
          <w:marLeft w:val="0"/>
          <w:marRight w:val="0"/>
          <w:marTop w:val="0"/>
          <w:marBottom w:val="0"/>
          <w:divBdr>
            <w:top w:val="none" w:sz="0" w:space="0" w:color="auto"/>
            <w:left w:val="none" w:sz="0" w:space="0" w:color="auto"/>
            <w:bottom w:val="none" w:sz="0" w:space="0" w:color="auto"/>
            <w:right w:val="none" w:sz="0" w:space="0" w:color="auto"/>
          </w:divBdr>
          <w:divsChild>
            <w:div w:id="1803116571">
              <w:marLeft w:val="0"/>
              <w:marRight w:val="0"/>
              <w:marTop w:val="0"/>
              <w:marBottom w:val="0"/>
              <w:divBdr>
                <w:top w:val="none" w:sz="0" w:space="0" w:color="auto"/>
                <w:left w:val="none" w:sz="0" w:space="0" w:color="auto"/>
                <w:bottom w:val="none" w:sz="0" w:space="0" w:color="auto"/>
                <w:right w:val="none" w:sz="0" w:space="0" w:color="auto"/>
              </w:divBdr>
              <w:divsChild>
                <w:div w:id="360670158">
                  <w:marLeft w:val="0"/>
                  <w:marRight w:val="0"/>
                  <w:marTop w:val="0"/>
                  <w:marBottom w:val="0"/>
                  <w:divBdr>
                    <w:top w:val="none" w:sz="0" w:space="0" w:color="auto"/>
                    <w:left w:val="none" w:sz="0" w:space="0" w:color="auto"/>
                    <w:bottom w:val="none" w:sz="0" w:space="0" w:color="auto"/>
                    <w:right w:val="none" w:sz="0" w:space="0" w:color="auto"/>
                  </w:divBdr>
                  <w:divsChild>
                    <w:div w:id="271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05479976">
      <w:bodyDiv w:val="1"/>
      <w:marLeft w:val="0"/>
      <w:marRight w:val="0"/>
      <w:marTop w:val="0"/>
      <w:marBottom w:val="0"/>
      <w:divBdr>
        <w:top w:val="none" w:sz="0" w:space="0" w:color="auto"/>
        <w:left w:val="none" w:sz="0" w:space="0" w:color="auto"/>
        <w:bottom w:val="none" w:sz="0" w:space="0" w:color="auto"/>
        <w:right w:val="none" w:sz="0" w:space="0" w:color="auto"/>
      </w:divBdr>
    </w:div>
    <w:div w:id="52679828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685332126">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13582702">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23917510">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7">
          <w:marLeft w:val="0"/>
          <w:marRight w:val="0"/>
          <w:marTop w:val="0"/>
          <w:marBottom w:val="0"/>
          <w:divBdr>
            <w:top w:val="none" w:sz="0" w:space="0" w:color="auto"/>
            <w:left w:val="none" w:sz="0" w:space="0" w:color="auto"/>
            <w:bottom w:val="none" w:sz="0" w:space="0" w:color="auto"/>
            <w:right w:val="none" w:sz="0" w:space="0" w:color="auto"/>
          </w:divBdr>
          <w:divsChild>
            <w:div w:id="1055005020">
              <w:marLeft w:val="0"/>
              <w:marRight w:val="0"/>
              <w:marTop w:val="0"/>
              <w:marBottom w:val="0"/>
              <w:divBdr>
                <w:top w:val="none" w:sz="0" w:space="0" w:color="auto"/>
                <w:left w:val="none" w:sz="0" w:space="0" w:color="auto"/>
                <w:bottom w:val="none" w:sz="0" w:space="0" w:color="auto"/>
                <w:right w:val="none" w:sz="0" w:space="0" w:color="auto"/>
              </w:divBdr>
              <w:divsChild>
                <w:div w:id="1116173629">
                  <w:marLeft w:val="0"/>
                  <w:marRight w:val="0"/>
                  <w:marTop w:val="0"/>
                  <w:marBottom w:val="0"/>
                  <w:divBdr>
                    <w:top w:val="none" w:sz="0" w:space="0" w:color="auto"/>
                    <w:left w:val="none" w:sz="0" w:space="0" w:color="auto"/>
                    <w:bottom w:val="none" w:sz="0" w:space="0" w:color="auto"/>
                    <w:right w:val="none" w:sz="0" w:space="0" w:color="auto"/>
                  </w:divBdr>
                  <w:divsChild>
                    <w:div w:id="2099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0654">
      <w:bodyDiv w:val="1"/>
      <w:marLeft w:val="0"/>
      <w:marRight w:val="0"/>
      <w:marTop w:val="0"/>
      <w:marBottom w:val="0"/>
      <w:divBdr>
        <w:top w:val="none" w:sz="0" w:space="0" w:color="auto"/>
        <w:left w:val="none" w:sz="0" w:space="0" w:color="auto"/>
        <w:bottom w:val="none" w:sz="0" w:space="0" w:color="auto"/>
        <w:right w:val="none" w:sz="0" w:space="0" w:color="auto"/>
      </w:divBdr>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5876952">
      <w:bodyDiv w:val="1"/>
      <w:marLeft w:val="0"/>
      <w:marRight w:val="0"/>
      <w:marTop w:val="0"/>
      <w:marBottom w:val="0"/>
      <w:divBdr>
        <w:top w:val="none" w:sz="0" w:space="0" w:color="auto"/>
        <w:left w:val="none" w:sz="0" w:space="0" w:color="auto"/>
        <w:bottom w:val="none" w:sz="0" w:space="0" w:color="auto"/>
        <w:right w:val="none" w:sz="0" w:space="0" w:color="auto"/>
      </w:divBdr>
      <w:divsChild>
        <w:div w:id="522207034">
          <w:marLeft w:val="0"/>
          <w:marRight w:val="0"/>
          <w:marTop w:val="0"/>
          <w:marBottom w:val="0"/>
          <w:divBdr>
            <w:top w:val="none" w:sz="0" w:space="0" w:color="auto"/>
            <w:left w:val="none" w:sz="0" w:space="0" w:color="auto"/>
            <w:bottom w:val="none" w:sz="0" w:space="0" w:color="auto"/>
            <w:right w:val="none" w:sz="0" w:space="0" w:color="auto"/>
          </w:divBdr>
          <w:divsChild>
            <w:div w:id="987130358">
              <w:marLeft w:val="0"/>
              <w:marRight w:val="0"/>
              <w:marTop w:val="0"/>
              <w:marBottom w:val="0"/>
              <w:divBdr>
                <w:top w:val="none" w:sz="0" w:space="0" w:color="auto"/>
                <w:left w:val="none" w:sz="0" w:space="0" w:color="auto"/>
                <w:bottom w:val="none" w:sz="0" w:space="0" w:color="auto"/>
                <w:right w:val="none" w:sz="0" w:space="0" w:color="auto"/>
              </w:divBdr>
              <w:divsChild>
                <w:div w:id="1210609366">
                  <w:marLeft w:val="0"/>
                  <w:marRight w:val="0"/>
                  <w:marTop w:val="0"/>
                  <w:marBottom w:val="0"/>
                  <w:divBdr>
                    <w:top w:val="none" w:sz="0" w:space="0" w:color="auto"/>
                    <w:left w:val="none" w:sz="0" w:space="0" w:color="auto"/>
                    <w:bottom w:val="none" w:sz="0" w:space="0" w:color="auto"/>
                    <w:right w:val="none" w:sz="0" w:space="0" w:color="auto"/>
                  </w:divBdr>
                  <w:divsChild>
                    <w:div w:id="912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59659581">
      <w:bodyDiv w:val="1"/>
      <w:marLeft w:val="0"/>
      <w:marRight w:val="0"/>
      <w:marTop w:val="0"/>
      <w:marBottom w:val="0"/>
      <w:divBdr>
        <w:top w:val="none" w:sz="0" w:space="0" w:color="auto"/>
        <w:left w:val="none" w:sz="0" w:space="0" w:color="auto"/>
        <w:bottom w:val="none" w:sz="0" w:space="0" w:color="auto"/>
        <w:right w:val="none" w:sz="0" w:space="0" w:color="auto"/>
      </w:divBdr>
    </w:div>
    <w:div w:id="890114121">
      <w:bodyDiv w:val="1"/>
      <w:marLeft w:val="0"/>
      <w:marRight w:val="0"/>
      <w:marTop w:val="0"/>
      <w:marBottom w:val="0"/>
      <w:divBdr>
        <w:top w:val="none" w:sz="0" w:space="0" w:color="auto"/>
        <w:left w:val="none" w:sz="0" w:space="0" w:color="auto"/>
        <w:bottom w:val="none" w:sz="0" w:space="0" w:color="auto"/>
        <w:right w:val="none" w:sz="0" w:space="0" w:color="auto"/>
      </w:divBdr>
    </w:div>
    <w:div w:id="915096367">
      <w:bodyDiv w:val="1"/>
      <w:marLeft w:val="0"/>
      <w:marRight w:val="0"/>
      <w:marTop w:val="0"/>
      <w:marBottom w:val="0"/>
      <w:divBdr>
        <w:top w:val="none" w:sz="0" w:space="0" w:color="auto"/>
        <w:left w:val="none" w:sz="0" w:space="0" w:color="auto"/>
        <w:bottom w:val="none" w:sz="0" w:space="0" w:color="auto"/>
        <w:right w:val="none" w:sz="0" w:space="0" w:color="auto"/>
      </w:divBdr>
      <w:divsChild>
        <w:div w:id="672687993">
          <w:marLeft w:val="0"/>
          <w:marRight w:val="0"/>
          <w:marTop w:val="0"/>
          <w:marBottom w:val="345"/>
          <w:divBdr>
            <w:top w:val="none" w:sz="0" w:space="0" w:color="auto"/>
            <w:left w:val="none" w:sz="0" w:space="0" w:color="auto"/>
            <w:bottom w:val="none" w:sz="0" w:space="0" w:color="auto"/>
            <w:right w:val="none" w:sz="0" w:space="0" w:color="auto"/>
          </w:divBdr>
        </w:div>
      </w:divsChild>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sChild>
        <w:div w:id="2020081745">
          <w:marLeft w:val="0"/>
          <w:marRight w:val="0"/>
          <w:marTop w:val="0"/>
          <w:marBottom w:val="0"/>
          <w:divBdr>
            <w:top w:val="none" w:sz="0" w:space="0" w:color="auto"/>
            <w:left w:val="none" w:sz="0" w:space="0" w:color="auto"/>
            <w:bottom w:val="none" w:sz="0" w:space="0" w:color="auto"/>
            <w:right w:val="none" w:sz="0" w:space="0" w:color="auto"/>
          </w:divBdr>
          <w:divsChild>
            <w:div w:id="1819808872">
              <w:marLeft w:val="0"/>
              <w:marRight w:val="0"/>
              <w:marTop w:val="0"/>
              <w:marBottom w:val="0"/>
              <w:divBdr>
                <w:top w:val="none" w:sz="0" w:space="0" w:color="auto"/>
                <w:left w:val="none" w:sz="0" w:space="0" w:color="auto"/>
                <w:bottom w:val="none" w:sz="0" w:space="0" w:color="auto"/>
                <w:right w:val="none" w:sz="0" w:space="0" w:color="auto"/>
              </w:divBdr>
              <w:divsChild>
                <w:div w:id="1783039549">
                  <w:marLeft w:val="0"/>
                  <w:marRight w:val="0"/>
                  <w:marTop w:val="0"/>
                  <w:marBottom w:val="0"/>
                  <w:divBdr>
                    <w:top w:val="none" w:sz="0" w:space="0" w:color="auto"/>
                    <w:left w:val="none" w:sz="0" w:space="0" w:color="auto"/>
                    <w:bottom w:val="none" w:sz="0" w:space="0" w:color="auto"/>
                    <w:right w:val="none" w:sz="0" w:space="0" w:color="auto"/>
                  </w:divBdr>
                  <w:divsChild>
                    <w:div w:id="55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5380">
      <w:bodyDiv w:val="1"/>
      <w:marLeft w:val="0"/>
      <w:marRight w:val="0"/>
      <w:marTop w:val="0"/>
      <w:marBottom w:val="0"/>
      <w:divBdr>
        <w:top w:val="none" w:sz="0" w:space="0" w:color="auto"/>
        <w:left w:val="none" w:sz="0" w:space="0" w:color="auto"/>
        <w:bottom w:val="none" w:sz="0" w:space="0" w:color="auto"/>
        <w:right w:val="none" w:sz="0" w:space="0" w:color="auto"/>
      </w:divBdr>
      <w:divsChild>
        <w:div w:id="604189014">
          <w:marLeft w:val="0"/>
          <w:marRight w:val="0"/>
          <w:marTop w:val="0"/>
          <w:marBottom w:val="0"/>
          <w:divBdr>
            <w:top w:val="none" w:sz="0" w:space="0" w:color="auto"/>
            <w:left w:val="none" w:sz="0" w:space="0" w:color="auto"/>
            <w:bottom w:val="none" w:sz="0" w:space="0" w:color="auto"/>
            <w:right w:val="none" w:sz="0" w:space="0" w:color="auto"/>
          </w:divBdr>
          <w:divsChild>
            <w:div w:id="1801412662">
              <w:marLeft w:val="0"/>
              <w:marRight w:val="0"/>
              <w:marTop w:val="0"/>
              <w:marBottom w:val="0"/>
              <w:divBdr>
                <w:top w:val="none" w:sz="0" w:space="0" w:color="auto"/>
                <w:left w:val="none" w:sz="0" w:space="0" w:color="auto"/>
                <w:bottom w:val="none" w:sz="0" w:space="0" w:color="auto"/>
                <w:right w:val="none" w:sz="0" w:space="0" w:color="auto"/>
              </w:divBdr>
              <w:divsChild>
                <w:div w:id="2130397475">
                  <w:marLeft w:val="0"/>
                  <w:marRight w:val="0"/>
                  <w:marTop w:val="0"/>
                  <w:marBottom w:val="0"/>
                  <w:divBdr>
                    <w:top w:val="none" w:sz="0" w:space="0" w:color="auto"/>
                    <w:left w:val="none" w:sz="0" w:space="0" w:color="auto"/>
                    <w:bottom w:val="none" w:sz="0" w:space="0" w:color="auto"/>
                    <w:right w:val="none" w:sz="0" w:space="0" w:color="auto"/>
                  </w:divBdr>
                  <w:divsChild>
                    <w:div w:id="1417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991183196">
      <w:bodyDiv w:val="1"/>
      <w:marLeft w:val="0"/>
      <w:marRight w:val="0"/>
      <w:marTop w:val="0"/>
      <w:marBottom w:val="0"/>
      <w:divBdr>
        <w:top w:val="none" w:sz="0" w:space="0" w:color="auto"/>
        <w:left w:val="none" w:sz="0" w:space="0" w:color="auto"/>
        <w:bottom w:val="none" w:sz="0" w:space="0" w:color="auto"/>
        <w:right w:val="none" w:sz="0" w:space="0" w:color="auto"/>
      </w:divBdr>
    </w:div>
    <w:div w:id="992181756">
      <w:bodyDiv w:val="1"/>
      <w:marLeft w:val="0"/>
      <w:marRight w:val="0"/>
      <w:marTop w:val="0"/>
      <w:marBottom w:val="0"/>
      <w:divBdr>
        <w:top w:val="none" w:sz="0" w:space="0" w:color="auto"/>
        <w:left w:val="none" w:sz="0" w:space="0" w:color="auto"/>
        <w:bottom w:val="none" w:sz="0" w:space="0" w:color="auto"/>
        <w:right w:val="none" w:sz="0" w:space="0" w:color="auto"/>
      </w:divBdr>
      <w:divsChild>
        <w:div w:id="1804498163">
          <w:marLeft w:val="0"/>
          <w:marRight w:val="0"/>
          <w:marTop w:val="0"/>
          <w:marBottom w:val="0"/>
          <w:divBdr>
            <w:top w:val="none" w:sz="0" w:space="0" w:color="auto"/>
            <w:left w:val="none" w:sz="0" w:space="0" w:color="auto"/>
            <w:bottom w:val="none" w:sz="0" w:space="0" w:color="auto"/>
            <w:right w:val="none" w:sz="0" w:space="0" w:color="auto"/>
          </w:divBdr>
          <w:divsChild>
            <w:div w:id="1336810437">
              <w:marLeft w:val="0"/>
              <w:marRight w:val="0"/>
              <w:marTop w:val="0"/>
              <w:marBottom w:val="0"/>
              <w:divBdr>
                <w:top w:val="none" w:sz="0" w:space="0" w:color="auto"/>
                <w:left w:val="none" w:sz="0" w:space="0" w:color="auto"/>
                <w:bottom w:val="none" w:sz="0" w:space="0" w:color="auto"/>
                <w:right w:val="none" w:sz="0" w:space="0" w:color="auto"/>
              </w:divBdr>
              <w:divsChild>
                <w:div w:id="889804224">
                  <w:marLeft w:val="0"/>
                  <w:marRight w:val="0"/>
                  <w:marTop w:val="0"/>
                  <w:marBottom w:val="0"/>
                  <w:divBdr>
                    <w:top w:val="none" w:sz="0" w:space="0" w:color="auto"/>
                    <w:left w:val="none" w:sz="0" w:space="0" w:color="auto"/>
                    <w:bottom w:val="none" w:sz="0" w:space="0" w:color="auto"/>
                    <w:right w:val="none" w:sz="0" w:space="0" w:color="auto"/>
                  </w:divBdr>
                  <w:divsChild>
                    <w:div w:id="425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998">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5613172">
      <w:bodyDiv w:val="1"/>
      <w:marLeft w:val="0"/>
      <w:marRight w:val="0"/>
      <w:marTop w:val="0"/>
      <w:marBottom w:val="0"/>
      <w:divBdr>
        <w:top w:val="none" w:sz="0" w:space="0" w:color="auto"/>
        <w:left w:val="none" w:sz="0" w:space="0" w:color="auto"/>
        <w:bottom w:val="none" w:sz="0" w:space="0" w:color="auto"/>
        <w:right w:val="none" w:sz="0" w:space="0" w:color="auto"/>
      </w:divBdr>
    </w:div>
    <w:div w:id="1128813149">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37128254">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4077899">
      <w:bodyDiv w:val="1"/>
      <w:marLeft w:val="0"/>
      <w:marRight w:val="0"/>
      <w:marTop w:val="0"/>
      <w:marBottom w:val="0"/>
      <w:divBdr>
        <w:top w:val="none" w:sz="0" w:space="0" w:color="auto"/>
        <w:left w:val="none" w:sz="0" w:space="0" w:color="auto"/>
        <w:bottom w:val="none" w:sz="0" w:space="0" w:color="auto"/>
        <w:right w:val="none" w:sz="0" w:space="0" w:color="auto"/>
      </w:divBdr>
      <w:divsChild>
        <w:div w:id="1274096852">
          <w:marLeft w:val="0"/>
          <w:marRight w:val="0"/>
          <w:marTop w:val="0"/>
          <w:marBottom w:val="345"/>
          <w:divBdr>
            <w:top w:val="none" w:sz="0" w:space="0" w:color="auto"/>
            <w:left w:val="none" w:sz="0" w:space="0" w:color="auto"/>
            <w:bottom w:val="none" w:sz="0" w:space="0" w:color="auto"/>
            <w:right w:val="none" w:sz="0" w:space="0" w:color="auto"/>
          </w:divBdr>
        </w:div>
      </w:divsChild>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0201">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75889340">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17051697">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30854020">
      <w:bodyDiv w:val="1"/>
      <w:marLeft w:val="0"/>
      <w:marRight w:val="0"/>
      <w:marTop w:val="0"/>
      <w:marBottom w:val="0"/>
      <w:divBdr>
        <w:top w:val="none" w:sz="0" w:space="0" w:color="auto"/>
        <w:left w:val="none" w:sz="0" w:space="0" w:color="auto"/>
        <w:bottom w:val="none" w:sz="0" w:space="0" w:color="auto"/>
        <w:right w:val="none" w:sz="0" w:space="0" w:color="auto"/>
      </w:divBdr>
    </w:div>
    <w:div w:id="1450852101">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3905773">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4193261">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95036133">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892619614">
      <w:bodyDiv w:val="1"/>
      <w:marLeft w:val="0"/>
      <w:marRight w:val="0"/>
      <w:marTop w:val="0"/>
      <w:marBottom w:val="0"/>
      <w:divBdr>
        <w:top w:val="none" w:sz="0" w:space="0" w:color="auto"/>
        <w:left w:val="none" w:sz="0" w:space="0" w:color="auto"/>
        <w:bottom w:val="none" w:sz="0" w:space="0" w:color="auto"/>
        <w:right w:val="none" w:sz="0" w:space="0" w:color="auto"/>
      </w:divBdr>
    </w:div>
    <w:div w:id="1914050279">
      <w:bodyDiv w:val="1"/>
      <w:marLeft w:val="0"/>
      <w:marRight w:val="0"/>
      <w:marTop w:val="0"/>
      <w:marBottom w:val="0"/>
      <w:divBdr>
        <w:top w:val="none" w:sz="0" w:space="0" w:color="auto"/>
        <w:left w:val="none" w:sz="0" w:space="0" w:color="auto"/>
        <w:bottom w:val="none" w:sz="0" w:space="0" w:color="auto"/>
        <w:right w:val="none" w:sz="0" w:space="0" w:color="auto"/>
      </w:divBdr>
      <w:divsChild>
        <w:div w:id="1120225588">
          <w:marLeft w:val="0"/>
          <w:marRight w:val="0"/>
          <w:marTop w:val="0"/>
          <w:marBottom w:val="0"/>
          <w:divBdr>
            <w:top w:val="none" w:sz="0" w:space="0" w:color="auto"/>
            <w:left w:val="none" w:sz="0" w:space="0" w:color="auto"/>
            <w:bottom w:val="none" w:sz="0" w:space="0" w:color="auto"/>
            <w:right w:val="none" w:sz="0" w:space="0" w:color="auto"/>
          </w:divBdr>
          <w:divsChild>
            <w:div w:id="1192840369">
              <w:marLeft w:val="0"/>
              <w:marRight w:val="0"/>
              <w:marTop w:val="0"/>
              <w:marBottom w:val="0"/>
              <w:divBdr>
                <w:top w:val="none" w:sz="0" w:space="0" w:color="auto"/>
                <w:left w:val="none" w:sz="0" w:space="0" w:color="auto"/>
                <w:bottom w:val="none" w:sz="0" w:space="0" w:color="auto"/>
                <w:right w:val="none" w:sz="0" w:space="0" w:color="auto"/>
              </w:divBdr>
              <w:divsChild>
                <w:div w:id="1252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1972249863">
      <w:bodyDiv w:val="1"/>
      <w:marLeft w:val="0"/>
      <w:marRight w:val="0"/>
      <w:marTop w:val="0"/>
      <w:marBottom w:val="0"/>
      <w:divBdr>
        <w:top w:val="none" w:sz="0" w:space="0" w:color="auto"/>
        <w:left w:val="none" w:sz="0" w:space="0" w:color="auto"/>
        <w:bottom w:val="none" w:sz="0" w:space="0" w:color="auto"/>
        <w:right w:val="none" w:sz="0" w:space="0" w:color="auto"/>
      </w:divBdr>
      <w:divsChild>
        <w:div w:id="150102272">
          <w:marLeft w:val="0"/>
          <w:marRight w:val="0"/>
          <w:marTop w:val="0"/>
          <w:marBottom w:val="0"/>
          <w:divBdr>
            <w:top w:val="none" w:sz="0" w:space="0" w:color="auto"/>
            <w:left w:val="none" w:sz="0" w:space="0" w:color="auto"/>
            <w:bottom w:val="none" w:sz="0" w:space="0" w:color="auto"/>
            <w:right w:val="none" w:sz="0" w:space="0" w:color="auto"/>
          </w:divBdr>
          <w:divsChild>
            <w:div w:id="470248419">
              <w:marLeft w:val="0"/>
              <w:marRight w:val="0"/>
              <w:marTop w:val="0"/>
              <w:marBottom w:val="0"/>
              <w:divBdr>
                <w:top w:val="none" w:sz="0" w:space="0" w:color="auto"/>
                <w:left w:val="none" w:sz="0" w:space="0" w:color="auto"/>
                <w:bottom w:val="none" w:sz="0" w:space="0" w:color="auto"/>
                <w:right w:val="none" w:sz="0" w:space="0" w:color="auto"/>
              </w:divBdr>
              <w:divsChild>
                <w:div w:id="17161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9021">
          <w:marLeft w:val="0"/>
          <w:marRight w:val="0"/>
          <w:marTop w:val="0"/>
          <w:marBottom w:val="0"/>
          <w:divBdr>
            <w:top w:val="none" w:sz="0" w:space="0" w:color="auto"/>
            <w:left w:val="none" w:sz="0" w:space="0" w:color="auto"/>
            <w:bottom w:val="none" w:sz="0" w:space="0" w:color="auto"/>
            <w:right w:val="none" w:sz="0" w:space="0" w:color="auto"/>
          </w:divBdr>
          <w:divsChild>
            <w:div w:id="1554807836">
              <w:marLeft w:val="0"/>
              <w:marRight w:val="0"/>
              <w:marTop w:val="0"/>
              <w:marBottom w:val="0"/>
              <w:divBdr>
                <w:top w:val="none" w:sz="0" w:space="0" w:color="auto"/>
                <w:left w:val="none" w:sz="0" w:space="0" w:color="auto"/>
                <w:bottom w:val="none" w:sz="0" w:space="0" w:color="auto"/>
                <w:right w:val="none" w:sz="0" w:space="0" w:color="auto"/>
              </w:divBdr>
              <w:divsChild>
                <w:div w:id="1579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1446">
      <w:bodyDiv w:val="1"/>
      <w:marLeft w:val="0"/>
      <w:marRight w:val="0"/>
      <w:marTop w:val="0"/>
      <w:marBottom w:val="0"/>
      <w:divBdr>
        <w:top w:val="none" w:sz="0" w:space="0" w:color="auto"/>
        <w:left w:val="none" w:sz="0" w:space="0" w:color="auto"/>
        <w:bottom w:val="none" w:sz="0" w:space="0" w:color="auto"/>
        <w:right w:val="none" w:sz="0" w:space="0" w:color="auto"/>
      </w:divBdr>
      <w:divsChild>
        <w:div w:id="363751604">
          <w:marLeft w:val="0"/>
          <w:marRight w:val="0"/>
          <w:marTop w:val="0"/>
          <w:marBottom w:val="0"/>
          <w:divBdr>
            <w:top w:val="none" w:sz="0" w:space="0" w:color="auto"/>
            <w:left w:val="none" w:sz="0" w:space="0" w:color="auto"/>
            <w:bottom w:val="none" w:sz="0" w:space="0" w:color="auto"/>
            <w:right w:val="none" w:sz="0" w:space="0" w:color="auto"/>
          </w:divBdr>
          <w:divsChild>
            <w:div w:id="1386950149">
              <w:marLeft w:val="0"/>
              <w:marRight w:val="0"/>
              <w:marTop w:val="0"/>
              <w:marBottom w:val="0"/>
              <w:divBdr>
                <w:top w:val="none" w:sz="0" w:space="0" w:color="auto"/>
                <w:left w:val="none" w:sz="0" w:space="0" w:color="auto"/>
                <w:bottom w:val="none" w:sz="0" w:space="0" w:color="auto"/>
                <w:right w:val="none" w:sz="0" w:space="0" w:color="auto"/>
              </w:divBdr>
              <w:divsChild>
                <w:div w:id="376204955">
                  <w:marLeft w:val="0"/>
                  <w:marRight w:val="0"/>
                  <w:marTop w:val="0"/>
                  <w:marBottom w:val="0"/>
                  <w:divBdr>
                    <w:top w:val="none" w:sz="0" w:space="0" w:color="auto"/>
                    <w:left w:val="none" w:sz="0" w:space="0" w:color="auto"/>
                    <w:bottom w:val="none" w:sz="0" w:space="0" w:color="auto"/>
                    <w:right w:val="none" w:sz="0" w:space="0" w:color="auto"/>
                  </w:divBdr>
                  <w:divsChild>
                    <w:div w:id="36050318">
                      <w:marLeft w:val="0"/>
                      <w:marRight w:val="0"/>
                      <w:marTop w:val="0"/>
                      <w:marBottom w:val="0"/>
                      <w:divBdr>
                        <w:top w:val="none" w:sz="0" w:space="0" w:color="auto"/>
                        <w:left w:val="none" w:sz="0" w:space="0" w:color="auto"/>
                        <w:bottom w:val="none" w:sz="0" w:space="0" w:color="auto"/>
                        <w:right w:val="none" w:sz="0" w:space="0" w:color="auto"/>
                      </w:divBdr>
                    </w:div>
                    <w:div w:id="675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95">
      <w:bodyDiv w:val="1"/>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0"/>
          <w:divBdr>
            <w:top w:val="none" w:sz="0" w:space="0" w:color="auto"/>
            <w:left w:val="none" w:sz="0" w:space="0" w:color="auto"/>
            <w:bottom w:val="none" w:sz="0" w:space="0" w:color="auto"/>
            <w:right w:val="none" w:sz="0" w:space="0" w:color="auto"/>
          </w:divBdr>
          <w:divsChild>
            <w:div w:id="575281638">
              <w:marLeft w:val="0"/>
              <w:marRight w:val="0"/>
              <w:marTop w:val="0"/>
              <w:marBottom w:val="0"/>
              <w:divBdr>
                <w:top w:val="none" w:sz="0" w:space="0" w:color="auto"/>
                <w:left w:val="none" w:sz="0" w:space="0" w:color="auto"/>
                <w:bottom w:val="none" w:sz="0" w:space="0" w:color="auto"/>
                <w:right w:val="none" w:sz="0" w:space="0" w:color="auto"/>
              </w:divBdr>
              <w:divsChild>
                <w:div w:id="802580712">
                  <w:marLeft w:val="0"/>
                  <w:marRight w:val="0"/>
                  <w:marTop w:val="0"/>
                  <w:marBottom w:val="0"/>
                  <w:divBdr>
                    <w:top w:val="none" w:sz="0" w:space="0" w:color="auto"/>
                    <w:left w:val="none" w:sz="0" w:space="0" w:color="auto"/>
                    <w:bottom w:val="none" w:sz="0" w:space="0" w:color="auto"/>
                    <w:right w:val="none" w:sz="0" w:space="0" w:color="auto"/>
                  </w:divBdr>
                  <w:divsChild>
                    <w:div w:id="2102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037457981">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 w:id="2140803728">
      <w:bodyDiv w:val="1"/>
      <w:marLeft w:val="0"/>
      <w:marRight w:val="0"/>
      <w:marTop w:val="0"/>
      <w:marBottom w:val="0"/>
      <w:divBdr>
        <w:top w:val="none" w:sz="0" w:space="0" w:color="auto"/>
        <w:left w:val="none" w:sz="0" w:space="0" w:color="auto"/>
        <w:bottom w:val="none" w:sz="0" w:space="0" w:color="auto"/>
        <w:right w:val="none" w:sz="0" w:space="0" w:color="auto"/>
      </w:divBdr>
      <w:divsChild>
        <w:div w:id="90665475">
          <w:marLeft w:val="0"/>
          <w:marRight w:val="0"/>
          <w:marTop w:val="0"/>
          <w:marBottom w:val="0"/>
          <w:divBdr>
            <w:top w:val="none" w:sz="0" w:space="0" w:color="auto"/>
            <w:left w:val="none" w:sz="0" w:space="0" w:color="auto"/>
            <w:bottom w:val="none" w:sz="0" w:space="0" w:color="auto"/>
            <w:right w:val="none" w:sz="0" w:space="0" w:color="auto"/>
          </w:divBdr>
          <w:divsChild>
            <w:div w:id="940256980">
              <w:marLeft w:val="0"/>
              <w:marRight w:val="0"/>
              <w:marTop w:val="0"/>
              <w:marBottom w:val="0"/>
              <w:divBdr>
                <w:top w:val="none" w:sz="0" w:space="0" w:color="auto"/>
                <w:left w:val="none" w:sz="0" w:space="0" w:color="auto"/>
                <w:bottom w:val="none" w:sz="0" w:space="0" w:color="auto"/>
                <w:right w:val="none" w:sz="0" w:space="0" w:color="auto"/>
              </w:divBdr>
              <w:divsChild>
                <w:div w:id="1466700893">
                  <w:marLeft w:val="0"/>
                  <w:marRight w:val="0"/>
                  <w:marTop w:val="0"/>
                  <w:marBottom w:val="0"/>
                  <w:divBdr>
                    <w:top w:val="none" w:sz="0" w:space="0" w:color="auto"/>
                    <w:left w:val="none" w:sz="0" w:space="0" w:color="auto"/>
                    <w:bottom w:val="none" w:sz="0" w:space="0" w:color="auto"/>
                    <w:right w:val="none" w:sz="0" w:space="0" w:color="auto"/>
                  </w:divBdr>
                  <w:divsChild>
                    <w:div w:id="2037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bonn.de/de/universitaet/presse-kommunikation/presseservice/archiv-pressemitteilungen/2011/058-2011" TargetMode="External"/><Relationship Id="rId2" Type="http://schemas.openxmlformats.org/officeDocument/2006/relationships/hyperlink" Target="https://www.wien.gv.at/wienwasser/qualitaet/haerte.html" TargetMode="External"/><Relationship Id="rId1" Type="http://schemas.openxmlformats.org/officeDocument/2006/relationships/hyperlink" Target="http://www.statistik.at/web_de/statistiken/menschen_und_gesellschaft/soziales/ausstattung_privater_haushalte/02185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2614-5B9D-4F03-AF41-C8EFEB6E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6837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cp:revision>
  <dcterms:created xsi:type="dcterms:W3CDTF">2021-07-13T10:25:00Z</dcterms:created>
  <dcterms:modified xsi:type="dcterms:W3CDTF">2021-08-02T08:55:00Z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