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29A013F1" w14:textId="5132DAAE" w:rsidR="007C41A5" w:rsidRDefault="00916AC4" w:rsidP="007C41A5">
      <w:pPr>
        <w:pStyle w:val="StandardWeb"/>
        <w:spacing w:before="0" w:beforeAutospacing="0" w:after="0" w:afterAutospacing="0"/>
        <w:rPr>
          <w:color w:val="000000"/>
        </w:rPr>
      </w:pPr>
      <w:r>
        <w:rPr>
          <w:rFonts w:ascii="Arial" w:hAnsi="Arial" w:cs="Arial"/>
          <w:b/>
          <w:bCs/>
          <w:color w:val="000000"/>
        </w:rPr>
        <w:br/>
      </w:r>
      <w:r w:rsidR="000C45F2">
        <w:rPr>
          <w:rFonts w:ascii="Arial" w:hAnsi="Arial" w:cs="Arial"/>
          <w:b/>
          <w:bCs/>
          <w:color w:val="000000"/>
        </w:rPr>
        <w:t xml:space="preserve">Im Zeichen der </w:t>
      </w:r>
      <w:r w:rsidR="00834BED">
        <w:rPr>
          <w:rFonts w:ascii="Arial" w:hAnsi="Arial" w:cs="Arial"/>
          <w:b/>
          <w:bCs/>
          <w:color w:val="000000"/>
        </w:rPr>
        <w:t>Nachhaltig</w:t>
      </w:r>
      <w:r w:rsidR="000C45F2">
        <w:rPr>
          <w:rFonts w:ascii="Arial" w:hAnsi="Arial" w:cs="Arial"/>
          <w:b/>
          <w:bCs/>
          <w:color w:val="000000"/>
        </w:rPr>
        <w:t xml:space="preserve">keit: </w:t>
      </w:r>
      <w:proofErr w:type="spellStart"/>
      <w:r w:rsidR="000C45F2">
        <w:rPr>
          <w:rFonts w:ascii="Arial" w:hAnsi="Arial" w:cs="Arial"/>
          <w:b/>
          <w:bCs/>
          <w:color w:val="000000"/>
        </w:rPr>
        <w:t>Offerista</w:t>
      </w:r>
      <w:proofErr w:type="spellEnd"/>
      <w:r w:rsidR="000C45F2">
        <w:rPr>
          <w:rFonts w:ascii="Arial" w:hAnsi="Arial" w:cs="Arial"/>
          <w:b/>
          <w:bCs/>
          <w:color w:val="000000"/>
        </w:rPr>
        <w:t xml:space="preserve"> Group </w:t>
      </w:r>
      <w:r w:rsidR="009934F9">
        <w:rPr>
          <w:rFonts w:ascii="Arial" w:hAnsi="Arial" w:cs="Arial"/>
          <w:b/>
          <w:bCs/>
          <w:color w:val="000000"/>
        </w:rPr>
        <w:t>wurde 2020 klimaneutral</w:t>
      </w:r>
      <w:r w:rsidR="00834BED">
        <w:rPr>
          <w:rFonts w:ascii="Arial" w:hAnsi="Arial" w:cs="Arial"/>
          <w:b/>
          <w:bCs/>
          <w:color w:val="000000"/>
        </w:rPr>
        <w:t xml:space="preserve"> </w:t>
      </w:r>
    </w:p>
    <w:p w14:paraId="73BC14D9" w14:textId="77777777" w:rsidR="003F371C" w:rsidRDefault="003F371C" w:rsidP="007C41A5">
      <w:pPr>
        <w:pStyle w:val="StandardWeb"/>
        <w:spacing w:before="0" w:beforeAutospacing="0" w:after="0" w:afterAutospacing="0"/>
        <w:rPr>
          <w:rFonts w:ascii="Arial" w:hAnsi="Arial" w:cs="Arial"/>
          <w:b/>
          <w:bCs/>
          <w:color w:val="000000"/>
          <w:sz w:val="22"/>
          <w:szCs w:val="22"/>
        </w:rPr>
      </w:pPr>
    </w:p>
    <w:p w14:paraId="6DF5B74A" w14:textId="785C30B4" w:rsidR="003F371C" w:rsidRPr="008A0F37" w:rsidRDefault="00B40021" w:rsidP="0033488A">
      <w:pPr>
        <w:pStyle w:val="Standard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Umwelt und Klimaschutz </w:t>
      </w:r>
      <w:r w:rsidR="008A0F37">
        <w:rPr>
          <w:rFonts w:ascii="Arial" w:hAnsi="Arial" w:cs="Arial"/>
          <w:b/>
          <w:bCs/>
          <w:color w:val="000000"/>
          <w:sz w:val="22"/>
          <w:szCs w:val="22"/>
        </w:rPr>
        <w:t>gehören bei</w:t>
      </w:r>
      <w:r>
        <w:rPr>
          <w:rFonts w:ascii="Arial" w:hAnsi="Arial" w:cs="Arial"/>
          <w:b/>
          <w:bCs/>
          <w:color w:val="000000"/>
          <w:sz w:val="22"/>
          <w:szCs w:val="22"/>
        </w:rPr>
        <w:t xml:space="preserve"> der </w:t>
      </w:r>
      <w:proofErr w:type="spellStart"/>
      <w:r>
        <w:rPr>
          <w:rFonts w:ascii="Arial" w:hAnsi="Arial" w:cs="Arial"/>
          <w:b/>
          <w:bCs/>
          <w:color w:val="000000"/>
          <w:sz w:val="22"/>
          <w:szCs w:val="22"/>
        </w:rPr>
        <w:t>Offerista</w:t>
      </w:r>
      <w:proofErr w:type="spellEnd"/>
      <w:r>
        <w:rPr>
          <w:rFonts w:ascii="Arial" w:hAnsi="Arial" w:cs="Arial"/>
          <w:b/>
          <w:bCs/>
          <w:color w:val="000000"/>
          <w:sz w:val="22"/>
          <w:szCs w:val="22"/>
        </w:rPr>
        <w:t xml:space="preserve"> Group</w:t>
      </w:r>
      <w:r w:rsidR="00626359">
        <w:rPr>
          <w:rFonts w:ascii="Arial" w:hAnsi="Arial" w:cs="Arial"/>
          <w:b/>
          <w:bCs/>
          <w:color w:val="000000"/>
          <w:sz w:val="22"/>
          <w:szCs w:val="22"/>
        </w:rPr>
        <w:t xml:space="preserve"> – zu der auch </w:t>
      </w:r>
      <w:proofErr w:type="spellStart"/>
      <w:r w:rsidR="00626359">
        <w:rPr>
          <w:rFonts w:ascii="Arial" w:hAnsi="Arial" w:cs="Arial"/>
          <w:b/>
          <w:bCs/>
          <w:color w:val="000000"/>
          <w:sz w:val="22"/>
          <w:szCs w:val="22"/>
        </w:rPr>
        <w:t>Offerista</w:t>
      </w:r>
      <w:proofErr w:type="spellEnd"/>
      <w:r w:rsidR="00626359">
        <w:rPr>
          <w:rFonts w:ascii="Arial" w:hAnsi="Arial" w:cs="Arial"/>
          <w:b/>
          <w:bCs/>
          <w:color w:val="000000"/>
          <w:sz w:val="22"/>
          <w:szCs w:val="22"/>
        </w:rPr>
        <w:t xml:space="preserve"> Group Austria zählt –</w:t>
      </w:r>
      <w:r w:rsidR="008A0F37">
        <w:rPr>
          <w:rFonts w:ascii="Arial" w:hAnsi="Arial" w:cs="Arial"/>
          <w:b/>
          <w:bCs/>
          <w:color w:val="000000"/>
          <w:sz w:val="22"/>
          <w:szCs w:val="22"/>
        </w:rPr>
        <w:t xml:space="preserve"> zur gelebten Realität</w:t>
      </w:r>
      <w:r>
        <w:rPr>
          <w:rFonts w:ascii="Arial" w:hAnsi="Arial" w:cs="Arial"/>
          <w:b/>
          <w:bCs/>
          <w:color w:val="000000"/>
          <w:sz w:val="22"/>
          <w:szCs w:val="22"/>
        </w:rPr>
        <w:t>.</w:t>
      </w:r>
      <w:r w:rsidR="008A0F37">
        <w:rPr>
          <w:rFonts w:ascii="Arial" w:hAnsi="Arial" w:cs="Arial"/>
          <w:b/>
          <w:bCs/>
          <w:color w:val="000000"/>
          <w:sz w:val="22"/>
          <w:szCs w:val="22"/>
        </w:rPr>
        <w:t xml:space="preserve"> Mit Produkten, die es Kunden möglich machen, ganz papierfrei zu werben, setzt man sich schon lange für die Umwelt ein. </w:t>
      </w:r>
      <w:r>
        <w:rPr>
          <w:rFonts w:ascii="Arial" w:hAnsi="Arial" w:cs="Arial"/>
          <w:b/>
          <w:bCs/>
          <w:color w:val="000000"/>
          <w:sz w:val="22"/>
          <w:szCs w:val="22"/>
        </w:rPr>
        <w:t xml:space="preserve">2020 wurden aber weitere Schritte im Bereich Nachhaltigkeitsengagement gesetzt. </w:t>
      </w:r>
      <w:r w:rsidR="0033488A" w:rsidRPr="0033488A">
        <w:rPr>
          <w:rFonts w:ascii="Arial" w:hAnsi="Arial" w:cs="Arial"/>
          <w:b/>
          <w:bCs/>
          <w:color w:val="000000"/>
          <w:sz w:val="22"/>
          <w:szCs w:val="22"/>
        </w:rPr>
        <w:t xml:space="preserve">Gemeinsam mit </w:t>
      </w:r>
      <w:proofErr w:type="spellStart"/>
      <w:r w:rsidR="00DD0DB9">
        <w:rPr>
          <w:rFonts w:ascii="Arial" w:hAnsi="Arial" w:cs="Arial"/>
          <w:b/>
          <w:bCs/>
          <w:color w:val="000000"/>
          <w:sz w:val="22"/>
          <w:szCs w:val="22"/>
        </w:rPr>
        <w:t>C</w:t>
      </w:r>
      <w:r w:rsidR="0033488A" w:rsidRPr="0033488A">
        <w:rPr>
          <w:rFonts w:ascii="Arial" w:hAnsi="Arial" w:cs="Arial"/>
          <w:b/>
          <w:bCs/>
          <w:color w:val="000000"/>
          <w:sz w:val="22"/>
          <w:szCs w:val="22"/>
        </w:rPr>
        <w:t>limate</w:t>
      </w:r>
      <w:r w:rsidR="00DD0DB9">
        <w:rPr>
          <w:rFonts w:ascii="Arial" w:hAnsi="Arial" w:cs="Arial"/>
          <w:b/>
          <w:bCs/>
          <w:color w:val="000000"/>
          <w:sz w:val="22"/>
          <w:szCs w:val="22"/>
        </w:rPr>
        <w:t>P</w:t>
      </w:r>
      <w:r w:rsidR="0033488A" w:rsidRPr="0033488A">
        <w:rPr>
          <w:rFonts w:ascii="Arial" w:hAnsi="Arial" w:cs="Arial"/>
          <w:b/>
          <w:bCs/>
          <w:color w:val="000000"/>
          <w:sz w:val="22"/>
          <w:szCs w:val="22"/>
        </w:rPr>
        <w:t>artner</w:t>
      </w:r>
      <w:proofErr w:type="spellEnd"/>
      <w:r w:rsidR="0033488A" w:rsidRPr="0033488A">
        <w:rPr>
          <w:rFonts w:ascii="Arial" w:hAnsi="Arial" w:cs="Arial"/>
          <w:b/>
          <w:bCs/>
          <w:color w:val="000000"/>
          <w:sz w:val="22"/>
          <w:szCs w:val="22"/>
        </w:rPr>
        <w:t xml:space="preserve"> ist es gelungen, den </w:t>
      </w:r>
      <w:proofErr w:type="spellStart"/>
      <w:r w:rsidR="0033488A" w:rsidRPr="0033488A">
        <w:rPr>
          <w:rFonts w:ascii="Arial" w:hAnsi="Arial" w:cs="Arial"/>
          <w:b/>
          <w:bCs/>
          <w:color w:val="000000"/>
          <w:sz w:val="22"/>
          <w:szCs w:val="22"/>
        </w:rPr>
        <w:t>Offerista</w:t>
      </w:r>
      <w:proofErr w:type="spellEnd"/>
      <w:r w:rsidR="0033488A" w:rsidRPr="0033488A">
        <w:rPr>
          <w:rFonts w:ascii="Arial" w:hAnsi="Arial" w:cs="Arial"/>
          <w:b/>
          <w:bCs/>
          <w:color w:val="000000"/>
          <w:sz w:val="22"/>
          <w:szCs w:val="22"/>
        </w:rPr>
        <w:t xml:space="preserve"> “Kohlenstoff-Fußabdruck” mit 202,8 t CO2 Emissionen auszugleichen.</w:t>
      </w:r>
    </w:p>
    <w:p w14:paraId="7A5DA651" w14:textId="5EB4FF74" w:rsidR="008A0F37" w:rsidRPr="008A0F37" w:rsidRDefault="007C41A5" w:rsidP="008A0F37">
      <w:r w:rsidRPr="00022BA3">
        <w:rPr>
          <w:rFonts w:ascii="Arial" w:hAnsi="Arial" w:cs="Arial"/>
          <w:b/>
          <w:bCs/>
          <w:color w:val="000000"/>
          <w:sz w:val="22"/>
          <w:szCs w:val="22"/>
        </w:rPr>
        <w:br/>
      </w:r>
      <w:r w:rsidRPr="00022BA3">
        <w:rPr>
          <w:rFonts w:ascii="Arial" w:hAnsi="Arial" w:cs="Arial"/>
          <w:color w:val="000000"/>
          <w:sz w:val="22"/>
          <w:szCs w:val="22"/>
        </w:rPr>
        <w:t xml:space="preserve">Wien, </w:t>
      </w:r>
      <w:r w:rsidR="00176A7B">
        <w:rPr>
          <w:rFonts w:ascii="Arial" w:hAnsi="Arial" w:cs="Arial"/>
          <w:color w:val="000000"/>
          <w:sz w:val="22"/>
          <w:szCs w:val="22"/>
        </w:rPr>
        <w:t>15</w:t>
      </w:r>
      <w:r w:rsidR="00834BED">
        <w:rPr>
          <w:rFonts w:ascii="Arial" w:hAnsi="Arial" w:cs="Arial"/>
          <w:color w:val="000000"/>
          <w:sz w:val="22"/>
          <w:szCs w:val="22"/>
        </w:rPr>
        <w:t xml:space="preserve">. Dezember </w:t>
      </w:r>
      <w:r w:rsidRPr="00022BA3">
        <w:rPr>
          <w:rFonts w:ascii="Arial" w:hAnsi="Arial" w:cs="Arial"/>
          <w:color w:val="000000"/>
          <w:sz w:val="22"/>
          <w:szCs w:val="22"/>
        </w:rPr>
        <w:t xml:space="preserve">2020. </w:t>
      </w:r>
      <w:r w:rsidR="008A0F37">
        <w:rPr>
          <w:rFonts w:ascii="Arial" w:hAnsi="Arial" w:cs="Arial"/>
          <w:color w:val="000000"/>
          <w:sz w:val="22"/>
          <w:szCs w:val="22"/>
        </w:rPr>
        <w:t xml:space="preserve">Mit dem Ausgleich der Unternehmensemissionen setzt </w:t>
      </w:r>
      <w:proofErr w:type="spellStart"/>
      <w:r w:rsidR="008A0F37">
        <w:rPr>
          <w:rFonts w:ascii="Arial" w:hAnsi="Arial" w:cs="Arial"/>
          <w:color w:val="000000"/>
          <w:sz w:val="22"/>
          <w:szCs w:val="22"/>
        </w:rPr>
        <w:t>Offerista</w:t>
      </w:r>
      <w:proofErr w:type="spellEnd"/>
      <w:r w:rsidR="008A0F37">
        <w:rPr>
          <w:rFonts w:ascii="Arial" w:hAnsi="Arial" w:cs="Arial"/>
          <w:color w:val="000000"/>
          <w:sz w:val="22"/>
          <w:szCs w:val="22"/>
        </w:rPr>
        <w:t xml:space="preserve"> ein Zeichen zum Klimaschutz. </w:t>
      </w:r>
      <w:r w:rsidR="008A0F37" w:rsidRPr="00B40021">
        <w:rPr>
          <w:rFonts w:ascii="Arial" w:hAnsi="Arial" w:cs="Arial"/>
          <w:color w:val="000000"/>
          <w:sz w:val="22"/>
          <w:szCs w:val="22"/>
        </w:rPr>
        <w:t>Gemeinsam mit</w:t>
      </w:r>
      <w:r w:rsidR="008A0F37">
        <w:rPr>
          <w:rFonts w:ascii="Arial" w:hAnsi="Arial" w:cs="Arial"/>
          <w:color w:val="000000"/>
          <w:sz w:val="22"/>
          <w:szCs w:val="22"/>
        </w:rPr>
        <w:t xml:space="preserve"> </w:t>
      </w:r>
      <w:proofErr w:type="spellStart"/>
      <w:r w:rsidR="008A0F37">
        <w:rPr>
          <w:rFonts w:ascii="Arial" w:hAnsi="Arial" w:cs="Arial"/>
          <w:color w:val="000000"/>
          <w:sz w:val="22"/>
          <w:szCs w:val="22"/>
        </w:rPr>
        <w:t>ClimatePartner</w:t>
      </w:r>
      <w:proofErr w:type="spellEnd"/>
      <w:r w:rsidR="008A0F37">
        <w:rPr>
          <w:rFonts w:ascii="Arial" w:hAnsi="Arial" w:cs="Arial"/>
          <w:color w:val="000000"/>
          <w:sz w:val="22"/>
          <w:szCs w:val="22"/>
        </w:rPr>
        <w:t xml:space="preserve"> wurden</w:t>
      </w:r>
      <w:r w:rsidR="008A0F37" w:rsidRPr="00B40021">
        <w:rPr>
          <w:rFonts w:ascii="Arial" w:hAnsi="Arial" w:cs="Arial"/>
          <w:color w:val="000000"/>
          <w:sz w:val="22"/>
          <w:szCs w:val="22"/>
        </w:rPr>
        <w:t xml:space="preserve"> die relevanten CO2-Emissionsquellen </w:t>
      </w:r>
      <w:r w:rsidR="008A0F37">
        <w:rPr>
          <w:rFonts w:ascii="Arial" w:hAnsi="Arial" w:cs="Arial"/>
          <w:color w:val="000000"/>
          <w:sz w:val="22"/>
          <w:szCs w:val="22"/>
        </w:rPr>
        <w:t xml:space="preserve">des </w:t>
      </w:r>
      <w:r w:rsidR="008A0F37" w:rsidRPr="00B40021">
        <w:rPr>
          <w:rFonts w:ascii="Arial" w:hAnsi="Arial" w:cs="Arial"/>
          <w:color w:val="000000"/>
          <w:sz w:val="22"/>
          <w:szCs w:val="22"/>
        </w:rPr>
        <w:t xml:space="preserve">Betriebs erfasst. Die Analyse und jährliche Aktualisierung </w:t>
      </w:r>
      <w:r w:rsidR="008A0F37">
        <w:rPr>
          <w:rFonts w:ascii="Arial" w:hAnsi="Arial" w:cs="Arial"/>
          <w:color w:val="000000"/>
          <w:sz w:val="22"/>
          <w:szCs w:val="22"/>
        </w:rPr>
        <w:t>dies</w:t>
      </w:r>
      <w:r w:rsidR="008A0F37" w:rsidRPr="00B40021">
        <w:rPr>
          <w:rFonts w:ascii="Arial" w:hAnsi="Arial" w:cs="Arial"/>
          <w:color w:val="000000"/>
          <w:sz w:val="22"/>
          <w:szCs w:val="22"/>
        </w:rPr>
        <w:t>er Bilanz ermöglicht die Umsetzung und Kontrolle der Maßnahmen, wie CO2</w:t>
      </w:r>
      <w:r w:rsidR="008A0F37" w:rsidRPr="00B40021">
        <w:rPr>
          <w:color w:val="000000"/>
          <w:sz w:val="22"/>
          <w:szCs w:val="22"/>
        </w:rPr>
        <w:t> </w:t>
      </w:r>
      <w:r w:rsidR="008A0F37" w:rsidRPr="00B40021">
        <w:rPr>
          <w:rFonts w:ascii="Arial" w:hAnsi="Arial" w:cs="Arial"/>
          <w:color w:val="000000"/>
          <w:sz w:val="22"/>
          <w:szCs w:val="22"/>
        </w:rPr>
        <w:t>weiter verm</w:t>
      </w:r>
      <w:r w:rsidR="008A0F37">
        <w:rPr>
          <w:rFonts w:ascii="Arial" w:hAnsi="Arial" w:cs="Arial"/>
          <w:color w:val="000000"/>
          <w:sz w:val="22"/>
          <w:szCs w:val="22"/>
        </w:rPr>
        <w:t>ie</w:t>
      </w:r>
      <w:r w:rsidR="008A0F37" w:rsidRPr="00B40021">
        <w:rPr>
          <w:rFonts w:ascii="Arial" w:hAnsi="Arial" w:cs="Arial"/>
          <w:color w:val="000000"/>
          <w:sz w:val="22"/>
          <w:szCs w:val="22"/>
        </w:rPr>
        <w:t>den und reduzier</w:t>
      </w:r>
      <w:r w:rsidR="008A0F37">
        <w:rPr>
          <w:rFonts w:ascii="Arial" w:hAnsi="Arial" w:cs="Arial"/>
          <w:color w:val="000000"/>
          <w:sz w:val="22"/>
          <w:szCs w:val="22"/>
        </w:rPr>
        <w:t>t werden kann</w:t>
      </w:r>
      <w:r w:rsidR="008A0F37" w:rsidRPr="00B40021">
        <w:rPr>
          <w:rFonts w:ascii="Arial" w:hAnsi="Arial" w:cs="Arial"/>
          <w:color w:val="000000"/>
          <w:sz w:val="22"/>
          <w:szCs w:val="22"/>
        </w:rPr>
        <w:t>.</w:t>
      </w:r>
      <w:r w:rsidR="008A0F37">
        <w:rPr>
          <w:rFonts w:ascii="Arial" w:hAnsi="Arial" w:cs="Arial"/>
          <w:color w:val="000000"/>
          <w:sz w:val="22"/>
          <w:szCs w:val="22"/>
        </w:rPr>
        <w:t xml:space="preserve"> </w:t>
      </w:r>
      <w:r w:rsidR="008A0F37" w:rsidRPr="0033488A">
        <w:rPr>
          <w:rFonts w:ascii="Arial" w:hAnsi="Arial" w:cs="Arial"/>
          <w:color w:val="000000"/>
          <w:sz w:val="22"/>
          <w:szCs w:val="22"/>
        </w:rPr>
        <w:t>Durch Unterstützung des Projekts</w:t>
      </w:r>
      <w:r w:rsidR="000C45F2">
        <w:rPr>
          <w:rFonts w:ascii="Arial" w:hAnsi="Arial" w:cs="Arial"/>
          <w:color w:val="000000"/>
          <w:sz w:val="22"/>
          <w:szCs w:val="22"/>
        </w:rPr>
        <w:t xml:space="preserve"> </w:t>
      </w:r>
      <w:hyperlink r:id="rId8" w:history="1">
        <w:r w:rsidR="000C45F2" w:rsidRPr="000C45F2">
          <w:rPr>
            <w:rFonts w:ascii="Arial" w:hAnsi="Arial" w:cs="Arial"/>
            <w:color w:val="F9B131"/>
            <w:sz w:val="22"/>
            <w:szCs w:val="22"/>
            <w:u w:val="single"/>
            <w:bdr w:val="none" w:sz="0" w:space="0" w:color="auto" w:frame="1"/>
          </w:rPr>
          <w:t>Mein Baum</w:t>
        </w:r>
      </w:hyperlink>
      <w:r w:rsidR="000C45F2" w:rsidRPr="000C45F2">
        <w:rPr>
          <w:rFonts w:ascii="Arial" w:hAnsi="Arial" w:cs="Arial"/>
          <w:color w:val="777777"/>
          <w:sz w:val="22"/>
          <w:szCs w:val="22"/>
          <w:bdr w:val="none" w:sz="0" w:space="0" w:color="auto" w:frame="1"/>
        </w:rPr>
        <w:t> </w:t>
      </w:r>
      <w:r w:rsidR="000C45F2">
        <w:rPr>
          <w:rFonts w:ascii="Arial" w:hAnsi="Arial" w:cs="Arial"/>
          <w:color w:val="000000"/>
          <w:sz w:val="22"/>
          <w:szCs w:val="22"/>
        </w:rPr>
        <w:t>(Dresden, Deutschland) s</w:t>
      </w:r>
      <w:r w:rsidR="008A0F37" w:rsidRPr="0033488A">
        <w:rPr>
          <w:rFonts w:ascii="Arial" w:hAnsi="Arial" w:cs="Arial"/>
          <w:color w:val="000000"/>
          <w:sz w:val="22"/>
          <w:szCs w:val="22"/>
        </w:rPr>
        <w:t>owie dem</w:t>
      </w:r>
      <w:r w:rsidR="008A0F37" w:rsidRPr="0033488A">
        <w:rPr>
          <w:color w:val="000000"/>
          <w:sz w:val="22"/>
          <w:szCs w:val="22"/>
        </w:rPr>
        <w:t> </w:t>
      </w:r>
      <w:hyperlink r:id="rId9" w:history="1">
        <w:r w:rsidR="008A0F37" w:rsidRPr="0033488A">
          <w:rPr>
            <w:rStyle w:val="Hyperlink"/>
            <w:rFonts w:ascii="Arial" w:hAnsi="Arial" w:cs="Arial"/>
            <w:color w:val="F9B131"/>
            <w:sz w:val="22"/>
            <w:szCs w:val="22"/>
            <w:bdr w:val="none" w:sz="0" w:space="0" w:color="auto" w:frame="1"/>
          </w:rPr>
          <w:t>Waldschutz-Projekt</w:t>
        </w:r>
      </w:hyperlink>
      <w:r w:rsidR="008A0F37" w:rsidRPr="0033488A">
        <w:rPr>
          <w:color w:val="000000"/>
          <w:sz w:val="22"/>
          <w:szCs w:val="22"/>
        </w:rPr>
        <w:t> </w:t>
      </w:r>
      <w:r w:rsidR="008A0F37">
        <w:rPr>
          <w:color w:val="000000"/>
          <w:sz w:val="22"/>
          <w:szCs w:val="22"/>
        </w:rPr>
        <w:t>(</w:t>
      </w:r>
      <w:proofErr w:type="spellStart"/>
      <w:r w:rsidR="008A0F37" w:rsidRPr="008A0F37">
        <w:rPr>
          <w:rFonts w:ascii="Arial" w:hAnsi="Arial" w:cs="Arial"/>
          <w:color w:val="000000"/>
          <w:sz w:val="22"/>
          <w:szCs w:val="22"/>
        </w:rPr>
        <w:t>Pará</w:t>
      </w:r>
      <w:proofErr w:type="spellEnd"/>
      <w:r w:rsidR="008A0F37" w:rsidRPr="008A0F37">
        <w:rPr>
          <w:rFonts w:ascii="Arial" w:hAnsi="Arial" w:cs="Arial"/>
          <w:color w:val="000000"/>
          <w:sz w:val="22"/>
          <w:szCs w:val="22"/>
        </w:rPr>
        <w:t xml:space="preserve">, Brasilien) </w:t>
      </w:r>
      <w:r w:rsidR="008A0F37" w:rsidRPr="0033488A">
        <w:rPr>
          <w:rFonts w:ascii="Arial" w:hAnsi="Arial" w:cs="Arial"/>
          <w:color w:val="000000"/>
          <w:sz w:val="22"/>
          <w:szCs w:val="22"/>
        </w:rPr>
        <w:t>gleich</w:t>
      </w:r>
      <w:r w:rsidR="008A0F37">
        <w:rPr>
          <w:rFonts w:ascii="Arial" w:hAnsi="Arial" w:cs="Arial"/>
          <w:color w:val="000000"/>
          <w:sz w:val="22"/>
          <w:szCs w:val="22"/>
        </w:rPr>
        <w:t xml:space="preserve">t </w:t>
      </w:r>
      <w:r w:rsidR="009934F9">
        <w:rPr>
          <w:rFonts w:ascii="Arial" w:hAnsi="Arial" w:cs="Arial"/>
          <w:color w:val="000000"/>
          <w:sz w:val="22"/>
          <w:szCs w:val="22"/>
        </w:rPr>
        <w:t xml:space="preserve">die </w:t>
      </w:r>
      <w:proofErr w:type="spellStart"/>
      <w:r w:rsidR="008A0F37">
        <w:rPr>
          <w:rFonts w:ascii="Arial" w:hAnsi="Arial" w:cs="Arial"/>
          <w:color w:val="000000"/>
          <w:sz w:val="22"/>
          <w:szCs w:val="22"/>
        </w:rPr>
        <w:t>Offerista</w:t>
      </w:r>
      <w:proofErr w:type="spellEnd"/>
      <w:r w:rsidR="009934F9">
        <w:rPr>
          <w:rFonts w:ascii="Arial" w:hAnsi="Arial" w:cs="Arial"/>
          <w:color w:val="000000"/>
          <w:sz w:val="22"/>
          <w:szCs w:val="22"/>
        </w:rPr>
        <w:t xml:space="preserve"> Group</w:t>
      </w:r>
      <w:r w:rsidR="008A0F37" w:rsidRPr="0033488A">
        <w:rPr>
          <w:rFonts w:ascii="Arial" w:hAnsi="Arial" w:cs="Arial"/>
          <w:color w:val="000000"/>
          <w:sz w:val="22"/>
          <w:szCs w:val="22"/>
        </w:rPr>
        <w:t xml:space="preserve"> die Treibhausgase aus.</w:t>
      </w:r>
      <w:r w:rsidR="009934F9">
        <w:rPr>
          <w:rFonts w:ascii="Arial" w:hAnsi="Arial" w:cs="Arial"/>
          <w:color w:val="000000"/>
          <w:sz w:val="22"/>
          <w:szCs w:val="22"/>
        </w:rPr>
        <w:t xml:space="preserve"> So konnten 202,8 Tonnen CO2 Emissionen ausgeglichen werden.</w:t>
      </w:r>
    </w:p>
    <w:p w14:paraId="362C63BE" w14:textId="77777777" w:rsidR="008A0F37" w:rsidRDefault="008A0F37" w:rsidP="00A42AB3">
      <w:pPr>
        <w:rPr>
          <w:rFonts w:ascii="Arial" w:hAnsi="Arial" w:cs="Arial"/>
          <w:color w:val="000000"/>
          <w:sz w:val="22"/>
          <w:szCs w:val="22"/>
        </w:rPr>
      </w:pPr>
    </w:p>
    <w:p w14:paraId="1A2029AA" w14:textId="1F0DF5DB" w:rsidR="00A41EC0" w:rsidRDefault="00B40021" w:rsidP="008A0F37">
      <w:pPr>
        <w:rPr>
          <w:rFonts w:ascii="Arial" w:hAnsi="Arial" w:cs="Arial"/>
          <w:color w:val="000000"/>
          <w:sz w:val="22"/>
          <w:szCs w:val="22"/>
        </w:rPr>
      </w:pPr>
      <w:r>
        <w:rPr>
          <w:rFonts w:ascii="Arial" w:hAnsi="Arial" w:cs="Arial"/>
          <w:color w:val="000000"/>
          <w:sz w:val="22"/>
          <w:szCs w:val="22"/>
        </w:rPr>
        <w:t xml:space="preserve">Im Juli 2020 erhielt die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Group</w:t>
      </w:r>
      <w:r w:rsidRPr="00B40021">
        <w:rPr>
          <w:rFonts w:ascii="Arial" w:hAnsi="Arial" w:cs="Arial"/>
          <w:color w:val="000000"/>
          <w:sz w:val="22"/>
          <w:szCs w:val="22"/>
        </w:rPr>
        <w:t xml:space="preserve"> </w:t>
      </w:r>
      <w:r>
        <w:rPr>
          <w:rFonts w:ascii="Arial" w:hAnsi="Arial" w:cs="Arial"/>
          <w:color w:val="000000"/>
          <w:sz w:val="22"/>
          <w:szCs w:val="22"/>
        </w:rPr>
        <w:t>das Label „klimaneutral“ laut Urkunde mit ID-Nummer (</w:t>
      </w:r>
      <w:hyperlink r:id="rId10" w:history="1">
        <w:r w:rsidRPr="00BC49E6">
          <w:rPr>
            <w:rStyle w:val="Hyperlink"/>
            <w:rFonts w:ascii="Arial" w:hAnsi="Arial" w:cs="Arial"/>
            <w:color w:val="4F81BD" w:themeColor="accent1"/>
            <w:sz w:val="22"/>
            <w:szCs w:val="22"/>
          </w:rPr>
          <w:t>https://fpm.climatepartner.com/tracking/14862-2007-1001/de</w:t>
        </w:r>
      </w:hyperlink>
      <w:r>
        <w:rPr>
          <w:rFonts w:ascii="Arial" w:hAnsi="Arial" w:cs="Arial"/>
          <w:color w:val="000000"/>
          <w:sz w:val="22"/>
          <w:szCs w:val="22"/>
        </w:rPr>
        <w:t xml:space="preserve">). </w:t>
      </w:r>
      <w:r w:rsidR="0033488A" w:rsidRPr="0033488A">
        <w:rPr>
          <w:rFonts w:ascii="Arial" w:hAnsi="Arial" w:cs="Arial"/>
          <w:color w:val="000000"/>
          <w:sz w:val="22"/>
          <w:szCs w:val="22"/>
        </w:rPr>
        <w:t xml:space="preserve">Durch den </w:t>
      </w:r>
      <w:proofErr w:type="spellStart"/>
      <w:r w:rsidR="0033488A" w:rsidRPr="0033488A">
        <w:rPr>
          <w:rFonts w:ascii="Arial" w:hAnsi="Arial" w:cs="Arial"/>
          <w:color w:val="000000"/>
          <w:sz w:val="22"/>
          <w:szCs w:val="22"/>
        </w:rPr>
        <w:t>ClimatePartner</w:t>
      </w:r>
      <w:proofErr w:type="spellEnd"/>
      <w:r w:rsidR="0033488A" w:rsidRPr="0033488A">
        <w:rPr>
          <w:rFonts w:ascii="Arial" w:hAnsi="Arial" w:cs="Arial"/>
          <w:color w:val="000000"/>
          <w:sz w:val="22"/>
          <w:szCs w:val="22"/>
        </w:rPr>
        <w:t xml:space="preserve"> Prozess mit auftragsbezogener ID-Nummer ist die Klimaneutralität transparent nachvollziehbar</w:t>
      </w:r>
      <w:r w:rsidR="0033488A">
        <w:rPr>
          <w:rFonts w:ascii="Arial" w:hAnsi="Arial" w:cs="Arial"/>
          <w:color w:val="000000"/>
          <w:sz w:val="22"/>
          <w:szCs w:val="22"/>
        </w:rPr>
        <w:t xml:space="preserve">. </w:t>
      </w:r>
      <w:r w:rsidR="00A41EC0" w:rsidRPr="0033488A">
        <w:rPr>
          <w:rFonts w:ascii="Arial" w:hAnsi="Arial" w:cs="Arial"/>
          <w:color w:val="000000"/>
          <w:sz w:val="22"/>
          <w:szCs w:val="22"/>
        </w:rPr>
        <w:t xml:space="preserve">Alle Projekte von </w:t>
      </w:r>
      <w:proofErr w:type="spellStart"/>
      <w:r w:rsidR="00A41EC0" w:rsidRPr="0033488A">
        <w:rPr>
          <w:rFonts w:ascii="Arial" w:hAnsi="Arial" w:cs="Arial"/>
          <w:color w:val="000000"/>
          <w:sz w:val="22"/>
          <w:szCs w:val="22"/>
        </w:rPr>
        <w:t>ClimatePartner</w:t>
      </w:r>
      <w:proofErr w:type="spellEnd"/>
      <w:r w:rsidR="00A41EC0" w:rsidRPr="0033488A">
        <w:rPr>
          <w:rFonts w:ascii="Arial" w:hAnsi="Arial" w:cs="Arial"/>
          <w:color w:val="000000"/>
          <w:sz w:val="22"/>
          <w:szCs w:val="22"/>
        </w:rPr>
        <w:t xml:space="preserve"> sind nach den höchsten internationalen Standards zertifiziert und </w:t>
      </w:r>
      <w:r w:rsidR="0033488A">
        <w:rPr>
          <w:rFonts w:ascii="Arial" w:hAnsi="Arial" w:cs="Arial"/>
          <w:color w:val="000000"/>
          <w:sz w:val="22"/>
          <w:szCs w:val="22"/>
        </w:rPr>
        <w:t xml:space="preserve">werden </w:t>
      </w:r>
      <w:r w:rsidR="00A41EC0" w:rsidRPr="0033488A">
        <w:rPr>
          <w:rFonts w:ascii="Arial" w:hAnsi="Arial" w:cs="Arial"/>
          <w:color w:val="000000"/>
          <w:sz w:val="22"/>
          <w:szCs w:val="22"/>
        </w:rPr>
        <w:t>durch unabhängige Dritte überprüft</w:t>
      </w:r>
      <w:r w:rsidR="0033488A">
        <w:rPr>
          <w:rFonts w:ascii="Arial" w:hAnsi="Arial" w:cs="Arial"/>
          <w:color w:val="000000"/>
          <w:sz w:val="22"/>
          <w:szCs w:val="22"/>
        </w:rPr>
        <w:t>. So wird sichergestellt,</w:t>
      </w:r>
      <w:r w:rsidR="00A41EC0" w:rsidRPr="0033488A">
        <w:rPr>
          <w:rFonts w:ascii="Arial" w:hAnsi="Arial" w:cs="Arial"/>
          <w:color w:val="000000"/>
          <w:sz w:val="22"/>
          <w:szCs w:val="22"/>
        </w:rPr>
        <w:t xml:space="preserve"> dass die Maßnahmen vor Ort umgesetzt werden.</w:t>
      </w:r>
    </w:p>
    <w:p w14:paraId="3628D1A5" w14:textId="77777777" w:rsidR="008A0F37" w:rsidRDefault="008A0F37" w:rsidP="00413024">
      <w:pPr>
        <w:pStyle w:val="StandardWeb"/>
        <w:spacing w:before="0" w:beforeAutospacing="0" w:after="0" w:afterAutospacing="0"/>
        <w:textAlignment w:val="baseline"/>
        <w:rPr>
          <w:rFonts w:ascii="Arial" w:hAnsi="Arial" w:cs="Arial"/>
          <w:color w:val="777777"/>
          <w:bdr w:val="none" w:sz="0" w:space="0" w:color="auto" w:frame="1"/>
        </w:rPr>
      </w:pPr>
    </w:p>
    <w:p w14:paraId="03F40637" w14:textId="3C7A2D4E" w:rsidR="00413024" w:rsidRPr="00413024" w:rsidRDefault="00413024" w:rsidP="00413024">
      <w:pPr>
        <w:pStyle w:val="StandardWeb"/>
        <w:spacing w:before="0" w:beforeAutospacing="0" w:after="0" w:afterAutospacing="0"/>
        <w:textAlignment w:val="baseline"/>
        <w:rPr>
          <w:rFonts w:ascii="Arial" w:hAnsi="Arial" w:cs="Arial"/>
          <w:b/>
          <w:bCs/>
          <w:color w:val="000000"/>
          <w:sz w:val="22"/>
          <w:szCs w:val="22"/>
        </w:rPr>
      </w:pPr>
      <w:r w:rsidRPr="00413024">
        <w:rPr>
          <w:rFonts w:ascii="Arial" w:hAnsi="Arial" w:cs="Arial"/>
          <w:b/>
          <w:bCs/>
          <w:color w:val="000000"/>
          <w:sz w:val="22"/>
          <w:szCs w:val="22"/>
        </w:rPr>
        <w:t>Der ökologische Fußabdruck als Visitenkarte</w:t>
      </w:r>
    </w:p>
    <w:p w14:paraId="1860D65E" w14:textId="38835E3E" w:rsidR="00413024" w:rsidRDefault="00413024" w:rsidP="00A42AB3">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Die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Group ist</w:t>
      </w:r>
      <w:r w:rsidRPr="00413024">
        <w:rPr>
          <w:rFonts w:ascii="Arial" w:hAnsi="Arial" w:cs="Arial"/>
          <w:color w:val="000000"/>
          <w:sz w:val="22"/>
          <w:szCs w:val="22"/>
        </w:rPr>
        <w:t xml:space="preserve"> Teil der</w:t>
      </w:r>
      <w:r w:rsidRPr="00413024">
        <w:rPr>
          <w:color w:val="000000"/>
          <w:sz w:val="22"/>
          <w:szCs w:val="22"/>
        </w:rPr>
        <w:t> </w:t>
      </w:r>
      <w:hyperlink r:id="rId11" w:history="1">
        <w:r>
          <w:rPr>
            <w:rStyle w:val="Hyperlink"/>
            <w:rFonts w:ascii="Arial" w:hAnsi="Arial" w:cs="Arial"/>
            <w:color w:val="F9B131"/>
            <w:u w:val="none"/>
            <w:bdr w:val="none" w:sz="0" w:space="0" w:color="auto" w:frame="1"/>
          </w:rPr>
          <w:t>“</w:t>
        </w:r>
        <w:proofErr w:type="spellStart"/>
        <w:r>
          <w:rPr>
            <w:rStyle w:val="Hyperlink"/>
            <w:rFonts w:ascii="Arial" w:hAnsi="Arial" w:cs="Arial"/>
            <w:color w:val="F9B131"/>
            <w:u w:val="none"/>
            <w:bdr w:val="none" w:sz="0" w:space="0" w:color="auto" w:frame="1"/>
          </w:rPr>
          <w:t>Leaders</w:t>
        </w:r>
        <w:proofErr w:type="spellEnd"/>
        <w:r>
          <w:rPr>
            <w:rStyle w:val="Hyperlink"/>
            <w:rFonts w:ascii="Arial" w:hAnsi="Arial" w:cs="Arial"/>
            <w:color w:val="F9B131"/>
            <w:u w:val="none"/>
            <w:bdr w:val="none" w:sz="0" w:space="0" w:color="auto" w:frame="1"/>
          </w:rPr>
          <w:t xml:space="preserve"> </w:t>
        </w:r>
        <w:proofErr w:type="spellStart"/>
        <w:r>
          <w:rPr>
            <w:rStyle w:val="Hyperlink"/>
            <w:rFonts w:ascii="Arial" w:hAnsi="Arial" w:cs="Arial"/>
            <w:color w:val="F9B131"/>
            <w:u w:val="none"/>
            <w:bdr w:val="none" w:sz="0" w:space="0" w:color="auto" w:frame="1"/>
          </w:rPr>
          <w:t>for</w:t>
        </w:r>
        <w:proofErr w:type="spellEnd"/>
        <w:r>
          <w:rPr>
            <w:rStyle w:val="Hyperlink"/>
            <w:rFonts w:ascii="Arial" w:hAnsi="Arial" w:cs="Arial"/>
            <w:color w:val="F9B131"/>
            <w:u w:val="none"/>
            <w:bdr w:val="none" w:sz="0" w:space="0" w:color="auto" w:frame="1"/>
          </w:rPr>
          <w:t xml:space="preserve"> </w:t>
        </w:r>
        <w:proofErr w:type="spellStart"/>
        <w:r>
          <w:rPr>
            <w:rStyle w:val="Hyperlink"/>
            <w:rFonts w:ascii="Arial" w:hAnsi="Arial" w:cs="Arial"/>
            <w:color w:val="F9B131"/>
            <w:u w:val="none"/>
            <w:bdr w:val="none" w:sz="0" w:space="0" w:color="auto" w:frame="1"/>
          </w:rPr>
          <w:t>climate</w:t>
        </w:r>
        <w:proofErr w:type="spellEnd"/>
        <w:r>
          <w:rPr>
            <w:rStyle w:val="Hyperlink"/>
            <w:rFonts w:ascii="Arial" w:hAnsi="Arial" w:cs="Arial"/>
            <w:color w:val="F9B131"/>
            <w:u w:val="none"/>
            <w:bdr w:val="none" w:sz="0" w:space="0" w:color="auto" w:frame="1"/>
          </w:rPr>
          <w:t xml:space="preserve"> </w:t>
        </w:r>
        <w:proofErr w:type="spellStart"/>
        <w:r>
          <w:rPr>
            <w:rStyle w:val="Hyperlink"/>
            <w:rFonts w:ascii="Arial" w:hAnsi="Arial" w:cs="Arial"/>
            <w:color w:val="F9B131"/>
            <w:u w:val="none"/>
            <w:bdr w:val="none" w:sz="0" w:space="0" w:color="auto" w:frame="1"/>
          </w:rPr>
          <w:t>action</w:t>
        </w:r>
        <w:proofErr w:type="spellEnd"/>
        <w:r>
          <w:rPr>
            <w:rStyle w:val="Hyperlink"/>
            <w:rFonts w:ascii="Arial" w:hAnsi="Arial" w:cs="Arial"/>
            <w:color w:val="F9B131"/>
            <w:u w:val="none"/>
            <w:bdr w:val="none" w:sz="0" w:space="0" w:color="auto" w:frame="1"/>
          </w:rPr>
          <w:t>”</w:t>
        </w:r>
        <w:r>
          <w:rPr>
            <w:rStyle w:val="apple-converted-space"/>
            <w:rFonts w:ascii="Arial" w:hAnsi="Arial" w:cs="Arial"/>
            <w:color w:val="F9B131"/>
            <w:bdr w:val="none" w:sz="0" w:space="0" w:color="auto" w:frame="1"/>
          </w:rPr>
          <w:t> </w:t>
        </w:r>
      </w:hyperlink>
      <w:r>
        <w:rPr>
          <w:rFonts w:ascii="Arial" w:hAnsi="Arial" w:cs="Arial"/>
          <w:color w:val="000000"/>
          <w:sz w:val="22"/>
          <w:szCs w:val="22"/>
        </w:rPr>
        <w:t>und l</w:t>
      </w:r>
      <w:r w:rsidRPr="00413024">
        <w:rPr>
          <w:rFonts w:ascii="Arial" w:hAnsi="Arial" w:cs="Arial"/>
          <w:color w:val="000000"/>
          <w:sz w:val="22"/>
          <w:szCs w:val="22"/>
        </w:rPr>
        <w:t>eg</w:t>
      </w:r>
      <w:r>
        <w:rPr>
          <w:rFonts w:ascii="Arial" w:hAnsi="Arial" w:cs="Arial"/>
          <w:color w:val="000000"/>
          <w:sz w:val="22"/>
          <w:szCs w:val="22"/>
        </w:rPr>
        <w:t>t daher</w:t>
      </w:r>
      <w:r w:rsidRPr="00413024">
        <w:rPr>
          <w:rFonts w:ascii="Arial" w:hAnsi="Arial" w:cs="Arial"/>
          <w:color w:val="000000"/>
          <w:sz w:val="22"/>
          <w:szCs w:val="22"/>
        </w:rPr>
        <w:t xml:space="preserve"> viel Wert auf Abfallvermeidung</w:t>
      </w:r>
      <w:r>
        <w:rPr>
          <w:rFonts w:ascii="Arial" w:hAnsi="Arial" w:cs="Arial"/>
          <w:color w:val="000000"/>
          <w:sz w:val="22"/>
          <w:szCs w:val="22"/>
        </w:rPr>
        <w:t>,</w:t>
      </w:r>
      <w:r w:rsidRPr="00413024">
        <w:rPr>
          <w:rFonts w:ascii="Arial" w:hAnsi="Arial" w:cs="Arial"/>
          <w:color w:val="000000"/>
          <w:sz w:val="22"/>
          <w:szCs w:val="22"/>
        </w:rPr>
        <w:t xml:space="preserve"> Recycling sowie sichere Energie (Ökostrom). </w:t>
      </w:r>
      <w:r w:rsidR="00A42AB3" w:rsidRPr="00413024">
        <w:rPr>
          <w:rFonts w:ascii="Arial" w:hAnsi="Arial" w:cs="Arial"/>
          <w:color w:val="000000"/>
          <w:sz w:val="22"/>
          <w:szCs w:val="22"/>
        </w:rPr>
        <w:t xml:space="preserve">Mülltrennung und die überlegte Nutzung des Druckers im Büro </w:t>
      </w:r>
      <w:r>
        <w:rPr>
          <w:rFonts w:ascii="Arial" w:hAnsi="Arial" w:cs="Arial"/>
          <w:color w:val="000000"/>
          <w:sz w:val="22"/>
          <w:szCs w:val="22"/>
        </w:rPr>
        <w:t xml:space="preserve">sind selbstverständlich und gelebter Arbeitsalltag in allen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Standorten. Darüber hinaus wurde 2020 ein eigenes standortübergreifendes „Team Orange“ geschaffen</w:t>
      </w:r>
      <w:r w:rsidR="00A42AB3" w:rsidRPr="00413024">
        <w:rPr>
          <w:rFonts w:ascii="Arial" w:hAnsi="Arial" w:cs="Arial"/>
          <w:color w:val="000000"/>
          <w:sz w:val="22"/>
          <w:szCs w:val="22"/>
        </w:rPr>
        <w:t xml:space="preserve">, dass sich auch im Büroumfeld für den Klimaschutz stark macht. </w:t>
      </w:r>
      <w:r w:rsidR="00BD1C3E">
        <w:rPr>
          <w:rFonts w:ascii="Arial" w:hAnsi="Arial" w:cs="Arial"/>
          <w:color w:val="000000"/>
          <w:sz w:val="22"/>
          <w:szCs w:val="22"/>
        </w:rPr>
        <w:t>Dazu zählen die</w:t>
      </w:r>
      <w:r w:rsidR="00A41EC0">
        <w:rPr>
          <w:rFonts w:ascii="Arial" w:hAnsi="Arial" w:cs="Arial"/>
          <w:color w:val="000000"/>
          <w:sz w:val="22"/>
          <w:szCs w:val="22"/>
        </w:rPr>
        <w:t xml:space="preserve"> </w:t>
      </w:r>
      <w:r w:rsidR="00BD1C3E">
        <w:rPr>
          <w:rFonts w:ascii="Arial" w:hAnsi="Arial" w:cs="Arial"/>
          <w:color w:val="000000"/>
          <w:sz w:val="22"/>
          <w:szCs w:val="22"/>
        </w:rPr>
        <w:t>V</w:t>
      </w:r>
      <w:r w:rsidR="00A41EC0">
        <w:rPr>
          <w:rFonts w:ascii="Arial" w:hAnsi="Arial" w:cs="Arial"/>
          <w:color w:val="000000"/>
          <w:sz w:val="22"/>
          <w:szCs w:val="22"/>
        </w:rPr>
        <w:t>erteil</w:t>
      </w:r>
      <w:r w:rsidR="00BD1C3E">
        <w:rPr>
          <w:rFonts w:ascii="Arial" w:hAnsi="Arial" w:cs="Arial"/>
          <w:color w:val="000000"/>
          <w:sz w:val="22"/>
          <w:szCs w:val="22"/>
        </w:rPr>
        <w:t>u</w:t>
      </w:r>
      <w:r w:rsidR="00A41EC0">
        <w:rPr>
          <w:rFonts w:ascii="Arial" w:hAnsi="Arial" w:cs="Arial"/>
          <w:color w:val="000000"/>
          <w:sz w:val="22"/>
          <w:szCs w:val="22"/>
        </w:rPr>
        <w:t>n</w:t>
      </w:r>
      <w:r w:rsidR="00BD1C3E">
        <w:rPr>
          <w:rFonts w:ascii="Arial" w:hAnsi="Arial" w:cs="Arial"/>
          <w:color w:val="000000"/>
          <w:sz w:val="22"/>
          <w:szCs w:val="22"/>
        </w:rPr>
        <w:t>g von</w:t>
      </w:r>
      <w:r>
        <w:rPr>
          <w:rFonts w:ascii="Arial" w:hAnsi="Arial" w:cs="Arial"/>
          <w:color w:val="000000"/>
          <w:sz w:val="22"/>
          <w:szCs w:val="22"/>
        </w:rPr>
        <w:t xml:space="preserve"> Stoffbeuteln </w:t>
      </w:r>
      <w:r w:rsidR="00BD1C3E">
        <w:rPr>
          <w:rFonts w:ascii="Arial" w:hAnsi="Arial" w:cs="Arial"/>
          <w:color w:val="000000"/>
          <w:sz w:val="22"/>
          <w:szCs w:val="22"/>
        </w:rPr>
        <w:t>oder die</w:t>
      </w:r>
      <w:r w:rsidR="00A41EC0">
        <w:rPr>
          <w:rFonts w:ascii="Arial" w:hAnsi="Arial" w:cs="Arial"/>
          <w:color w:val="000000"/>
          <w:sz w:val="22"/>
          <w:szCs w:val="22"/>
        </w:rPr>
        <w:t xml:space="preserve"> </w:t>
      </w:r>
      <w:r w:rsidR="00BD1C3E">
        <w:rPr>
          <w:rFonts w:ascii="Arial" w:hAnsi="Arial" w:cs="Arial"/>
          <w:color w:val="000000"/>
          <w:sz w:val="22"/>
          <w:szCs w:val="22"/>
        </w:rPr>
        <w:t>O</w:t>
      </w:r>
      <w:r w:rsidR="00A41EC0">
        <w:rPr>
          <w:rFonts w:ascii="Arial" w:hAnsi="Arial" w:cs="Arial"/>
          <w:color w:val="000000"/>
          <w:sz w:val="22"/>
          <w:szCs w:val="22"/>
        </w:rPr>
        <w:t>rganis</w:t>
      </w:r>
      <w:r w:rsidR="00BD1C3E">
        <w:rPr>
          <w:rFonts w:ascii="Arial" w:hAnsi="Arial" w:cs="Arial"/>
          <w:color w:val="000000"/>
          <w:sz w:val="22"/>
          <w:szCs w:val="22"/>
        </w:rPr>
        <w:t>ation von</w:t>
      </w:r>
      <w:r w:rsidR="00A41EC0">
        <w:rPr>
          <w:rFonts w:ascii="Arial" w:hAnsi="Arial" w:cs="Arial"/>
          <w:color w:val="000000"/>
          <w:sz w:val="22"/>
          <w:szCs w:val="22"/>
        </w:rPr>
        <w:t xml:space="preserve"> Verkostungen von Fair-Trade-, Bio- oder veganen Lebensmitteln.</w:t>
      </w:r>
      <w:r w:rsidR="000C45F2">
        <w:rPr>
          <w:rFonts w:ascii="Arial" w:hAnsi="Arial" w:cs="Arial"/>
          <w:color w:val="000000"/>
          <w:sz w:val="22"/>
          <w:szCs w:val="22"/>
        </w:rPr>
        <w:t xml:space="preserve"> Auch w</w:t>
      </w:r>
      <w:r w:rsidR="00BC7A78">
        <w:rPr>
          <w:rFonts w:ascii="Arial" w:hAnsi="Arial" w:cs="Arial"/>
          <w:color w:val="000000"/>
          <w:sz w:val="22"/>
          <w:szCs w:val="22"/>
        </w:rPr>
        <w:t>erden</w:t>
      </w:r>
      <w:r w:rsidR="000C45F2">
        <w:rPr>
          <w:rFonts w:ascii="Arial" w:hAnsi="Arial" w:cs="Arial"/>
          <w:color w:val="000000"/>
          <w:sz w:val="22"/>
          <w:szCs w:val="22"/>
        </w:rPr>
        <w:t xml:space="preserve"> 2020 </w:t>
      </w:r>
      <w:r w:rsidR="00BC7A78">
        <w:rPr>
          <w:rFonts w:ascii="Arial" w:hAnsi="Arial" w:cs="Arial"/>
          <w:color w:val="000000"/>
          <w:sz w:val="22"/>
          <w:szCs w:val="22"/>
        </w:rPr>
        <w:t>die</w:t>
      </w:r>
      <w:r w:rsidR="000C45F2">
        <w:rPr>
          <w:rFonts w:ascii="Arial" w:hAnsi="Arial" w:cs="Arial"/>
          <w:color w:val="000000"/>
          <w:sz w:val="22"/>
          <w:szCs w:val="22"/>
        </w:rPr>
        <w:t xml:space="preserve"> Weihnachtsgrüße </w:t>
      </w:r>
      <w:r w:rsidR="00626359">
        <w:rPr>
          <w:rFonts w:ascii="Arial" w:hAnsi="Arial" w:cs="Arial"/>
          <w:color w:val="000000"/>
          <w:sz w:val="22"/>
          <w:szCs w:val="22"/>
        </w:rPr>
        <w:t>als elektronische Karte</w:t>
      </w:r>
      <w:r w:rsidR="00BC7A78">
        <w:rPr>
          <w:rFonts w:ascii="Arial" w:hAnsi="Arial" w:cs="Arial"/>
          <w:color w:val="000000"/>
          <w:sz w:val="22"/>
          <w:szCs w:val="22"/>
        </w:rPr>
        <w:t xml:space="preserve"> versendet – und nicht in Papierform</w:t>
      </w:r>
      <w:r w:rsidR="000C45F2">
        <w:rPr>
          <w:rFonts w:ascii="Arial" w:hAnsi="Arial" w:cs="Arial"/>
          <w:color w:val="000000"/>
          <w:sz w:val="22"/>
          <w:szCs w:val="22"/>
        </w:rPr>
        <w:t xml:space="preserve">. </w:t>
      </w:r>
    </w:p>
    <w:p w14:paraId="3BEC5D94" w14:textId="77777777" w:rsidR="00413024" w:rsidRDefault="00413024" w:rsidP="00A42AB3">
      <w:pPr>
        <w:pStyle w:val="StandardWeb"/>
        <w:spacing w:before="0" w:beforeAutospacing="0" w:after="0" w:afterAutospacing="0"/>
        <w:textAlignment w:val="baseline"/>
        <w:rPr>
          <w:rFonts w:ascii="Arial" w:hAnsi="Arial" w:cs="Arial"/>
          <w:color w:val="000000"/>
          <w:sz w:val="22"/>
          <w:szCs w:val="22"/>
        </w:rPr>
      </w:pPr>
    </w:p>
    <w:p w14:paraId="4A9959DC" w14:textId="391D721E" w:rsidR="00834BED" w:rsidRPr="00834BED" w:rsidRDefault="00834BED" w:rsidP="008804AC">
      <w:pPr>
        <w:rPr>
          <w:rFonts w:ascii="Arial" w:hAnsi="Arial" w:cs="Arial"/>
          <w:b/>
          <w:bCs/>
          <w:color w:val="000000"/>
          <w:sz w:val="22"/>
          <w:szCs w:val="22"/>
        </w:rPr>
      </w:pPr>
      <w:r w:rsidRPr="00834BED">
        <w:rPr>
          <w:rFonts w:ascii="Arial" w:hAnsi="Arial" w:cs="Arial"/>
          <w:b/>
          <w:bCs/>
          <w:color w:val="000000"/>
          <w:sz w:val="22"/>
          <w:szCs w:val="22"/>
        </w:rPr>
        <w:t>Papierflut stoppen</w:t>
      </w:r>
      <w:r w:rsidR="00BD1C3E">
        <w:rPr>
          <w:rFonts w:ascii="Arial" w:hAnsi="Arial" w:cs="Arial"/>
          <w:b/>
          <w:bCs/>
          <w:color w:val="000000"/>
          <w:sz w:val="22"/>
          <w:szCs w:val="22"/>
        </w:rPr>
        <w:t xml:space="preserve"> … </w:t>
      </w:r>
    </w:p>
    <w:p w14:paraId="1F1779C2" w14:textId="46A44AB5" w:rsidR="00834BED" w:rsidRDefault="000C45F2" w:rsidP="00CA4E5C">
      <w:pPr>
        <w:textAlignment w:val="baseline"/>
        <w:rPr>
          <w:rFonts w:ascii="Arial" w:hAnsi="Arial" w:cs="Arial"/>
          <w:color w:val="000000"/>
          <w:sz w:val="22"/>
          <w:szCs w:val="22"/>
        </w:rPr>
      </w:pPr>
      <w:r>
        <w:rPr>
          <w:rFonts w:ascii="Arial" w:hAnsi="Arial" w:cs="Arial"/>
          <w:color w:val="000000"/>
          <w:sz w:val="22"/>
          <w:szCs w:val="22"/>
        </w:rPr>
        <w:t xml:space="preserve">Denn die Papierflut stoppen – dafür steht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w:t>
      </w:r>
      <w:r w:rsidR="00CA4E5C" w:rsidRPr="00CA4E5C">
        <w:rPr>
          <w:rFonts w:ascii="Arial" w:hAnsi="Arial" w:cs="Arial"/>
          <w:color w:val="000000"/>
          <w:sz w:val="22"/>
          <w:szCs w:val="22"/>
        </w:rPr>
        <w:t xml:space="preserve">36 Kilogramm Papier flattern </w:t>
      </w:r>
      <w:r w:rsidR="00834BED">
        <w:rPr>
          <w:rFonts w:ascii="Arial" w:hAnsi="Arial" w:cs="Arial"/>
          <w:color w:val="000000"/>
          <w:sz w:val="22"/>
          <w:szCs w:val="22"/>
        </w:rPr>
        <w:t xml:space="preserve">durchschnittlich </w:t>
      </w:r>
      <w:r w:rsidR="00CA4E5C" w:rsidRPr="00CA4E5C">
        <w:rPr>
          <w:rFonts w:ascii="Arial" w:hAnsi="Arial" w:cs="Arial"/>
          <w:color w:val="000000"/>
          <w:sz w:val="22"/>
          <w:szCs w:val="22"/>
        </w:rPr>
        <w:t>pro Jahr in den Briefkasten</w:t>
      </w:r>
      <w:r w:rsidR="00834BED">
        <w:rPr>
          <w:rFonts w:ascii="Arial" w:hAnsi="Arial" w:cs="Arial"/>
          <w:color w:val="000000"/>
          <w:sz w:val="22"/>
          <w:szCs w:val="22"/>
        </w:rPr>
        <w:t xml:space="preserve"> eines deutschen oder österreichischen Haushalts</w:t>
      </w:r>
      <w:r w:rsidR="00CA4E5C" w:rsidRPr="00CA4E5C">
        <w:rPr>
          <w:rFonts w:ascii="Arial" w:hAnsi="Arial" w:cs="Arial"/>
          <w:color w:val="000000"/>
          <w:sz w:val="22"/>
          <w:szCs w:val="22"/>
        </w:rPr>
        <w:t xml:space="preserve">. </w:t>
      </w:r>
      <w:r w:rsidR="00834BED">
        <w:rPr>
          <w:rFonts w:ascii="Arial" w:hAnsi="Arial" w:cs="Arial"/>
          <w:color w:val="000000"/>
          <w:sz w:val="22"/>
          <w:szCs w:val="22"/>
        </w:rPr>
        <w:t xml:space="preserve">Ein großer Teil davon sind werbliche Postwurfsendungen, die sehr oft direkt und ungelesen entsorgt werden. </w:t>
      </w:r>
      <w:r w:rsidR="00CA4E5C" w:rsidRPr="00CA4E5C">
        <w:rPr>
          <w:rFonts w:ascii="Arial" w:hAnsi="Arial" w:cs="Arial"/>
          <w:color w:val="000000"/>
          <w:sz w:val="22"/>
          <w:szCs w:val="22"/>
        </w:rPr>
        <w:t>Der enorme Papierverbrauch, der CO2</w:t>
      </w:r>
      <w:r w:rsidR="009934F9">
        <w:rPr>
          <w:rFonts w:ascii="Arial" w:hAnsi="Arial" w:cs="Arial"/>
          <w:color w:val="000000"/>
          <w:sz w:val="22"/>
          <w:szCs w:val="22"/>
        </w:rPr>
        <w:t xml:space="preserve"> </w:t>
      </w:r>
      <w:r w:rsidR="00CA4E5C" w:rsidRPr="00CA4E5C">
        <w:rPr>
          <w:rFonts w:ascii="Arial" w:hAnsi="Arial" w:cs="Arial"/>
          <w:color w:val="000000"/>
          <w:sz w:val="22"/>
          <w:szCs w:val="22"/>
        </w:rPr>
        <w:t>Ausstoß beim Druck</w:t>
      </w:r>
      <w:r w:rsidR="00834BED">
        <w:rPr>
          <w:rFonts w:ascii="Arial" w:hAnsi="Arial" w:cs="Arial"/>
          <w:color w:val="000000"/>
          <w:sz w:val="22"/>
          <w:szCs w:val="22"/>
        </w:rPr>
        <w:t>en</w:t>
      </w:r>
      <w:r w:rsidR="00CA4E5C" w:rsidRPr="00CA4E5C">
        <w:rPr>
          <w:rFonts w:ascii="Arial" w:hAnsi="Arial" w:cs="Arial"/>
          <w:color w:val="000000"/>
          <w:sz w:val="22"/>
          <w:szCs w:val="22"/>
        </w:rPr>
        <w:t xml:space="preserve"> und die Druckertinte tragen ihren Teil zur Klimabilanz bei. </w:t>
      </w:r>
      <w:r w:rsidR="00834BED">
        <w:rPr>
          <w:rFonts w:ascii="Arial" w:hAnsi="Arial" w:cs="Arial"/>
          <w:color w:val="000000"/>
          <w:sz w:val="22"/>
          <w:szCs w:val="22"/>
        </w:rPr>
        <w:t>Daher erfreuen sich Aufkleber mit „Bitte keine Werbung“ oder einem ähnlichen Inhalt</w:t>
      </w:r>
      <w:r w:rsidR="00A70EBC">
        <w:rPr>
          <w:rFonts w:ascii="Arial" w:hAnsi="Arial" w:cs="Arial"/>
          <w:color w:val="000000"/>
          <w:sz w:val="22"/>
          <w:szCs w:val="22"/>
        </w:rPr>
        <w:t xml:space="preserve"> immer größerer Beliebtheit und zieren zahlreiche Briefkästen</w:t>
      </w:r>
      <w:r w:rsidR="00834BED">
        <w:rPr>
          <w:rFonts w:ascii="Arial" w:hAnsi="Arial" w:cs="Arial"/>
          <w:color w:val="000000"/>
          <w:sz w:val="22"/>
          <w:szCs w:val="22"/>
        </w:rPr>
        <w:t xml:space="preserve">. </w:t>
      </w:r>
      <w:r w:rsidR="009934F9" w:rsidRPr="009934F9">
        <w:rPr>
          <w:rFonts w:ascii="Arial" w:hAnsi="Arial" w:cs="Arial"/>
          <w:color w:val="000000"/>
          <w:sz w:val="22"/>
          <w:szCs w:val="22"/>
        </w:rPr>
        <w:t xml:space="preserve">Bereits jeder Zweite (53 </w:t>
      </w:r>
      <w:r w:rsidR="009934F9">
        <w:rPr>
          <w:rFonts w:ascii="Arial" w:hAnsi="Arial" w:cs="Arial"/>
          <w:color w:val="000000"/>
          <w:sz w:val="22"/>
          <w:szCs w:val="22"/>
        </w:rPr>
        <w:t>Prozent</w:t>
      </w:r>
      <w:r w:rsidR="009934F9" w:rsidRPr="009934F9">
        <w:rPr>
          <w:rFonts w:ascii="Arial" w:hAnsi="Arial" w:cs="Arial"/>
          <w:color w:val="000000"/>
          <w:sz w:val="22"/>
          <w:szCs w:val="22"/>
        </w:rPr>
        <w:t>) empfindet heute die Menge an zugestellten Flugblättern als zu viel</w:t>
      </w:r>
      <w:r w:rsidR="009934F9">
        <w:rPr>
          <w:rFonts w:ascii="Arial" w:hAnsi="Arial" w:cs="Arial"/>
          <w:color w:val="000000"/>
          <w:sz w:val="22"/>
          <w:szCs w:val="22"/>
        </w:rPr>
        <w:t xml:space="preserve"> und 58 Prozent gaben </w:t>
      </w:r>
      <w:r w:rsidR="00626359">
        <w:rPr>
          <w:rFonts w:ascii="Arial" w:hAnsi="Arial" w:cs="Arial"/>
          <w:color w:val="000000"/>
          <w:sz w:val="22"/>
          <w:szCs w:val="22"/>
        </w:rPr>
        <w:t xml:space="preserve">im Frühjahr 2020 </w:t>
      </w:r>
      <w:r w:rsidR="009934F9">
        <w:rPr>
          <w:rFonts w:ascii="Arial" w:hAnsi="Arial" w:cs="Arial"/>
          <w:color w:val="000000"/>
          <w:sz w:val="22"/>
          <w:szCs w:val="22"/>
        </w:rPr>
        <w:t>an, dass ihnen das Print Flugblatt nicht fehlen würde</w:t>
      </w:r>
      <w:r w:rsidR="009934F9" w:rsidRPr="009934F9">
        <w:rPr>
          <w:rFonts w:ascii="Arial" w:hAnsi="Arial" w:cs="Arial"/>
          <w:color w:val="000000"/>
          <w:sz w:val="22"/>
          <w:szCs w:val="22"/>
        </w:rPr>
        <w:t>.</w:t>
      </w:r>
      <w:r w:rsidR="009934F9">
        <w:rPr>
          <w:rStyle w:val="Funotenzeichen"/>
          <w:rFonts w:ascii="Arial" w:hAnsi="Arial" w:cs="Arial"/>
          <w:color w:val="000000"/>
          <w:sz w:val="22"/>
          <w:szCs w:val="22"/>
        </w:rPr>
        <w:footnoteReference w:id="1"/>
      </w:r>
      <w:r w:rsidR="009934F9">
        <w:rPr>
          <w:rFonts w:ascii="Arial" w:hAnsi="Arial" w:cs="Arial"/>
          <w:color w:val="000000"/>
        </w:rPr>
        <w:t xml:space="preserve"> </w:t>
      </w:r>
      <w:r w:rsidR="00834BED">
        <w:rPr>
          <w:rFonts w:ascii="Arial" w:hAnsi="Arial" w:cs="Arial"/>
          <w:color w:val="000000"/>
          <w:sz w:val="22"/>
          <w:szCs w:val="22"/>
        </w:rPr>
        <w:t xml:space="preserve"> </w:t>
      </w:r>
    </w:p>
    <w:p w14:paraId="31C0AFEB" w14:textId="01110F03" w:rsidR="00834BED" w:rsidRDefault="00834BED" w:rsidP="00CA4E5C">
      <w:pPr>
        <w:textAlignment w:val="baseline"/>
        <w:rPr>
          <w:rFonts w:ascii="Arial" w:hAnsi="Arial" w:cs="Arial"/>
          <w:color w:val="000000"/>
          <w:sz w:val="22"/>
          <w:szCs w:val="22"/>
        </w:rPr>
      </w:pPr>
    </w:p>
    <w:p w14:paraId="06BCD126" w14:textId="77777777" w:rsidR="001A0CC3" w:rsidRDefault="00A70EBC" w:rsidP="001A0CC3">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Angebotskommunikation muss aber nicht aus Papier sein. </w:t>
      </w:r>
      <w:r w:rsidRPr="00A70EBC">
        <w:rPr>
          <w:rFonts w:ascii="Arial" w:hAnsi="Arial" w:cs="Arial"/>
          <w:color w:val="000000"/>
          <w:sz w:val="22"/>
          <w:szCs w:val="22"/>
        </w:rPr>
        <w:t xml:space="preserve">Digitale Kanäle transportieren </w:t>
      </w:r>
      <w:r>
        <w:rPr>
          <w:rFonts w:ascii="Arial" w:hAnsi="Arial" w:cs="Arial"/>
          <w:color w:val="000000"/>
          <w:sz w:val="22"/>
          <w:szCs w:val="22"/>
        </w:rPr>
        <w:t>di</w:t>
      </w:r>
      <w:r w:rsidRPr="00A70EBC">
        <w:rPr>
          <w:rFonts w:ascii="Arial" w:hAnsi="Arial" w:cs="Arial"/>
          <w:color w:val="000000"/>
          <w:sz w:val="22"/>
          <w:szCs w:val="22"/>
        </w:rPr>
        <w:t xml:space="preserve">e Werbebotschaft viel gezielter und </w:t>
      </w:r>
      <w:r>
        <w:rPr>
          <w:rFonts w:ascii="Arial" w:hAnsi="Arial" w:cs="Arial"/>
          <w:color w:val="000000"/>
          <w:sz w:val="22"/>
          <w:szCs w:val="22"/>
        </w:rPr>
        <w:t>so</w:t>
      </w:r>
      <w:r w:rsidRPr="00A70EBC">
        <w:rPr>
          <w:rFonts w:ascii="Arial" w:hAnsi="Arial" w:cs="Arial"/>
          <w:color w:val="000000"/>
          <w:sz w:val="22"/>
          <w:szCs w:val="22"/>
        </w:rPr>
        <w:t xml:space="preserve"> erreich</w:t>
      </w:r>
      <w:r>
        <w:rPr>
          <w:rFonts w:ascii="Arial" w:hAnsi="Arial" w:cs="Arial"/>
          <w:color w:val="000000"/>
          <w:sz w:val="22"/>
          <w:szCs w:val="22"/>
        </w:rPr>
        <w:t>t man</w:t>
      </w:r>
      <w:r w:rsidRPr="00A70EBC">
        <w:rPr>
          <w:rFonts w:ascii="Arial" w:hAnsi="Arial" w:cs="Arial"/>
          <w:color w:val="000000"/>
          <w:sz w:val="22"/>
          <w:szCs w:val="22"/>
        </w:rPr>
        <w:t xml:space="preserve"> d</w:t>
      </w:r>
      <w:r>
        <w:rPr>
          <w:rFonts w:ascii="Arial" w:hAnsi="Arial" w:cs="Arial"/>
          <w:color w:val="000000"/>
          <w:sz w:val="22"/>
          <w:szCs w:val="22"/>
        </w:rPr>
        <w:t>ie</w:t>
      </w:r>
      <w:r w:rsidRPr="00A70EBC">
        <w:rPr>
          <w:rFonts w:ascii="Arial" w:hAnsi="Arial" w:cs="Arial"/>
          <w:color w:val="000000"/>
          <w:sz w:val="22"/>
          <w:szCs w:val="22"/>
        </w:rPr>
        <w:t xml:space="preserve"> Verbraucher </w:t>
      </w:r>
      <w:r>
        <w:rPr>
          <w:rFonts w:ascii="Arial" w:hAnsi="Arial" w:cs="Arial"/>
          <w:color w:val="000000"/>
          <w:sz w:val="22"/>
          <w:szCs w:val="22"/>
        </w:rPr>
        <w:t xml:space="preserve">auch </w:t>
      </w:r>
      <w:r w:rsidRPr="00A70EBC">
        <w:rPr>
          <w:rFonts w:ascii="Arial" w:hAnsi="Arial" w:cs="Arial"/>
          <w:color w:val="000000"/>
          <w:sz w:val="22"/>
          <w:szCs w:val="22"/>
        </w:rPr>
        <w:t>auf dem persönlichsten aller Geräte</w:t>
      </w:r>
      <w:r>
        <w:rPr>
          <w:rFonts w:ascii="Arial" w:hAnsi="Arial" w:cs="Arial"/>
          <w:color w:val="000000"/>
          <w:sz w:val="22"/>
          <w:szCs w:val="22"/>
        </w:rPr>
        <w:t xml:space="preserve"> – ihrem </w:t>
      </w:r>
      <w:r w:rsidRPr="00A70EBC">
        <w:rPr>
          <w:rFonts w:ascii="Arial" w:hAnsi="Arial" w:cs="Arial"/>
          <w:color w:val="000000"/>
          <w:sz w:val="22"/>
          <w:szCs w:val="22"/>
        </w:rPr>
        <w:t>eigenen Smartphone.</w:t>
      </w:r>
      <w:r>
        <w:rPr>
          <w:rFonts w:ascii="Arial" w:hAnsi="Arial" w:cs="Arial"/>
          <w:color w:val="000000"/>
          <w:sz w:val="22"/>
          <w:szCs w:val="22"/>
        </w:rPr>
        <w:t xml:space="preserve"> </w:t>
      </w:r>
      <w:r w:rsidR="001A0CC3">
        <w:rPr>
          <w:rFonts w:ascii="Arial" w:hAnsi="Arial" w:cs="Arial"/>
          <w:color w:val="000000"/>
          <w:sz w:val="22"/>
          <w:szCs w:val="22"/>
        </w:rPr>
        <w:t xml:space="preserve">Die </w:t>
      </w:r>
      <w:proofErr w:type="spellStart"/>
      <w:r w:rsidR="001A0CC3">
        <w:rPr>
          <w:rFonts w:ascii="Arial" w:hAnsi="Arial" w:cs="Arial"/>
          <w:color w:val="000000"/>
          <w:sz w:val="22"/>
          <w:szCs w:val="22"/>
        </w:rPr>
        <w:t>Offerista</w:t>
      </w:r>
      <w:proofErr w:type="spellEnd"/>
      <w:r w:rsidR="001A0CC3">
        <w:rPr>
          <w:rFonts w:ascii="Arial" w:hAnsi="Arial" w:cs="Arial"/>
          <w:color w:val="000000"/>
          <w:sz w:val="22"/>
          <w:szCs w:val="22"/>
        </w:rPr>
        <w:t xml:space="preserve"> Group bietet </w:t>
      </w:r>
      <w:r w:rsidR="001A0CC3" w:rsidRPr="001A0CC3">
        <w:rPr>
          <w:rFonts w:ascii="Arial" w:hAnsi="Arial" w:cs="Arial"/>
          <w:color w:val="000000"/>
          <w:sz w:val="22"/>
          <w:szCs w:val="22"/>
        </w:rPr>
        <w:t>dem stationären Einzelhandel papierfreie und einfache Alternativen, um klimafreundlich und effektiv die Zielgruppe mit einer Werbebotschaft zu erreichen.</w:t>
      </w:r>
      <w:r w:rsidR="001A0CC3">
        <w:rPr>
          <w:rFonts w:ascii="Arial" w:hAnsi="Arial" w:cs="Arial"/>
          <w:color w:val="000000"/>
          <w:sz w:val="22"/>
          <w:szCs w:val="22"/>
        </w:rPr>
        <w:t xml:space="preserve"> </w:t>
      </w:r>
    </w:p>
    <w:p w14:paraId="3028298F" w14:textId="77777777" w:rsidR="008A0F37" w:rsidRDefault="008A0F37" w:rsidP="001A0CC3">
      <w:pPr>
        <w:pStyle w:val="StandardWeb"/>
        <w:spacing w:before="0" w:beforeAutospacing="0" w:after="0" w:afterAutospacing="0"/>
        <w:textAlignment w:val="baseline"/>
        <w:rPr>
          <w:rFonts w:ascii="Arial" w:hAnsi="Arial" w:cs="Arial"/>
          <w:color w:val="000000"/>
          <w:sz w:val="22"/>
          <w:szCs w:val="22"/>
        </w:rPr>
      </w:pPr>
    </w:p>
    <w:p w14:paraId="018D59F0" w14:textId="0789C1CB" w:rsidR="00CA4E5C" w:rsidRPr="00A42AB3" w:rsidRDefault="00BD1C3E" w:rsidP="00CA4E5C">
      <w:pPr>
        <w:pStyle w:val="StandardWeb"/>
        <w:spacing w:before="0" w:beforeAutospacing="0" w:after="0" w:afterAutospacing="0"/>
        <w:textAlignment w:val="baseline"/>
        <w:rPr>
          <w:rFonts w:ascii="Arial" w:hAnsi="Arial" w:cs="Arial"/>
          <w:color w:val="777777"/>
        </w:rPr>
      </w:pPr>
      <w:r>
        <w:rPr>
          <w:rFonts w:ascii="Arial" w:hAnsi="Arial" w:cs="Arial"/>
          <w:b/>
          <w:bCs/>
          <w:color w:val="000000"/>
          <w:sz w:val="22"/>
          <w:szCs w:val="22"/>
        </w:rPr>
        <w:t>… mit digitalen Alternativen</w:t>
      </w:r>
    </w:p>
    <w:p w14:paraId="41A3120B" w14:textId="77777777" w:rsidR="001A0CC3" w:rsidRDefault="00CA4E5C" w:rsidP="001A0CC3">
      <w:pPr>
        <w:pStyle w:val="StandardWeb"/>
        <w:spacing w:before="0" w:beforeAutospacing="0" w:after="0" w:afterAutospacing="0"/>
        <w:textAlignment w:val="baseline"/>
        <w:rPr>
          <w:rFonts w:ascii="Arial" w:hAnsi="Arial" w:cs="Arial"/>
          <w:color w:val="000000"/>
          <w:sz w:val="22"/>
          <w:szCs w:val="22"/>
        </w:rPr>
      </w:pPr>
      <w:r w:rsidRPr="00A70EBC">
        <w:rPr>
          <w:rFonts w:ascii="Arial" w:hAnsi="Arial" w:cs="Arial"/>
          <w:color w:val="000000"/>
          <w:sz w:val="22"/>
          <w:szCs w:val="22"/>
        </w:rPr>
        <w:t>In Österreich stieg die aktive Nutzung von online Aktionsportalen und Apps, die digitale Prospekte zur Verfügung stellen, in den letzten vier Jahren (2016 – 2020) von 31,5 auf 41,4</w:t>
      </w:r>
      <w:r w:rsidR="00A70EBC">
        <w:rPr>
          <w:rFonts w:ascii="Arial" w:hAnsi="Arial" w:cs="Arial"/>
          <w:color w:val="000000"/>
          <w:sz w:val="22"/>
          <w:szCs w:val="22"/>
        </w:rPr>
        <w:t xml:space="preserve"> Prozent</w:t>
      </w:r>
      <w:r w:rsidRPr="00A70EBC">
        <w:rPr>
          <w:rFonts w:ascii="Arial" w:hAnsi="Arial" w:cs="Arial"/>
          <w:color w:val="000000"/>
          <w:sz w:val="22"/>
          <w:szCs w:val="22"/>
        </w:rPr>
        <w:t xml:space="preserve"> an. Im Jahr 2020 haben digitale Werbemaßnahmen bereits für 35</w:t>
      </w:r>
      <w:r w:rsidR="00A70EBC">
        <w:rPr>
          <w:rFonts w:ascii="Arial" w:hAnsi="Arial" w:cs="Arial"/>
          <w:color w:val="000000"/>
          <w:sz w:val="22"/>
          <w:szCs w:val="22"/>
        </w:rPr>
        <w:t xml:space="preserve"> Prozent</w:t>
      </w:r>
      <w:r w:rsidRPr="00A70EBC">
        <w:rPr>
          <w:rFonts w:ascii="Arial" w:hAnsi="Arial" w:cs="Arial"/>
          <w:color w:val="000000"/>
          <w:sz w:val="22"/>
          <w:szCs w:val="22"/>
        </w:rPr>
        <w:t xml:space="preserve"> der Österreicher das klassische Flugblatt bei der Handelskommunikation ersetzt. (</w:t>
      </w:r>
      <w:hyperlink r:id="rId12" w:history="1">
        <w:r w:rsidRPr="00A70EBC">
          <w:rPr>
            <w:rStyle w:val="Hyperlink"/>
            <w:rFonts w:ascii="Arial" w:hAnsi="Arial" w:cs="Arial"/>
            <w:color w:val="F9B131"/>
            <w:sz w:val="22"/>
            <w:szCs w:val="22"/>
            <w:u w:val="none"/>
            <w:bdr w:val="none" w:sz="0" w:space="0" w:color="auto" w:frame="1"/>
          </w:rPr>
          <w:t>Flugblattstudie</w:t>
        </w:r>
      </w:hyperlink>
      <w:r>
        <w:rPr>
          <w:rStyle w:val="apple-converted-space"/>
          <w:rFonts w:ascii="Arial" w:hAnsi="Arial" w:cs="Arial"/>
          <w:color w:val="777777"/>
        </w:rPr>
        <w:t> </w:t>
      </w:r>
      <w:r w:rsidRPr="00A70EBC">
        <w:rPr>
          <w:rFonts w:ascii="Arial" w:hAnsi="Arial" w:cs="Arial"/>
          <w:color w:val="000000"/>
          <w:sz w:val="22"/>
          <w:szCs w:val="22"/>
        </w:rPr>
        <w:t>von wogibtswas.at</w:t>
      </w:r>
      <w:r w:rsidR="00A70EBC">
        <w:rPr>
          <w:rFonts w:ascii="Arial" w:hAnsi="Arial" w:cs="Arial"/>
          <w:color w:val="000000"/>
          <w:sz w:val="22"/>
          <w:szCs w:val="22"/>
        </w:rPr>
        <w:t xml:space="preserve"> </w:t>
      </w:r>
      <w:r w:rsidRPr="00A70EBC">
        <w:rPr>
          <w:rFonts w:ascii="Arial" w:hAnsi="Arial" w:cs="Arial"/>
          <w:color w:val="000000"/>
          <w:sz w:val="22"/>
          <w:szCs w:val="22"/>
        </w:rPr>
        <w:t>/</w:t>
      </w:r>
      <w:r w:rsidR="00A70EBC">
        <w:rPr>
          <w:rFonts w:ascii="Arial" w:hAnsi="Arial" w:cs="Arial"/>
          <w:color w:val="000000"/>
          <w:sz w:val="22"/>
          <w:szCs w:val="22"/>
        </w:rPr>
        <w:t xml:space="preserve"> </w:t>
      </w:r>
      <w:proofErr w:type="spellStart"/>
      <w:r w:rsidRPr="00A70EBC">
        <w:rPr>
          <w:rFonts w:ascii="Arial" w:hAnsi="Arial" w:cs="Arial"/>
          <w:color w:val="000000"/>
          <w:sz w:val="22"/>
          <w:szCs w:val="22"/>
        </w:rPr>
        <w:t>Offerista</w:t>
      </w:r>
      <w:proofErr w:type="spellEnd"/>
      <w:r w:rsidR="00A70EBC">
        <w:rPr>
          <w:rFonts w:ascii="Arial" w:hAnsi="Arial" w:cs="Arial"/>
          <w:color w:val="000000"/>
          <w:sz w:val="22"/>
          <w:szCs w:val="22"/>
        </w:rPr>
        <w:t xml:space="preserve"> Group Austria</w:t>
      </w:r>
      <w:r w:rsidRPr="00A70EBC">
        <w:rPr>
          <w:rFonts w:ascii="Arial" w:hAnsi="Arial" w:cs="Arial"/>
          <w:color w:val="000000"/>
          <w:sz w:val="22"/>
          <w:szCs w:val="22"/>
        </w:rPr>
        <w:t>)</w:t>
      </w:r>
      <w:r w:rsidR="001A0CC3">
        <w:rPr>
          <w:rFonts w:ascii="Arial" w:hAnsi="Arial" w:cs="Arial"/>
          <w:color w:val="000000"/>
          <w:sz w:val="22"/>
          <w:szCs w:val="22"/>
        </w:rPr>
        <w:t xml:space="preserve"> </w:t>
      </w:r>
      <w:r w:rsidRPr="00A70EBC">
        <w:rPr>
          <w:rFonts w:ascii="Arial" w:hAnsi="Arial" w:cs="Arial"/>
          <w:color w:val="000000"/>
          <w:sz w:val="22"/>
          <w:szCs w:val="22"/>
        </w:rPr>
        <w:t>Eine ähnliche Entwicklung lässt sich auch in Deutschland erkennen:</w:t>
      </w:r>
      <w:r w:rsidR="001A0CC3">
        <w:rPr>
          <w:rFonts w:ascii="Arial" w:hAnsi="Arial" w:cs="Arial"/>
          <w:color w:val="000000"/>
          <w:sz w:val="22"/>
          <w:szCs w:val="22"/>
        </w:rPr>
        <w:t xml:space="preserve"> </w:t>
      </w:r>
      <w:r w:rsidRPr="00A70EBC">
        <w:rPr>
          <w:rFonts w:ascii="Arial" w:hAnsi="Arial" w:cs="Arial"/>
          <w:color w:val="000000"/>
          <w:sz w:val="22"/>
          <w:szCs w:val="22"/>
        </w:rPr>
        <w:t>Schon im Jahr 2017 lag die Werbeverweigerer-Quote in Deutschland bei 25</w:t>
      </w:r>
      <w:r w:rsidR="001A0CC3">
        <w:rPr>
          <w:rFonts w:ascii="Arial" w:hAnsi="Arial" w:cs="Arial"/>
          <w:color w:val="000000"/>
          <w:sz w:val="22"/>
          <w:szCs w:val="22"/>
        </w:rPr>
        <w:t xml:space="preserve"> Prozent</w:t>
      </w:r>
      <w:r w:rsidRPr="00A70EBC">
        <w:rPr>
          <w:rFonts w:ascii="Arial" w:hAnsi="Arial" w:cs="Arial"/>
          <w:color w:val="000000"/>
          <w:sz w:val="22"/>
          <w:szCs w:val="22"/>
        </w:rPr>
        <w:t xml:space="preserve"> und stieg binnen drei Jahren auf 28</w:t>
      </w:r>
      <w:r w:rsidR="001A0CC3">
        <w:rPr>
          <w:rFonts w:ascii="Arial" w:hAnsi="Arial" w:cs="Arial"/>
          <w:color w:val="000000"/>
          <w:sz w:val="22"/>
          <w:szCs w:val="22"/>
        </w:rPr>
        <w:t xml:space="preserve"> Prozent</w:t>
      </w:r>
      <w:r w:rsidRPr="00A70EBC">
        <w:rPr>
          <w:rFonts w:ascii="Arial" w:hAnsi="Arial" w:cs="Arial"/>
          <w:color w:val="000000"/>
          <w:sz w:val="22"/>
          <w:szCs w:val="22"/>
        </w:rPr>
        <w:t>.</w:t>
      </w:r>
      <w:r w:rsidR="001A0CC3">
        <w:rPr>
          <w:rStyle w:val="Funotenzeichen"/>
          <w:rFonts w:ascii="Arial" w:hAnsi="Arial" w:cs="Arial"/>
          <w:color w:val="000000"/>
          <w:sz w:val="22"/>
          <w:szCs w:val="22"/>
        </w:rPr>
        <w:footnoteReference w:id="2"/>
      </w:r>
      <w:r w:rsidRPr="00A70EBC">
        <w:rPr>
          <w:rFonts w:ascii="Arial" w:hAnsi="Arial" w:cs="Arial"/>
          <w:color w:val="000000"/>
          <w:sz w:val="22"/>
          <w:szCs w:val="22"/>
        </w:rPr>
        <w:t xml:space="preserve"> </w:t>
      </w:r>
    </w:p>
    <w:p w14:paraId="4CF7F6C1" w14:textId="77777777" w:rsidR="001A0CC3" w:rsidRDefault="001A0CC3" w:rsidP="001A0CC3">
      <w:pPr>
        <w:pStyle w:val="StandardWeb"/>
        <w:spacing w:before="0" w:beforeAutospacing="0" w:after="0" w:afterAutospacing="0"/>
        <w:textAlignment w:val="baseline"/>
        <w:rPr>
          <w:rFonts w:ascii="Arial" w:hAnsi="Arial" w:cs="Arial"/>
          <w:color w:val="000000"/>
          <w:sz w:val="22"/>
          <w:szCs w:val="22"/>
        </w:rPr>
      </w:pPr>
    </w:p>
    <w:p w14:paraId="6B618176" w14:textId="18048408" w:rsidR="00A42AB3" w:rsidRDefault="00A42AB3" w:rsidP="00A42AB3">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Digitale Kanäle werden für Werbezwecke immer beliebter. </w:t>
      </w:r>
      <w:r w:rsidR="00CA4E5C" w:rsidRPr="00A70EBC">
        <w:rPr>
          <w:rFonts w:ascii="Arial" w:hAnsi="Arial" w:cs="Arial"/>
          <w:color w:val="000000"/>
          <w:sz w:val="22"/>
          <w:szCs w:val="22"/>
        </w:rPr>
        <w:t>Eine aktuelle Statistik zeigt, dass im Jahr 2020 digitale Werbung in Deutschland erstmals einen höheren Anteil am Gesamtumsatz der Werbebranche haben wird als traditionelle (Print-)Werbung.</w:t>
      </w:r>
      <w:r>
        <w:rPr>
          <w:rStyle w:val="Funotenzeichen"/>
          <w:rFonts w:ascii="Arial" w:hAnsi="Arial" w:cs="Arial"/>
          <w:color w:val="000000"/>
          <w:sz w:val="22"/>
          <w:szCs w:val="22"/>
        </w:rPr>
        <w:footnoteReference w:id="3"/>
      </w:r>
      <w:r w:rsidR="00CA4E5C" w:rsidRPr="00A70EBC">
        <w:rPr>
          <w:rFonts w:ascii="Arial" w:hAnsi="Arial" w:cs="Arial"/>
          <w:color w:val="000000"/>
          <w:sz w:val="22"/>
          <w:szCs w:val="22"/>
        </w:rPr>
        <w:t xml:space="preserve"> </w:t>
      </w:r>
      <w:r>
        <w:rPr>
          <w:rFonts w:ascii="Arial" w:hAnsi="Arial" w:cs="Arial"/>
          <w:color w:val="000000"/>
          <w:sz w:val="22"/>
          <w:szCs w:val="22"/>
        </w:rPr>
        <w:t xml:space="preserve">Der Vorteil: Digitale Werbung ist einfach flexibler. </w:t>
      </w:r>
      <w:r w:rsidRPr="00A42AB3">
        <w:rPr>
          <w:rFonts w:ascii="Arial" w:hAnsi="Arial" w:cs="Arial"/>
          <w:color w:val="000000"/>
          <w:sz w:val="22"/>
          <w:szCs w:val="22"/>
        </w:rPr>
        <w:t>Gerade in Zeiten von Corona ist es für den Handel wichtig, dass Werbebotschaften schnell und einfach angepasst werden können, um den Kunden beispielsweise über neue Öffnungszeiten oder Angebote zu informieren.</w:t>
      </w:r>
    </w:p>
    <w:p w14:paraId="4C8DEC7D" w14:textId="77777777" w:rsidR="002372A2" w:rsidRPr="003020BB" w:rsidRDefault="002372A2" w:rsidP="002372A2">
      <w:pPr>
        <w:pStyle w:val="StandardWeb"/>
        <w:adjustRightInd w:val="0"/>
        <w:snapToGrid w:val="0"/>
        <w:spacing w:before="0" w:beforeAutospacing="0" w:after="0" w:afterAutospacing="0"/>
        <w:rPr>
          <w:rFonts w:ascii="Arial" w:hAnsi="Arial" w:cs="Arial"/>
          <w:color w:val="000000"/>
          <w:sz w:val="22"/>
          <w:szCs w:val="22"/>
        </w:rPr>
      </w:pPr>
    </w:p>
    <w:p w14:paraId="7BB657D7" w14:textId="4AD3A4FC" w:rsidR="002372A2" w:rsidRDefault="002372A2" w:rsidP="00626359">
      <w:pPr>
        <w:pStyle w:val="StandardWeb"/>
        <w:adjustRightInd w:val="0"/>
        <w:snapToGrid w:val="0"/>
        <w:spacing w:before="0" w:beforeAutospacing="0" w:after="0" w:afterAutospacing="0"/>
        <w:rPr>
          <w:rFonts w:ascii="Arial" w:hAnsi="Arial" w:cs="Arial"/>
          <w:color w:val="000000"/>
          <w:sz w:val="22"/>
          <w:szCs w:val="22"/>
        </w:rPr>
      </w:pPr>
      <w:r>
        <w:rPr>
          <w:rFonts w:ascii="Arial" w:hAnsi="Arial" w:cs="Arial"/>
          <w:color w:val="000000"/>
          <w:sz w:val="22"/>
          <w:szCs w:val="22"/>
        </w:rPr>
        <w:t>„</w:t>
      </w:r>
      <w:r w:rsidR="00626359">
        <w:rPr>
          <w:rFonts w:ascii="Arial" w:hAnsi="Arial" w:cs="Arial"/>
          <w:color w:val="000000"/>
          <w:sz w:val="22"/>
          <w:szCs w:val="22"/>
        </w:rPr>
        <w:t xml:space="preserve">2020 konnten wir noch weitere Schritte in Richtung Klimaschutz setzen und mit den Maßnahmen unser Nachhaltigkeitsengagement noch weiter unterstreichen. Bereits seit Jahren machen wir uns dafür stark, Papiermüll zu vermeiden. </w:t>
      </w:r>
      <w:r w:rsidRPr="00021278">
        <w:rPr>
          <w:rFonts w:ascii="Arial" w:hAnsi="Arial" w:cs="Arial"/>
          <w:color w:val="000000"/>
          <w:sz w:val="22"/>
          <w:szCs w:val="22"/>
        </w:rPr>
        <w:t xml:space="preserve">Und da </w:t>
      </w:r>
      <w:r w:rsidR="00BD1C3E">
        <w:rPr>
          <w:rFonts w:ascii="Arial" w:hAnsi="Arial" w:cs="Arial"/>
          <w:color w:val="000000"/>
          <w:sz w:val="22"/>
          <w:szCs w:val="22"/>
        </w:rPr>
        <w:t>haben</w:t>
      </w:r>
      <w:r w:rsidRPr="00021278">
        <w:rPr>
          <w:rFonts w:ascii="Arial" w:hAnsi="Arial" w:cs="Arial"/>
          <w:color w:val="000000"/>
          <w:sz w:val="22"/>
          <w:szCs w:val="22"/>
        </w:rPr>
        <w:t xml:space="preserve"> wir die optimalen Alternativen. </w:t>
      </w:r>
      <w:r w:rsidR="0079700A" w:rsidRPr="001A0CC3">
        <w:rPr>
          <w:rFonts w:ascii="Arial" w:hAnsi="Arial" w:cs="Arial"/>
          <w:color w:val="000000"/>
          <w:sz w:val="22"/>
          <w:szCs w:val="22"/>
        </w:rPr>
        <w:t xml:space="preserve">Die </w:t>
      </w:r>
      <w:proofErr w:type="spellStart"/>
      <w:r w:rsidR="0079700A" w:rsidRPr="001A0CC3">
        <w:rPr>
          <w:rFonts w:ascii="Arial" w:hAnsi="Arial" w:cs="Arial"/>
          <w:color w:val="000000"/>
          <w:sz w:val="22"/>
          <w:szCs w:val="22"/>
        </w:rPr>
        <w:t>Offerista</w:t>
      </w:r>
      <w:proofErr w:type="spellEnd"/>
      <w:r w:rsidR="0079700A" w:rsidRPr="001A0CC3">
        <w:rPr>
          <w:rFonts w:ascii="Arial" w:hAnsi="Arial" w:cs="Arial"/>
          <w:color w:val="000000"/>
          <w:sz w:val="22"/>
          <w:szCs w:val="22"/>
        </w:rPr>
        <w:t xml:space="preserve"> Group bietet als </w:t>
      </w:r>
      <w:r w:rsidR="00E26935">
        <w:rPr>
          <w:rFonts w:ascii="Arial" w:hAnsi="Arial" w:cs="Arial"/>
          <w:color w:val="000000"/>
          <w:sz w:val="22"/>
          <w:szCs w:val="22"/>
        </w:rPr>
        <w:t xml:space="preserve">Retail </w:t>
      </w:r>
      <w:r w:rsidR="0079700A" w:rsidRPr="001A0CC3">
        <w:rPr>
          <w:rFonts w:ascii="Arial" w:hAnsi="Arial" w:cs="Arial"/>
          <w:color w:val="000000"/>
          <w:sz w:val="22"/>
          <w:szCs w:val="22"/>
        </w:rPr>
        <w:t>Marketing Network</w:t>
      </w:r>
      <w:r w:rsidR="0079700A">
        <w:rPr>
          <w:rFonts w:ascii="Arial" w:hAnsi="Arial" w:cs="Arial"/>
          <w:color w:val="000000"/>
          <w:sz w:val="22"/>
          <w:szCs w:val="22"/>
        </w:rPr>
        <w:t xml:space="preserve"> individuelle Marketinglösungen</w:t>
      </w:r>
      <w:r w:rsidR="0079700A" w:rsidRPr="001A0CC3">
        <w:rPr>
          <w:color w:val="000000"/>
          <w:sz w:val="22"/>
          <w:szCs w:val="22"/>
        </w:rPr>
        <w:t> </w:t>
      </w:r>
      <w:r w:rsidR="0079700A">
        <w:rPr>
          <w:rFonts w:ascii="Arial" w:hAnsi="Arial" w:cs="Arial"/>
          <w:color w:val="000000"/>
          <w:sz w:val="22"/>
          <w:szCs w:val="22"/>
        </w:rPr>
        <w:t>von</w:t>
      </w:r>
      <w:r w:rsidR="0079700A" w:rsidRPr="001A0CC3">
        <w:rPr>
          <w:rFonts w:ascii="Arial" w:hAnsi="Arial" w:cs="Arial"/>
          <w:color w:val="000000"/>
          <w:sz w:val="22"/>
          <w:szCs w:val="22"/>
        </w:rPr>
        <w:t xml:space="preserve"> digitaler Prospektverteilung über Display-Kampagnen bis hin zum komplexen </w:t>
      </w:r>
      <w:proofErr w:type="spellStart"/>
      <w:r w:rsidR="0079700A" w:rsidRPr="001A0CC3">
        <w:rPr>
          <w:rFonts w:ascii="Arial" w:hAnsi="Arial" w:cs="Arial"/>
          <w:color w:val="000000"/>
          <w:sz w:val="22"/>
          <w:szCs w:val="22"/>
        </w:rPr>
        <w:t>Omni</w:t>
      </w:r>
      <w:proofErr w:type="spellEnd"/>
      <w:r w:rsidR="0079700A" w:rsidRPr="001A0CC3">
        <w:rPr>
          <w:rFonts w:ascii="Arial" w:hAnsi="Arial" w:cs="Arial"/>
          <w:color w:val="000000"/>
          <w:sz w:val="22"/>
          <w:szCs w:val="22"/>
        </w:rPr>
        <w:t>-Channel-Marketing</w:t>
      </w:r>
      <w:r>
        <w:rPr>
          <w:rFonts w:ascii="Arial" w:hAnsi="Arial" w:cs="Arial"/>
          <w:color w:val="000000"/>
          <w:sz w:val="22"/>
          <w:szCs w:val="22"/>
        </w:rPr>
        <w:t>“,</w:t>
      </w:r>
      <w:r w:rsidRPr="00021278">
        <w:rPr>
          <w:rFonts w:ascii="Arial" w:hAnsi="Arial" w:cs="Arial"/>
          <w:color w:val="000000"/>
          <w:sz w:val="22"/>
          <w:szCs w:val="22"/>
        </w:rPr>
        <w:t xml:space="preserve"> so Oliver Olschewski, Geschäftsführer v</w:t>
      </w:r>
      <w:r w:rsidR="0079700A">
        <w:rPr>
          <w:rFonts w:ascii="Arial" w:hAnsi="Arial" w:cs="Arial"/>
          <w:color w:val="000000"/>
          <w:sz w:val="22"/>
          <w:szCs w:val="22"/>
        </w:rPr>
        <w:t xml:space="preserve">on </w:t>
      </w:r>
      <w:proofErr w:type="spellStart"/>
      <w:r w:rsidR="0079700A">
        <w:rPr>
          <w:rFonts w:ascii="Arial" w:hAnsi="Arial" w:cs="Arial"/>
          <w:color w:val="000000"/>
          <w:sz w:val="22"/>
          <w:szCs w:val="22"/>
        </w:rPr>
        <w:t>Offerista</w:t>
      </w:r>
      <w:proofErr w:type="spellEnd"/>
      <w:r w:rsidR="0079700A">
        <w:rPr>
          <w:rFonts w:ascii="Arial" w:hAnsi="Arial" w:cs="Arial"/>
          <w:color w:val="000000"/>
          <w:sz w:val="22"/>
          <w:szCs w:val="22"/>
        </w:rPr>
        <w:t xml:space="preserve"> Group Austria</w:t>
      </w:r>
      <w:r w:rsidRPr="00021278">
        <w:rPr>
          <w:rFonts w:ascii="Arial" w:hAnsi="Arial" w:cs="Arial"/>
          <w:color w:val="000000"/>
          <w:sz w:val="22"/>
          <w:szCs w:val="22"/>
        </w:rPr>
        <w:t>.</w:t>
      </w:r>
      <w:r>
        <w:rPr>
          <w:rFonts w:ascii="Arial" w:hAnsi="Arial" w:cs="Arial"/>
          <w:color w:val="000000"/>
          <w:sz w:val="22"/>
          <w:szCs w:val="22"/>
        </w:rPr>
        <w:t> </w:t>
      </w:r>
    </w:p>
    <w:p w14:paraId="5D8DF7E5" w14:textId="77777777" w:rsidR="009934F9" w:rsidRDefault="00252934" w:rsidP="008804AC">
      <w:pPr>
        <w:rPr>
          <w:rFonts w:ascii="Arial" w:hAnsi="Arial" w:cs="Arial"/>
          <w:color w:val="000000"/>
          <w:sz w:val="22"/>
          <w:szCs w:val="22"/>
        </w:rPr>
      </w:pPr>
      <w:r w:rsidRPr="00022BA3">
        <w:rPr>
          <w:rFonts w:ascii="Arial" w:hAnsi="Arial" w:cs="Arial"/>
          <w:sz w:val="22"/>
          <w:szCs w:val="22"/>
        </w:rPr>
        <w:br/>
      </w:r>
      <w:r w:rsidR="007C41A5" w:rsidRPr="00022BA3">
        <w:rPr>
          <w:rFonts w:ascii="Arial" w:hAnsi="Arial" w:cs="Arial"/>
          <w:b/>
          <w:bCs/>
          <w:color w:val="000000"/>
          <w:sz w:val="22"/>
          <w:szCs w:val="22"/>
        </w:rPr>
        <w:t>Bildmaterial</w:t>
      </w:r>
    </w:p>
    <w:p w14:paraId="451945BE" w14:textId="6AD17707" w:rsidR="005A431F" w:rsidRPr="002E1E96" w:rsidRDefault="00626359" w:rsidP="008804AC">
      <w:pPr>
        <w:rPr>
          <w:rFonts w:ascii="Arial" w:hAnsi="Arial" w:cs="Arial"/>
          <w:color w:val="000000"/>
          <w:sz w:val="22"/>
          <w:szCs w:val="22"/>
        </w:rPr>
      </w:pPr>
      <w:r>
        <w:rPr>
          <w:rFonts w:ascii="Arial" w:hAnsi="Arial" w:cs="Arial"/>
          <w:color w:val="000000"/>
          <w:sz w:val="22"/>
          <w:szCs w:val="22"/>
        </w:rPr>
        <w:t xml:space="preserve">Im Zeichen der Nachhaltigkeit: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Group wurde 2020 klimaneutral. </w:t>
      </w:r>
      <w:r w:rsidR="007C41A5" w:rsidRPr="00022BA3">
        <w:rPr>
          <w:rFonts w:ascii="Arial" w:hAnsi="Arial" w:cs="Arial"/>
          <w:color w:val="000000"/>
          <w:sz w:val="22"/>
          <w:szCs w:val="22"/>
        </w:rPr>
        <w:br/>
        <w:t xml:space="preserve">Oliver Olschewski, Geschäftsführer der Offerista Group Austria  </w:t>
      </w:r>
      <w:r w:rsidR="007C41A5" w:rsidRPr="00022BA3">
        <w:rPr>
          <w:rFonts w:ascii="Arial" w:hAnsi="Arial" w:cs="Arial"/>
          <w:color w:val="000000"/>
          <w:sz w:val="22"/>
          <w:szCs w:val="22"/>
        </w:rPr>
        <w:br/>
        <w:t>Bildnachweis: © Offerista Group Austria</w:t>
      </w:r>
      <w:r w:rsidR="00252934" w:rsidRPr="00022BA3">
        <w:rPr>
          <w:color w:val="000000"/>
          <w:sz w:val="22"/>
          <w:szCs w:val="22"/>
        </w:rPr>
        <w:br/>
      </w:r>
      <w:r w:rsidR="00252934" w:rsidRPr="002D2B41">
        <w:rPr>
          <w:color w:val="000000"/>
        </w:rPr>
        <w:br/>
      </w:r>
      <w:r w:rsidR="007C41A5">
        <w:rPr>
          <w:rFonts w:ascii="Arial" w:hAnsi="Arial" w:cs="Arial"/>
          <w:b/>
          <w:bCs/>
          <w:color w:val="000000"/>
          <w:sz w:val="20"/>
          <w:szCs w:val="20"/>
        </w:rPr>
        <w:t>Über Offerista Group Austria</w:t>
      </w:r>
      <w:r w:rsidR="007C41A5">
        <w:rPr>
          <w:rFonts w:ascii="Arial" w:hAnsi="Arial" w:cs="Arial"/>
          <w:b/>
          <w:bCs/>
          <w:color w:val="000000"/>
          <w:sz w:val="20"/>
          <w:szCs w:val="20"/>
        </w:rPr>
        <w:br/>
        <w:t xml:space="preserve">Offerista Group Austria </w:t>
      </w:r>
      <w:r w:rsidR="007C41A5">
        <w:rPr>
          <w:rFonts w:ascii="Arial" w:hAnsi="Arial" w:cs="Arial"/>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sidR="007C41A5">
        <w:rPr>
          <w:rFonts w:ascii="Arial" w:hAnsi="Arial" w:cs="Arial"/>
          <w:color w:val="000000"/>
          <w:sz w:val="20"/>
          <w:szCs w:val="20"/>
        </w:rPr>
        <w:t xml:space="preserve"> erfolgte die Namensumbenennung in Offerista Group Austria. wogibtswas.at blieb als eigene Marke für das B2C-Portal bestehen. </w:t>
      </w:r>
      <w:r w:rsidR="007C41A5">
        <w:rPr>
          <w:color w:val="000000"/>
        </w:rPr>
        <w:br/>
      </w:r>
      <w:r w:rsidR="007C41A5">
        <w:rPr>
          <w:rFonts w:ascii="Arial" w:hAnsi="Arial" w:cs="Arial"/>
          <w:color w:val="000000"/>
          <w:sz w:val="20"/>
          <w:szCs w:val="20"/>
        </w:rPr>
        <w:t xml:space="preserve">Mehr unter </w:t>
      </w:r>
      <w:hyperlink r:id="rId13" w:history="1">
        <w:r w:rsidR="007C41A5" w:rsidRPr="00BC49E6">
          <w:rPr>
            <w:rStyle w:val="Hyperlink"/>
            <w:rFonts w:ascii="Arial" w:hAnsi="Arial" w:cs="Arial"/>
            <w:color w:val="4F81BD" w:themeColor="accent1"/>
            <w:sz w:val="22"/>
            <w:szCs w:val="22"/>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Offerista Group</w:t>
      </w:r>
      <w:r w:rsidR="007C41A5">
        <w:rPr>
          <w:rFonts w:ascii="Arial" w:hAnsi="Arial" w:cs="Arial"/>
          <w:color w:val="000000"/>
          <w:sz w:val="20"/>
          <w:szCs w:val="20"/>
        </w:rPr>
        <w:br/>
        <w:t>Als Shopper Marketing Network bietet die </w:t>
      </w:r>
      <w:hyperlink r:id="rId14"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sidRPr="00B700FF">
        <w:rPr>
          <w:rFonts w:ascii="Arial" w:hAnsi="Arial" w:cs="Arial"/>
          <w:b/>
          <w:bCs/>
          <w:color w:val="000000"/>
          <w:sz w:val="20"/>
          <w:szCs w:val="20"/>
        </w:rPr>
        <w:t>Pressekontakt</w:t>
      </w:r>
      <w:r w:rsidR="00916AC4">
        <w:rPr>
          <w:rFonts w:ascii="Arial" w:hAnsi="Arial" w:cs="Arial"/>
          <w:b/>
          <w:bCs/>
          <w:color w:val="000000"/>
        </w:rPr>
        <w:br/>
      </w:r>
      <w:r w:rsidR="007C41A5">
        <w:rPr>
          <w:rFonts w:ascii="Arial" w:hAnsi="Arial" w:cs="Arial"/>
          <w:color w:val="000000"/>
          <w:sz w:val="20"/>
          <w:szCs w:val="20"/>
        </w:rPr>
        <w:t xml:space="preserve">Dr. Alexandra </w:t>
      </w:r>
      <w:proofErr w:type="spellStart"/>
      <w:r w:rsidR="007C41A5">
        <w:rPr>
          <w:rFonts w:ascii="Arial" w:hAnsi="Arial" w:cs="Arial"/>
          <w:color w:val="000000"/>
          <w:sz w:val="20"/>
          <w:szCs w:val="20"/>
        </w:rPr>
        <w:t>Vasak</w:t>
      </w:r>
      <w:proofErr w:type="spellEnd"/>
      <w:r w:rsidR="007C41A5">
        <w:rPr>
          <w:rFonts w:ascii="Arial" w:hAnsi="Arial" w:cs="Arial"/>
          <w:color w:val="000000"/>
          <w:sz w:val="20"/>
          <w:szCs w:val="20"/>
        </w:rPr>
        <w:t>,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sidR="007C41A5">
        <w:rPr>
          <w:rFonts w:ascii="Arial" w:hAnsi="Arial" w:cs="Arial"/>
          <w:color w:val="000000"/>
          <w:sz w:val="20"/>
          <w:szCs w:val="20"/>
        </w:rPr>
        <w:t>1020 Wien</w:t>
      </w:r>
      <w:r w:rsidR="007C41A5">
        <w:rPr>
          <w:rFonts w:ascii="Arial" w:hAnsi="Arial" w:cs="Arial"/>
          <w:color w:val="000000"/>
          <w:sz w:val="20"/>
          <w:szCs w:val="20"/>
        </w:rPr>
        <w:br/>
      </w:r>
      <w:r w:rsidR="007C41A5">
        <w:rPr>
          <w:rFonts w:ascii="Arial" w:hAnsi="Arial" w:cs="Arial"/>
          <w:color w:val="000000"/>
          <w:sz w:val="20"/>
          <w:szCs w:val="20"/>
        </w:rPr>
        <w:lastRenderedPageBreak/>
        <w:t>+43 699 120 895 5</w:t>
      </w:r>
      <w:r w:rsidR="007C41A5">
        <w:rPr>
          <w:rFonts w:ascii="Arial" w:hAnsi="Arial" w:cs="Arial"/>
          <w:color w:val="000000"/>
          <w:sz w:val="20"/>
          <w:szCs w:val="20"/>
        </w:rPr>
        <w:br/>
      </w:r>
      <w:r w:rsidR="007C41A5" w:rsidRPr="00B700FF">
        <w:rPr>
          <w:rFonts w:ascii="Arial" w:hAnsi="Arial" w:cs="Arial"/>
          <w:color w:val="4F81BD" w:themeColor="accent1"/>
          <w:sz w:val="20"/>
          <w:szCs w:val="20"/>
          <w:u w:val="single"/>
        </w:rPr>
        <w:t>alexandra.vasak@reiterpr.com</w:t>
      </w:r>
    </w:p>
    <w:sectPr w:rsidR="005A431F" w:rsidRPr="002E1E96">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412E" w14:textId="77777777" w:rsidR="000F0F6D" w:rsidRDefault="000F0F6D">
      <w:r>
        <w:separator/>
      </w:r>
    </w:p>
  </w:endnote>
  <w:endnote w:type="continuationSeparator" w:id="0">
    <w:p w14:paraId="4F0C70C4" w14:textId="77777777" w:rsidR="000F0F6D" w:rsidRDefault="000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C8A4" w14:textId="77777777" w:rsidR="000F0F6D" w:rsidRDefault="000F0F6D">
      <w:r>
        <w:separator/>
      </w:r>
    </w:p>
  </w:footnote>
  <w:footnote w:type="continuationSeparator" w:id="0">
    <w:p w14:paraId="3FEF3B57" w14:textId="77777777" w:rsidR="000F0F6D" w:rsidRDefault="000F0F6D">
      <w:r>
        <w:continuationSeparator/>
      </w:r>
    </w:p>
  </w:footnote>
  <w:footnote w:id="1">
    <w:p w14:paraId="0724CC52" w14:textId="79363930" w:rsidR="009934F9" w:rsidRDefault="009934F9">
      <w:pPr>
        <w:pStyle w:val="Funotentext"/>
      </w:pPr>
      <w:r>
        <w:rPr>
          <w:rStyle w:val="Funotenzeichen"/>
        </w:rPr>
        <w:footnoteRef/>
      </w:r>
      <w:r>
        <w:t xml:space="preserve"> </w:t>
      </w:r>
      <w:hyperlink r:id="rId1" w:history="1">
        <w:r w:rsidRPr="00BC49E6">
          <w:rPr>
            <w:rStyle w:val="Hyperlink"/>
            <w:rFonts w:ascii="Arial" w:hAnsi="Arial" w:cs="Arial"/>
            <w:color w:val="4F81BD" w:themeColor="accent1"/>
          </w:rPr>
          <w:t>https://www.offerista.com/at/58-wuerde-print-flugblatt-nicht-fehlen/</w:t>
        </w:r>
      </w:hyperlink>
      <w:r w:rsidRPr="00BC49E6">
        <w:rPr>
          <w:color w:val="4F81BD" w:themeColor="accent1"/>
        </w:rPr>
        <w:t xml:space="preserve"> </w:t>
      </w:r>
    </w:p>
  </w:footnote>
  <w:footnote w:id="2">
    <w:p w14:paraId="517F3A82" w14:textId="522A5D5F" w:rsidR="001A0CC3" w:rsidRDefault="001A0CC3">
      <w:pPr>
        <w:pStyle w:val="Funotentext"/>
      </w:pPr>
      <w:r>
        <w:rPr>
          <w:rStyle w:val="Funotenzeichen"/>
        </w:rPr>
        <w:footnoteRef/>
      </w:r>
      <w:r>
        <w:t xml:space="preserve"> </w:t>
      </w:r>
      <w:hyperlink r:id="rId2" w:history="1">
        <w:r w:rsidRPr="00BC49E6">
          <w:rPr>
            <w:rStyle w:val="Hyperlink"/>
            <w:rFonts w:ascii="Arial" w:hAnsi="Arial" w:cs="Arial"/>
            <w:color w:val="4F81BD" w:themeColor="accent1"/>
          </w:rPr>
          <w:t>https://www.onetoone.de/</w:t>
        </w:r>
      </w:hyperlink>
      <w:r w:rsidRPr="00BC49E6">
        <w:rPr>
          <w:rFonts w:ascii="Arial" w:hAnsi="Arial" w:cs="Arial"/>
          <w:color w:val="4F81BD" w:themeColor="accent1"/>
          <w:sz w:val="22"/>
          <w:szCs w:val="22"/>
        </w:rPr>
        <w:t xml:space="preserve"> </w:t>
      </w:r>
    </w:p>
  </w:footnote>
  <w:footnote w:id="3">
    <w:p w14:paraId="59D6FFEF" w14:textId="0455BE63" w:rsidR="00A42AB3" w:rsidRDefault="00A42AB3">
      <w:pPr>
        <w:pStyle w:val="Funotentext"/>
      </w:pPr>
      <w:r>
        <w:rPr>
          <w:rStyle w:val="Funotenzeichen"/>
        </w:rPr>
        <w:footnoteRef/>
      </w:r>
      <w:r>
        <w:t xml:space="preserve"> </w:t>
      </w:r>
      <w:r w:rsidRPr="00A42AB3">
        <w:rPr>
          <w:rFonts w:ascii="Arial" w:hAnsi="Arial" w:cs="Arial"/>
        </w:rPr>
        <w:t xml:space="preserve">Laut </w:t>
      </w:r>
      <w:proofErr w:type="spellStart"/>
      <w:r w:rsidRPr="00A42AB3">
        <w:rPr>
          <w:rFonts w:ascii="Arial" w:hAnsi="Arial" w:cs="Arial"/>
        </w:rPr>
        <w:t>Statista</w:t>
      </w:r>
      <w:proofErr w:type="spellEnd"/>
      <w:r w:rsidRPr="00A42AB3">
        <w:rPr>
          <w:rFonts w:ascii="Arial" w:hAnsi="Arial" w:cs="Arial"/>
        </w:rPr>
        <w:t xml:space="preserve"> beträgt der Anteil heuer 51 Prozent und wird lt. Prognose in den nächsten Jahren kontinuierlich um 3,8 Prozent steigen.</w:t>
      </w:r>
      <w:r>
        <w:t xml:space="preserve"> </w:t>
      </w:r>
      <w:hyperlink r:id="rId3" w:history="1">
        <w:r w:rsidRPr="00BC49E6">
          <w:rPr>
            <w:rStyle w:val="Hyperlink"/>
            <w:rFonts w:ascii="Arial" w:hAnsi="Arial" w:cs="Arial"/>
            <w:color w:val="4F81BD" w:themeColor="accent1"/>
          </w:rPr>
          <w:t>https://de.statista.com/infografik/22257/anteil-digitaler-und-traditioneller-werbung-am-marktvolumen/</w:t>
        </w:r>
      </w:hyperlink>
      <w:r w:rsidRPr="00BC49E6">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24495"/>
    <w:multiLevelType w:val="multilevel"/>
    <w:tmpl w:val="7524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0511A"/>
    <w:multiLevelType w:val="multilevel"/>
    <w:tmpl w:val="15748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A1D2C"/>
    <w:multiLevelType w:val="multilevel"/>
    <w:tmpl w:val="B0BCC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3105"/>
    <w:rsid w:val="00095181"/>
    <w:rsid w:val="000B6BAC"/>
    <w:rsid w:val="000C32B4"/>
    <w:rsid w:val="000C45F2"/>
    <w:rsid w:val="000D2373"/>
    <w:rsid w:val="000F0F6D"/>
    <w:rsid w:val="000F4FED"/>
    <w:rsid w:val="00115932"/>
    <w:rsid w:val="001202BA"/>
    <w:rsid w:val="00137FA9"/>
    <w:rsid w:val="00141E2B"/>
    <w:rsid w:val="00163A4A"/>
    <w:rsid w:val="00176A7B"/>
    <w:rsid w:val="00180BF8"/>
    <w:rsid w:val="001925F1"/>
    <w:rsid w:val="001A0CC3"/>
    <w:rsid w:val="001B0837"/>
    <w:rsid w:val="001B2C3E"/>
    <w:rsid w:val="001C6BE0"/>
    <w:rsid w:val="001D26C9"/>
    <w:rsid w:val="001E3B62"/>
    <w:rsid w:val="001F2BF0"/>
    <w:rsid w:val="001F7ADE"/>
    <w:rsid w:val="0020614E"/>
    <w:rsid w:val="0021093F"/>
    <w:rsid w:val="00225035"/>
    <w:rsid w:val="0023421A"/>
    <w:rsid w:val="002372A2"/>
    <w:rsid w:val="00252934"/>
    <w:rsid w:val="002612A0"/>
    <w:rsid w:val="00270B50"/>
    <w:rsid w:val="00275C79"/>
    <w:rsid w:val="00281FBC"/>
    <w:rsid w:val="002C44D1"/>
    <w:rsid w:val="002D2B41"/>
    <w:rsid w:val="002E1E96"/>
    <w:rsid w:val="002F6D71"/>
    <w:rsid w:val="003078A0"/>
    <w:rsid w:val="00325825"/>
    <w:rsid w:val="0033488A"/>
    <w:rsid w:val="00395A84"/>
    <w:rsid w:val="00396FC8"/>
    <w:rsid w:val="003A70CF"/>
    <w:rsid w:val="003C4ACC"/>
    <w:rsid w:val="003D1482"/>
    <w:rsid w:val="003D20AF"/>
    <w:rsid w:val="003E239D"/>
    <w:rsid w:val="003E395B"/>
    <w:rsid w:val="003F371C"/>
    <w:rsid w:val="003F6112"/>
    <w:rsid w:val="00413024"/>
    <w:rsid w:val="00423BFB"/>
    <w:rsid w:val="00444517"/>
    <w:rsid w:val="00462FD2"/>
    <w:rsid w:val="004C22E1"/>
    <w:rsid w:val="004C27A7"/>
    <w:rsid w:val="004C6E36"/>
    <w:rsid w:val="004F7B32"/>
    <w:rsid w:val="00525C1F"/>
    <w:rsid w:val="0053020D"/>
    <w:rsid w:val="00532B2A"/>
    <w:rsid w:val="005855A8"/>
    <w:rsid w:val="00586A86"/>
    <w:rsid w:val="00593654"/>
    <w:rsid w:val="005970DC"/>
    <w:rsid w:val="005A431F"/>
    <w:rsid w:val="005C00D2"/>
    <w:rsid w:val="005D2E9E"/>
    <w:rsid w:val="005F2C4B"/>
    <w:rsid w:val="006050B8"/>
    <w:rsid w:val="00613285"/>
    <w:rsid w:val="00616B56"/>
    <w:rsid w:val="00620107"/>
    <w:rsid w:val="0062621D"/>
    <w:rsid w:val="00626359"/>
    <w:rsid w:val="00635EEF"/>
    <w:rsid w:val="00647BCF"/>
    <w:rsid w:val="006634F5"/>
    <w:rsid w:val="00681EAB"/>
    <w:rsid w:val="00682FB6"/>
    <w:rsid w:val="00683AB6"/>
    <w:rsid w:val="006855C8"/>
    <w:rsid w:val="006D0441"/>
    <w:rsid w:val="006E4E00"/>
    <w:rsid w:val="0073236C"/>
    <w:rsid w:val="00745DCB"/>
    <w:rsid w:val="0074629B"/>
    <w:rsid w:val="007635F3"/>
    <w:rsid w:val="00787778"/>
    <w:rsid w:val="007944AA"/>
    <w:rsid w:val="00796A04"/>
    <w:rsid w:val="0079700A"/>
    <w:rsid w:val="007C41A5"/>
    <w:rsid w:val="007D5AB9"/>
    <w:rsid w:val="007D5DFD"/>
    <w:rsid w:val="007E2B37"/>
    <w:rsid w:val="007E6EEB"/>
    <w:rsid w:val="007F673C"/>
    <w:rsid w:val="00810568"/>
    <w:rsid w:val="00833B4A"/>
    <w:rsid w:val="00834BED"/>
    <w:rsid w:val="00847EC4"/>
    <w:rsid w:val="00847F95"/>
    <w:rsid w:val="00875F26"/>
    <w:rsid w:val="0087642F"/>
    <w:rsid w:val="008804AC"/>
    <w:rsid w:val="008937FD"/>
    <w:rsid w:val="008A0F37"/>
    <w:rsid w:val="008B319D"/>
    <w:rsid w:val="008F71BC"/>
    <w:rsid w:val="008F7819"/>
    <w:rsid w:val="00916AC4"/>
    <w:rsid w:val="009321FB"/>
    <w:rsid w:val="00940EBD"/>
    <w:rsid w:val="009412AF"/>
    <w:rsid w:val="0097219D"/>
    <w:rsid w:val="0098096E"/>
    <w:rsid w:val="009934F9"/>
    <w:rsid w:val="009A0967"/>
    <w:rsid w:val="009A4D51"/>
    <w:rsid w:val="009A5D7D"/>
    <w:rsid w:val="009A698C"/>
    <w:rsid w:val="009D1723"/>
    <w:rsid w:val="009E4D16"/>
    <w:rsid w:val="009E7892"/>
    <w:rsid w:val="00A41EC0"/>
    <w:rsid w:val="00A426A3"/>
    <w:rsid w:val="00A42AB3"/>
    <w:rsid w:val="00A57A85"/>
    <w:rsid w:val="00A7007D"/>
    <w:rsid w:val="00A70EBC"/>
    <w:rsid w:val="00A76CB3"/>
    <w:rsid w:val="00A9017B"/>
    <w:rsid w:val="00AA2B89"/>
    <w:rsid w:val="00AB1D19"/>
    <w:rsid w:val="00AC704A"/>
    <w:rsid w:val="00AD2CA6"/>
    <w:rsid w:val="00B01473"/>
    <w:rsid w:val="00B01BF8"/>
    <w:rsid w:val="00B0771B"/>
    <w:rsid w:val="00B279AC"/>
    <w:rsid w:val="00B30EE0"/>
    <w:rsid w:val="00B37925"/>
    <w:rsid w:val="00B40021"/>
    <w:rsid w:val="00B404B2"/>
    <w:rsid w:val="00B43F74"/>
    <w:rsid w:val="00B44B24"/>
    <w:rsid w:val="00B700FF"/>
    <w:rsid w:val="00B723BA"/>
    <w:rsid w:val="00BA0CB1"/>
    <w:rsid w:val="00BA29E4"/>
    <w:rsid w:val="00BB3A9B"/>
    <w:rsid w:val="00BB3E30"/>
    <w:rsid w:val="00BC49E6"/>
    <w:rsid w:val="00BC7A78"/>
    <w:rsid w:val="00BD01ED"/>
    <w:rsid w:val="00BD1C3E"/>
    <w:rsid w:val="00BE09CB"/>
    <w:rsid w:val="00BF51CB"/>
    <w:rsid w:val="00C263AB"/>
    <w:rsid w:val="00C44D35"/>
    <w:rsid w:val="00C67070"/>
    <w:rsid w:val="00C9516B"/>
    <w:rsid w:val="00CA4E5C"/>
    <w:rsid w:val="00CB7835"/>
    <w:rsid w:val="00CB7BB1"/>
    <w:rsid w:val="00CC0B85"/>
    <w:rsid w:val="00CD0665"/>
    <w:rsid w:val="00CD1EC1"/>
    <w:rsid w:val="00CD76BF"/>
    <w:rsid w:val="00CE2637"/>
    <w:rsid w:val="00CF0687"/>
    <w:rsid w:val="00D23285"/>
    <w:rsid w:val="00DA7EFE"/>
    <w:rsid w:val="00DB19A0"/>
    <w:rsid w:val="00DC0922"/>
    <w:rsid w:val="00DC22C4"/>
    <w:rsid w:val="00DC2864"/>
    <w:rsid w:val="00DD0DB9"/>
    <w:rsid w:val="00DE3E72"/>
    <w:rsid w:val="00DE4DB4"/>
    <w:rsid w:val="00E10A80"/>
    <w:rsid w:val="00E1172D"/>
    <w:rsid w:val="00E26935"/>
    <w:rsid w:val="00E30662"/>
    <w:rsid w:val="00E50829"/>
    <w:rsid w:val="00E53FB6"/>
    <w:rsid w:val="00E5612E"/>
    <w:rsid w:val="00E57BBC"/>
    <w:rsid w:val="00E70021"/>
    <w:rsid w:val="00E82385"/>
    <w:rsid w:val="00EC60C9"/>
    <w:rsid w:val="00EE7661"/>
    <w:rsid w:val="00EF50B8"/>
    <w:rsid w:val="00EF57F7"/>
    <w:rsid w:val="00F0665D"/>
    <w:rsid w:val="00F07EA2"/>
    <w:rsid w:val="00F1608C"/>
    <w:rsid w:val="00F30785"/>
    <w:rsid w:val="00F37164"/>
    <w:rsid w:val="00F37218"/>
    <w:rsid w:val="00F51066"/>
    <w:rsid w:val="00F6228D"/>
    <w:rsid w:val="00F65DCA"/>
    <w:rsid w:val="00F9049F"/>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5F2"/>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character" w:styleId="BesuchterLink">
    <w:name w:val="FollowedHyperlink"/>
    <w:basedOn w:val="Absatz-Standardschriftart"/>
    <w:uiPriority w:val="99"/>
    <w:semiHidden/>
    <w:unhideWhenUsed/>
    <w:rsid w:val="00A70EBC"/>
    <w:rPr>
      <w:color w:val="800080" w:themeColor="followedHyperlink"/>
      <w:u w:val="single"/>
    </w:rPr>
  </w:style>
  <w:style w:type="paragraph" w:styleId="Funotentext">
    <w:name w:val="footnote text"/>
    <w:basedOn w:val="Standard"/>
    <w:link w:val="FunotentextZchn"/>
    <w:uiPriority w:val="99"/>
    <w:semiHidden/>
    <w:unhideWhenUsed/>
    <w:rsid w:val="001A0CC3"/>
    <w:rPr>
      <w:sz w:val="20"/>
      <w:szCs w:val="20"/>
    </w:rPr>
  </w:style>
  <w:style w:type="character" w:customStyle="1" w:styleId="FunotentextZchn">
    <w:name w:val="Fußnotentext Zchn"/>
    <w:basedOn w:val="Absatz-Standardschriftart"/>
    <w:link w:val="Funotentext"/>
    <w:uiPriority w:val="99"/>
    <w:semiHidden/>
    <w:rsid w:val="001A0CC3"/>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1A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699932998">
      <w:bodyDiv w:val="1"/>
      <w:marLeft w:val="0"/>
      <w:marRight w:val="0"/>
      <w:marTop w:val="0"/>
      <w:marBottom w:val="0"/>
      <w:divBdr>
        <w:top w:val="none" w:sz="0" w:space="0" w:color="auto"/>
        <w:left w:val="none" w:sz="0" w:space="0" w:color="auto"/>
        <w:bottom w:val="none" w:sz="0" w:space="0" w:color="auto"/>
        <w:right w:val="none" w:sz="0" w:space="0" w:color="auto"/>
      </w:divBdr>
    </w:div>
    <w:div w:id="71037546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36126533">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sChild>
        <w:div w:id="1077898102">
          <w:marLeft w:val="0"/>
          <w:marRight w:val="0"/>
          <w:marTop w:val="0"/>
          <w:marBottom w:val="301"/>
          <w:divBdr>
            <w:top w:val="none" w:sz="0" w:space="0" w:color="auto"/>
            <w:left w:val="none" w:sz="0" w:space="0" w:color="auto"/>
            <w:bottom w:val="none" w:sz="0" w:space="0" w:color="auto"/>
            <w:right w:val="none" w:sz="0" w:space="0" w:color="auto"/>
          </w:divBdr>
          <w:divsChild>
            <w:div w:id="541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649">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380874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27518282">
      <w:bodyDiv w:val="1"/>
      <w:marLeft w:val="0"/>
      <w:marRight w:val="0"/>
      <w:marTop w:val="0"/>
      <w:marBottom w:val="0"/>
      <w:divBdr>
        <w:top w:val="none" w:sz="0" w:space="0" w:color="auto"/>
        <w:left w:val="none" w:sz="0" w:space="0" w:color="auto"/>
        <w:bottom w:val="none" w:sz="0" w:space="0" w:color="auto"/>
        <w:right w:val="none" w:sz="0" w:space="0" w:color="auto"/>
      </w:divBdr>
    </w:div>
    <w:div w:id="1535187840">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2818769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56596401">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baum-meindresden.org/partner/" TargetMode="External"/><Relationship Id="rId13" Type="http://schemas.openxmlformats.org/officeDocument/2006/relationships/hyperlink" Target="http://www.offerista.co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erista.com/insights/forsch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now.lfca.earth/e/offeris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pm.climatepartner.com/tracking/14862-2007-1001/de" TargetMode="External"/><Relationship Id="rId4" Type="http://schemas.openxmlformats.org/officeDocument/2006/relationships/settings" Target="settings.xml"/><Relationship Id="rId9" Type="http://schemas.openxmlformats.org/officeDocument/2006/relationships/hyperlink" Target="https://fpm.climatepartner.com/project/details/1056/en" TargetMode="External"/><Relationship Id="rId14" Type="http://schemas.openxmlformats.org/officeDocument/2006/relationships/hyperlink" Target="http://www.offerist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statista.com/infografik/22257/anteil-digitaler-und-traditioneller-werbung-am-marktvolumen/" TargetMode="External"/><Relationship Id="rId2" Type="http://schemas.openxmlformats.org/officeDocument/2006/relationships/hyperlink" Target="https://www.onetoone.de/" TargetMode="External"/><Relationship Id="rId1" Type="http://schemas.openxmlformats.org/officeDocument/2006/relationships/hyperlink" Target="https://www.offerista.com/at/58-wuerde-print-flugblatt-nicht-fe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6372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25</cp:revision>
  <dcterms:created xsi:type="dcterms:W3CDTF">2020-11-09T13:47:00Z</dcterms:created>
  <dcterms:modified xsi:type="dcterms:W3CDTF">2020-12-14T14:52:00Z</dcterms:modified>
  <cp:category/>
</cp:coreProperties>
</file>