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B444" w14:textId="5718ED82" w:rsidR="00381A7D" w:rsidRDefault="00EF1928" w:rsidP="004C784A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C1F2A71" wp14:editId="70454716">
            <wp:simplePos x="0" y="0"/>
            <wp:positionH relativeFrom="column">
              <wp:posOffset>4034155</wp:posOffset>
            </wp:positionH>
            <wp:positionV relativeFrom="paragraph">
              <wp:posOffset>-233045</wp:posOffset>
            </wp:positionV>
            <wp:extent cx="1796415" cy="494665"/>
            <wp:effectExtent l="0" t="0" r="0" b="635"/>
            <wp:wrapNone/>
            <wp:docPr id="2" name="Grafik 2" descr="Ein Bild, das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unke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90750" w14:textId="77777777" w:rsidR="0053049F" w:rsidRDefault="0053049F" w:rsidP="004C784A">
      <w:pPr>
        <w:spacing w:after="0" w:line="240" w:lineRule="auto"/>
        <w:rPr>
          <w:b/>
          <w:bCs/>
          <w:sz w:val="28"/>
          <w:szCs w:val="28"/>
        </w:rPr>
      </w:pPr>
    </w:p>
    <w:p w14:paraId="3FB2F57F" w14:textId="77777777" w:rsidR="00811360" w:rsidRDefault="00811360" w:rsidP="004C784A">
      <w:pPr>
        <w:spacing w:after="0" w:line="240" w:lineRule="auto"/>
        <w:rPr>
          <w:b/>
          <w:bCs/>
          <w:sz w:val="28"/>
          <w:szCs w:val="28"/>
        </w:rPr>
      </w:pPr>
    </w:p>
    <w:p w14:paraId="1A7E0612" w14:textId="642DFE81" w:rsidR="00381A7D" w:rsidRPr="00D202B7" w:rsidRDefault="001848E5" w:rsidP="004C784A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D202B7">
        <w:rPr>
          <w:b/>
          <w:bCs/>
          <w:sz w:val="28"/>
          <w:szCs w:val="28"/>
          <w:lang w:val="en-US"/>
        </w:rPr>
        <w:t>PRESSEINFORMATION</w:t>
      </w:r>
    </w:p>
    <w:p w14:paraId="0CD0909C" w14:textId="0723E9A2" w:rsidR="00381A7D" w:rsidRPr="00D202B7" w:rsidRDefault="00381A7D" w:rsidP="004C784A">
      <w:pPr>
        <w:spacing w:after="0" w:line="240" w:lineRule="auto"/>
        <w:rPr>
          <w:b/>
          <w:bCs/>
          <w:lang w:val="en-US"/>
        </w:rPr>
      </w:pPr>
    </w:p>
    <w:p w14:paraId="07C695F7" w14:textId="77777777" w:rsidR="00811360" w:rsidRPr="00D202B7" w:rsidRDefault="00811360" w:rsidP="004C784A">
      <w:pPr>
        <w:spacing w:after="0" w:line="240" w:lineRule="auto"/>
        <w:rPr>
          <w:b/>
          <w:bCs/>
          <w:lang w:val="en-US"/>
        </w:rPr>
      </w:pPr>
    </w:p>
    <w:p w14:paraId="336F6787" w14:textId="77777777" w:rsidR="004827F2" w:rsidRPr="00D202B7" w:rsidRDefault="004827F2" w:rsidP="004C784A">
      <w:pPr>
        <w:spacing w:after="0" w:line="240" w:lineRule="auto"/>
        <w:rPr>
          <w:b/>
          <w:bCs/>
          <w:lang w:val="en-US"/>
        </w:rPr>
      </w:pPr>
    </w:p>
    <w:p w14:paraId="38C8658F" w14:textId="225A8FD6" w:rsidR="005938D4" w:rsidRPr="005938D4" w:rsidRDefault="009B548E" w:rsidP="004C784A">
      <w:pPr>
        <w:spacing w:after="0" w:line="240" w:lineRule="auto"/>
        <w:rPr>
          <w:b/>
          <w:bCs/>
          <w:lang w:val="en-US"/>
        </w:rPr>
      </w:pPr>
      <w:r w:rsidRPr="005938D4">
        <w:rPr>
          <w:b/>
          <w:bCs/>
          <w:lang w:val="en-US"/>
        </w:rPr>
        <w:t>High-End</w:t>
      </w:r>
      <w:r w:rsidR="00171116">
        <w:rPr>
          <w:b/>
          <w:bCs/>
          <w:lang w:val="en-US"/>
        </w:rPr>
        <w:t>-S</w:t>
      </w:r>
      <w:r w:rsidRPr="005938D4">
        <w:rPr>
          <w:b/>
          <w:bCs/>
          <w:lang w:val="en-US"/>
        </w:rPr>
        <w:t xml:space="preserve">imulation </w:t>
      </w:r>
      <w:r w:rsidR="005938D4" w:rsidRPr="005938D4">
        <w:rPr>
          <w:b/>
          <w:bCs/>
          <w:lang w:val="en-US"/>
        </w:rPr>
        <w:t>über Mixed Reality</w:t>
      </w:r>
    </w:p>
    <w:p w14:paraId="35B9A6DA" w14:textId="69D10F79" w:rsidR="009B548E" w:rsidRPr="00CF4F72" w:rsidRDefault="0093797C" w:rsidP="004C784A">
      <w:pPr>
        <w:spacing w:after="0" w:line="240" w:lineRule="auto"/>
        <w:rPr>
          <w:b/>
          <w:bCs/>
          <w:sz w:val="35"/>
          <w:szCs w:val="35"/>
        </w:rPr>
      </w:pPr>
      <w:r w:rsidRPr="00CF4F72">
        <w:rPr>
          <w:b/>
          <w:bCs/>
          <w:sz w:val="35"/>
          <w:szCs w:val="35"/>
        </w:rPr>
        <w:t xml:space="preserve">NXRT </w:t>
      </w:r>
      <w:r w:rsidR="005938D4" w:rsidRPr="00CF4F72">
        <w:rPr>
          <w:b/>
          <w:bCs/>
          <w:sz w:val="35"/>
          <w:szCs w:val="35"/>
        </w:rPr>
        <w:t xml:space="preserve">ermöglicht interaktive Schulungen </w:t>
      </w:r>
      <w:r w:rsidR="00CF4F72" w:rsidRPr="00CF4F72">
        <w:rPr>
          <w:b/>
          <w:bCs/>
          <w:sz w:val="35"/>
          <w:szCs w:val="35"/>
        </w:rPr>
        <w:t xml:space="preserve">im </w:t>
      </w:r>
      <w:r w:rsidRPr="00CF4F72">
        <w:rPr>
          <w:b/>
          <w:bCs/>
          <w:sz w:val="35"/>
          <w:szCs w:val="35"/>
        </w:rPr>
        <w:t>Eisenbahn</w:t>
      </w:r>
      <w:r w:rsidR="00CF4F72" w:rsidRPr="00CF4F72">
        <w:rPr>
          <w:b/>
          <w:bCs/>
          <w:sz w:val="35"/>
          <w:szCs w:val="35"/>
        </w:rPr>
        <w:t>bereich</w:t>
      </w:r>
    </w:p>
    <w:p w14:paraId="5364E06D" w14:textId="77777777" w:rsidR="009B548E" w:rsidRDefault="009B548E" w:rsidP="004C784A">
      <w:pPr>
        <w:spacing w:after="0" w:line="240" w:lineRule="auto"/>
        <w:rPr>
          <w:b/>
          <w:bCs/>
        </w:rPr>
      </w:pPr>
    </w:p>
    <w:p w14:paraId="4752BA65" w14:textId="1B4184E1" w:rsidR="007C470A" w:rsidRDefault="00000000" w:rsidP="009B2DEC">
      <w:pPr>
        <w:spacing w:after="0" w:line="240" w:lineRule="auto"/>
        <w:rPr>
          <w:b/>
          <w:bCs/>
        </w:rPr>
      </w:pPr>
      <w:hyperlink r:id="rId12" w:history="1">
        <w:r w:rsidR="007C470A" w:rsidRPr="005270B0">
          <w:rPr>
            <w:rStyle w:val="Hyperlink"/>
            <w:b/>
            <w:bCs/>
          </w:rPr>
          <w:t>NXRT</w:t>
        </w:r>
      </w:hyperlink>
      <w:r w:rsidR="007C470A">
        <w:rPr>
          <w:rStyle w:val="Hyperlink"/>
          <w:b/>
          <w:bCs/>
        </w:rPr>
        <w:t xml:space="preserve"> </w:t>
      </w:r>
      <w:r w:rsidR="007C470A" w:rsidRPr="007C470A">
        <w:rPr>
          <w:b/>
          <w:bCs/>
        </w:rPr>
        <w:t xml:space="preserve">entwickelt </w:t>
      </w:r>
      <w:r w:rsidR="00BA556C" w:rsidRPr="00BA556C">
        <w:rPr>
          <w:b/>
          <w:bCs/>
        </w:rPr>
        <w:t xml:space="preserve">interaktive High-End Simulationen für ein realistisches </w:t>
      </w:r>
      <w:r w:rsidR="00BA556C">
        <w:rPr>
          <w:b/>
          <w:bCs/>
        </w:rPr>
        <w:t xml:space="preserve">Fahrerlebnis auf </w:t>
      </w:r>
      <w:r w:rsidR="00BA556C" w:rsidRPr="00BA556C">
        <w:rPr>
          <w:b/>
          <w:bCs/>
        </w:rPr>
        <w:t xml:space="preserve">virtuellen </w:t>
      </w:r>
      <w:r w:rsidR="00BA556C">
        <w:rPr>
          <w:b/>
          <w:bCs/>
        </w:rPr>
        <w:t xml:space="preserve">Bahnstrecken. </w:t>
      </w:r>
      <w:r w:rsidR="007C470A" w:rsidRPr="007C470A">
        <w:rPr>
          <w:b/>
          <w:bCs/>
        </w:rPr>
        <w:t xml:space="preserve">Das Wiener Technologieunternehmen sorgt damit für </w:t>
      </w:r>
      <w:r w:rsidR="00BA556C">
        <w:rPr>
          <w:b/>
          <w:bCs/>
        </w:rPr>
        <w:t xml:space="preserve">effiziente und sichere Trainingsbedingungen </w:t>
      </w:r>
      <w:r w:rsidR="00BA556C" w:rsidRPr="0093797C">
        <w:rPr>
          <w:b/>
          <w:bCs/>
        </w:rPr>
        <w:t xml:space="preserve">in der Aus- und Weiterbildung </w:t>
      </w:r>
      <w:r w:rsidR="00BA556C">
        <w:rPr>
          <w:b/>
          <w:bCs/>
        </w:rPr>
        <w:t xml:space="preserve">im Bahnbereich. </w:t>
      </w:r>
      <w:r w:rsidR="007C470A" w:rsidRPr="00864FA4">
        <w:rPr>
          <w:b/>
          <w:bCs/>
        </w:rPr>
        <w:t xml:space="preserve">Zu den aktuellen Kunden zählen mitunter die </w:t>
      </w:r>
      <w:r w:rsidR="007C470A" w:rsidRPr="00B30A01">
        <w:rPr>
          <w:b/>
          <w:bCs/>
        </w:rPr>
        <w:t>Rail4mation AG und die Rhomberg Sersa Vossloh GmbH.</w:t>
      </w:r>
      <w:r w:rsidR="00BA556C" w:rsidRPr="00B30A01">
        <w:rPr>
          <w:b/>
          <w:bCs/>
        </w:rPr>
        <w:t xml:space="preserve"> Besucher</w:t>
      </w:r>
      <w:r w:rsidR="00CF4F72" w:rsidRPr="00B30A01">
        <w:rPr>
          <w:b/>
          <w:bCs/>
        </w:rPr>
        <w:t>Innen</w:t>
      </w:r>
      <w:r w:rsidR="00BA556C">
        <w:rPr>
          <w:b/>
          <w:bCs/>
        </w:rPr>
        <w:t xml:space="preserve"> der </w:t>
      </w:r>
      <w:hyperlink r:id="rId13" w:history="1">
        <w:r w:rsidR="00BA556C" w:rsidRPr="007B1A51">
          <w:rPr>
            <w:rStyle w:val="Hyperlink"/>
            <w:b/>
            <w:bCs/>
          </w:rPr>
          <w:t>Innotrans</w:t>
        </w:r>
      </w:hyperlink>
      <w:r w:rsidR="00171116">
        <w:rPr>
          <w:b/>
          <w:bCs/>
        </w:rPr>
        <w:t>-Messe</w:t>
      </w:r>
      <w:r w:rsidR="00BA556C">
        <w:rPr>
          <w:b/>
          <w:bCs/>
        </w:rPr>
        <w:t xml:space="preserve"> können die </w:t>
      </w:r>
      <w:r w:rsidR="00DF024E">
        <w:rPr>
          <w:b/>
          <w:bCs/>
        </w:rPr>
        <w:t xml:space="preserve">Technologie </w:t>
      </w:r>
      <w:r w:rsidR="00CD51C9">
        <w:rPr>
          <w:b/>
          <w:bCs/>
        </w:rPr>
        <w:t xml:space="preserve">bis </w:t>
      </w:r>
      <w:r w:rsidR="00CD51C9" w:rsidRPr="007C470A">
        <w:rPr>
          <w:b/>
          <w:bCs/>
        </w:rPr>
        <w:t xml:space="preserve">23. September </w:t>
      </w:r>
      <w:r w:rsidR="00893889" w:rsidRPr="00300363">
        <w:rPr>
          <w:b/>
          <w:bCs/>
        </w:rPr>
        <w:t>in Halle</w:t>
      </w:r>
      <w:r w:rsidR="00CD51C9" w:rsidRPr="00300363">
        <w:rPr>
          <w:b/>
          <w:bCs/>
        </w:rPr>
        <w:t xml:space="preserve"> </w:t>
      </w:r>
      <w:r w:rsidR="00300363" w:rsidRPr="00300363">
        <w:rPr>
          <w:b/>
          <w:bCs/>
        </w:rPr>
        <w:t>25</w:t>
      </w:r>
      <w:r w:rsidR="00300363">
        <w:rPr>
          <w:b/>
          <w:bCs/>
        </w:rPr>
        <w:t xml:space="preserve">, auf Stand </w:t>
      </w:r>
      <w:r w:rsidR="00300363" w:rsidRPr="00300363">
        <w:rPr>
          <w:b/>
          <w:bCs/>
        </w:rPr>
        <w:t>430</w:t>
      </w:r>
      <w:r w:rsidR="00BA556C">
        <w:rPr>
          <w:b/>
          <w:bCs/>
        </w:rPr>
        <w:t xml:space="preserve"> </w:t>
      </w:r>
      <w:r w:rsidR="00171116">
        <w:rPr>
          <w:b/>
          <w:bCs/>
        </w:rPr>
        <w:t>live erleben</w:t>
      </w:r>
      <w:r w:rsidR="00BA556C">
        <w:rPr>
          <w:b/>
          <w:bCs/>
        </w:rPr>
        <w:t>.</w:t>
      </w:r>
    </w:p>
    <w:p w14:paraId="717C1054" w14:textId="77777777" w:rsidR="00BA556C" w:rsidRDefault="00BA556C" w:rsidP="00BA556C">
      <w:pPr>
        <w:spacing w:after="0" w:line="240" w:lineRule="auto"/>
        <w:rPr>
          <w:b/>
          <w:bCs/>
        </w:rPr>
      </w:pPr>
    </w:p>
    <w:p w14:paraId="7B83AA7C" w14:textId="1DF0557C" w:rsidR="00CD51C9" w:rsidRDefault="00D202B7" w:rsidP="00CD51C9">
      <w:pPr>
        <w:spacing w:after="0" w:line="240" w:lineRule="auto"/>
      </w:pPr>
      <w:r>
        <w:t>Berlin</w:t>
      </w:r>
      <w:r w:rsidR="006955A3" w:rsidRPr="00B30A01">
        <w:t xml:space="preserve">, am </w:t>
      </w:r>
      <w:r w:rsidR="00C80EE5" w:rsidRPr="00B30A01">
        <w:t>20</w:t>
      </w:r>
      <w:r w:rsidR="00256A88" w:rsidRPr="00B30A01">
        <w:t xml:space="preserve">. </w:t>
      </w:r>
      <w:r w:rsidR="00C80EE5" w:rsidRPr="00B30A01">
        <w:t>September</w:t>
      </w:r>
      <w:r w:rsidR="006955A3" w:rsidRPr="00B30A01">
        <w:t xml:space="preserve"> 2022: </w:t>
      </w:r>
      <w:bookmarkStart w:id="0" w:name="_Hlk108166314"/>
      <w:r w:rsidR="007B1A51" w:rsidRPr="00B30A01">
        <w:t xml:space="preserve">Indem NXRT den Bahnbetrieb </w:t>
      </w:r>
      <w:r w:rsidR="004B02BB" w:rsidRPr="00B30A01">
        <w:t xml:space="preserve">virtuelle </w:t>
      </w:r>
      <w:r w:rsidR="007B1A51" w:rsidRPr="00B30A01">
        <w:t>nachbildet</w:t>
      </w:r>
      <w:r w:rsidR="00BC0D2B">
        <w:t>,</w:t>
      </w:r>
      <w:r w:rsidR="007B1A51" w:rsidRPr="00B30A01">
        <w:t xml:space="preserve"> </w:t>
      </w:r>
      <w:r w:rsidR="007C5188" w:rsidRPr="00B30A01">
        <w:t xml:space="preserve">schafft </w:t>
      </w:r>
      <w:r w:rsidR="007B1A51" w:rsidRPr="00B30A01">
        <w:t>die</w:t>
      </w:r>
      <w:r w:rsidR="007B1A51">
        <w:t xml:space="preserve"> Plattform </w:t>
      </w:r>
      <w:r w:rsidR="00877EAE">
        <w:t xml:space="preserve">ein interaktives </w:t>
      </w:r>
      <w:r w:rsidR="0027377D">
        <w:t>Umfeld,</w:t>
      </w:r>
      <w:r w:rsidR="004B02BB">
        <w:t xml:space="preserve"> das sich </w:t>
      </w:r>
      <w:r w:rsidR="007B1A51">
        <w:t xml:space="preserve">optimal für </w:t>
      </w:r>
      <w:r w:rsidR="004B02BB">
        <w:t xml:space="preserve">das </w:t>
      </w:r>
      <w:r w:rsidR="00877EAE">
        <w:t>Training von alltäglichen Szenarien</w:t>
      </w:r>
      <w:r w:rsidR="006F255A">
        <w:t>,</w:t>
      </w:r>
      <w:r w:rsidR="00877EAE">
        <w:t xml:space="preserve"> bis hin zu Extremsituationen</w:t>
      </w:r>
      <w:r w:rsidR="006F255A">
        <w:t>,</w:t>
      </w:r>
      <w:r w:rsidR="004B02BB">
        <w:t xml:space="preserve"> eignet</w:t>
      </w:r>
      <w:r w:rsidR="00877EAE">
        <w:t xml:space="preserve">. </w:t>
      </w:r>
      <w:r w:rsidR="00893889">
        <w:t>„</w:t>
      </w:r>
      <w:r w:rsidR="0027377D">
        <w:t xml:space="preserve">Der Simulator integriert die gesamte Umgebung vom </w:t>
      </w:r>
      <w:r w:rsidR="007C5188">
        <w:t xml:space="preserve">Fahrerpult bis hin Führerständen und </w:t>
      </w:r>
      <w:r w:rsidR="0027377D">
        <w:t xml:space="preserve">verschmilzt sie mit der </w:t>
      </w:r>
      <w:r w:rsidR="007C5188">
        <w:t xml:space="preserve">virtuellen Realität. </w:t>
      </w:r>
      <w:r w:rsidR="00893889">
        <w:t xml:space="preserve">Bei Bedarf animiert die </w:t>
      </w:r>
      <w:r w:rsidR="007B1A51">
        <w:t xml:space="preserve">High-End-Lösung sogar </w:t>
      </w:r>
      <w:r w:rsidR="00893889">
        <w:t>v</w:t>
      </w:r>
      <w:r w:rsidR="007C5188">
        <w:t xml:space="preserve">erschiedenste Komponenten und Baugruppen in </w:t>
      </w:r>
      <w:r w:rsidR="00893889">
        <w:t xml:space="preserve">ihren </w:t>
      </w:r>
      <w:r w:rsidR="007C5188">
        <w:t>Einzelteile</w:t>
      </w:r>
      <w:r w:rsidR="00893889">
        <w:t xml:space="preserve">n“, </w:t>
      </w:r>
      <w:r w:rsidR="00893889" w:rsidRPr="00893889">
        <w:t>so Lukas Stranger CEO von NXRT.</w:t>
      </w:r>
      <w:r w:rsidR="00893889">
        <w:t xml:space="preserve"> </w:t>
      </w:r>
      <w:r w:rsidR="005C6921">
        <w:t xml:space="preserve">Neben dem klassischen Training eignet sich die </w:t>
      </w:r>
      <w:r w:rsidR="00F476BB">
        <w:t>Technologie</w:t>
      </w:r>
      <w:r w:rsidR="00F476BB" w:rsidRPr="00B866E4">
        <w:t xml:space="preserve"> </w:t>
      </w:r>
      <w:r w:rsidR="00171116">
        <w:t>ebenso</w:t>
      </w:r>
      <w:r w:rsidR="005C6921">
        <w:t xml:space="preserve"> </w:t>
      </w:r>
      <w:r w:rsidR="00C3247D">
        <w:t>f</w:t>
      </w:r>
      <w:r w:rsidR="00C3247D" w:rsidRPr="00B866E4">
        <w:t>ür die Supervision von Berufseinsteigern</w:t>
      </w:r>
      <w:r w:rsidR="00171116">
        <w:t>:</w:t>
      </w:r>
      <w:r w:rsidR="00C3247D">
        <w:t xml:space="preserve"> </w:t>
      </w:r>
      <w:r w:rsidR="005C6921">
        <w:t>„NXRT schafft nicht nur neue Möglichkeiten in der Ausbildung, sondern ist auch ein wichtiges Element für die Attraktivierung als Arbeitgeber</w:t>
      </w:r>
      <w:r w:rsidR="00CD51C9">
        <w:t>. Durch den effizienten</w:t>
      </w:r>
      <w:r w:rsidR="00CD51C9" w:rsidRPr="00CD51C9">
        <w:rPr>
          <w:rFonts w:eastAsia="Times New Roman"/>
        </w:rPr>
        <w:t xml:space="preserve"> </w:t>
      </w:r>
      <w:r w:rsidR="00CD51C9">
        <w:rPr>
          <w:rFonts w:eastAsia="Times New Roman"/>
        </w:rPr>
        <w:t xml:space="preserve">Know-How-Transfer wirkt die </w:t>
      </w:r>
      <w:r w:rsidR="005C6921">
        <w:rPr>
          <w:rFonts w:eastAsia="Times New Roman"/>
        </w:rPr>
        <w:t>Mixed Reality</w:t>
      </w:r>
      <w:r w:rsidR="00CD51C9">
        <w:rPr>
          <w:rFonts w:eastAsia="Times New Roman"/>
        </w:rPr>
        <w:t>-</w:t>
      </w:r>
      <w:r w:rsidR="005C6921">
        <w:rPr>
          <w:rFonts w:eastAsia="Times New Roman"/>
        </w:rPr>
        <w:t xml:space="preserve">Anwendungen </w:t>
      </w:r>
      <w:r w:rsidR="00CD51C9">
        <w:rPr>
          <w:rFonts w:eastAsia="Times New Roman"/>
        </w:rPr>
        <w:t xml:space="preserve">zusätzlich dem drohenden </w:t>
      </w:r>
      <w:r w:rsidR="00CD51C9" w:rsidRPr="00B866E4">
        <w:t>Fachkräftemangel</w:t>
      </w:r>
      <w:r w:rsidR="00CD51C9">
        <w:t xml:space="preserve"> entgegen“, bekräftigt </w:t>
      </w:r>
      <w:r w:rsidR="00CD51C9" w:rsidRPr="00C3247D">
        <w:t>Martin Wagner, CSO von NXRT</w:t>
      </w:r>
      <w:r w:rsidR="00CD51C9">
        <w:t>.</w:t>
      </w:r>
    </w:p>
    <w:p w14:paraId="6CA15BA1" w14:textId="05304B44" w:rsidR="00CD51C9" w:rsidRPr="00CD51C9" w:rsidRDefault="00CD51C9" w:rsidP="00CD51C9">
      <w:pPr>
        <w:spacing w:after="0" w:line="240" w:lineRule="auto"/>
      </w:pPr>
    </w:p>
    <w:p w14:paraId="4B4958CA" w14:textId="161BEA72" w:rsidR="00877EAE" w:rsidRPr="00877EAE" w:rsidRDefault="00893889" w:rsidP="00877EAE">
      <w:pPr>
        <w:spacing w:after="0" w:line="240" w:lineRule="auto"/>
        <w:rPr>
          <w:b/>
          <w:bCs/>
        </w:rPr>
      </w:pPr>
      <w:r>
        <w:rPr>
          <w:b/>
          <w:bCs/>
        </w:rPr>
        <w:t>Der i</w:t>
      </w:r>
      <w:r w:rsidR="007C470A" w:rsidRPr="00877EAE">
        <w:rPr>
          <w:b/>
          <w:bCs/>
        </w:rPr>
        <w:t>nteraktive</w:t>
      </w:r>
      <w:r>
        <w:rPr>
          <w:b/>
          <w:bCs/>
        </w:rPr>
        <w:t xml:space="preserve"> </w:t>
      </w:r>
      <w:r w:rsidR="00877EAE" w:rsidRPr="00877EAE">
        <w:rPr>
          <w:b/>
          <w:bCs/>
        </w:rPr>
        <w:t>Zugsimulator</w:t>
      </w:r>
    </w:p>
    <w:p w14:paraId="1D943DB0" w14:textId="71377DA6" w:rsidR="00932D67" w:rsidRDefault="00932D67" w:rsidP="0067729D">
      <w:pPr>
        <w:spacing w:after="0" w:line="240" w:lineRule="auto"/>
      </w:pPr>
      <w:r>
        <w:t xml:space="preserve">Das agile Baukastensystem für die Fahrbetriebssimulation dient dem operativen Training des Fahr-, Rangier- und Sicherheitspersonals. </w:t>
      </w:r>
      <w:r w:rsidR="00C3247D">
        <w:t xml:space="preserve">Durch die realitätsgetreue Simulation der Bahninfrastruktur werden Prozesse und Abläufe umfassend geschult und gefährliche (Extrem-) Situationen in einem sicheren Umfeld trainiert. </w:t>
      </w:r>
      <w:r>
        <w:t xml:space="preserve">Im Vordergrund steht </w:t>
      </w:r>
      <w:r w:rsidR="00C3247D">
        <w:t xml:space="preserve">dabei </w:t>
      </w:r>
      <w:r>
        <w:t>die Effizienz der Ausbildung, mit dem Ziel, die Sicherheit bei der Arbeit auf und am Gleis zu erhöhen</w:t>
      </w:r>
      <w:r w:rsidR="00C3247D" w:rsidRPr="00C3247D">
        <w:t>.</w:t>
      </w:r>
      <w:r w:rsidR="00C3247D">
        <w:t xml:space="preserve"> </w:t>
      </w:r>
      <w:r>
        <w:t xml:space="preserve">Die Digitalisierung der komplexen Eisenbahninfrastruktur umfasst </w:t>
      </w:r>
      <w:r w:rsidR="00877EAE">
        <w:t xml:space="preserve">Sicherheitstrainings für Gleisbauarbeiten ebenso wie </w:t>
      </w:r>
      <w:r>
        <w:t>3D-Visualisierung von Weichen und einzelnen Streckenabschnitten</w:t>
      </w:r>
      <w:r w:rsidR="00C3247D">
        <w:t xml:space="preserve">, die </w:t>
      </w:r>
      <w:r>
        <w:t xml:space="preserve">das Training </w:t>
      </w:r>
      <w:r w:rsidR="00C3247D">
        <w:t>l</w:t>
      </w:r>
      <w:r>
        <w:t>ebendig</w:t>
      </w:r>
      <w:r w:rsidR="00C3247D">
        <w:t xml:space="preserve"> gestalten.</w:t>
      </w:r>
    </w:p>
    <w:p w14:paraId="57AD564A" w14:textId="5D01DC2B" w:rsidR="0067729D" w:rsidRDefault="0067729D" w:rsidP="00066CE7">
      <w:pPr>
        <w:spacing w:after="0" w:line="240" w:lineRule="auto"/>
      </w:pPr>
    </w:p>
    <w:p w14:paraId="2B6848D8" w14:textId="5BEA8544" w:rsidR="00190A03" w:rsidRPr="00190A03" w:rsidRDefault="00190A03" w:rsidP="00066CE7">
      <w:pPr>
        <w:spacing w:after="0" w:line="240" w:lineRule="auto"/>
        <w:rPr>
          <w:b/>
          <w:bCs/>
        </w:rPr>
      </w:pPr>
      <w:r w:rsidRPr="00190A03">
        <w:rPr>
          <w:b/>
          <w:bCs/>
        </w:rPr>
        <w:t>Reali</w:t>
      </w:r>
      <w:r>
        <w:rPr>
          <w:b/>
          <w:bCs/>
        </w:rPr>
        <w:t>stische</w:t>
      </w:r>
      <w:r w:rsidRPr="00190A03">
        <w:rPr>
          <w:b/>
          <w:bCs/>
        </w:rPr>
        <w:t xml:space="preserve"> Darstellung über Virtual und Mixed Reality</w:t>
      </w:r>
    </w:p>
    <w:p w14:paraId="5126CFFA" w14:textId="274F367B" w:rsidR="00066CE7" w:rsidRDefault="00190A03" w:rsidP="00066CE7">
      <w:pPr>
        <w:spacing w:after="0" w:line="240" w:lineRule="auto"/>
      </w:pPr>
      <w:r>
        <w:t xml:space="preserve">Zur Schaffung eines realitätsgetreuen Fahr- und Lernerlebnisses setzt die </w:t>
      </w:r>
      <w:r w:rsidR="00066CE7">
        <w:t xml:space="preserve">Simulationslösung von NXRT </w:t>
      </w:r>
      <w:r>
        <w:t xml:space="preserve">auf </w:t>
      </w:r>
      <w:r w:rsidR="00171116">
        <w:t>H</w:t>
      </w:r>
      <w:r>
        <w:t>igh-</w:t>
      </w:r>
      <w:r w:rsidR="00171116">
        <w:t>E</w:t>
      </w:r>
      <w:r>
        <w:t>nd</w:t>
      </w:r>
      <w:r w:rsidR="00171116">
        <w:t>-</w:t>
      </w:r>
      <w:r w:rsidR="00066CE7">
        <w:t>Technologien</w:t>
      </w:r>
      <w:r>
        <w:t xml:space="preserve">. </w:t>
      </w:r>
      <w:r w:rsidR="00066CE7">
        <w:t xml:space="preserve">Durch den Einsatz von XR-Technologien (Virtual und Mixed Reality) und Multiuser-Simulation wird das Erlebnis realistisch und anspruchsvoll. Die Multiuser-Simulation schafft erstmals die Möglichkeit, mehrere Rollen </w:t>
      </w:r>
      <w:r>
        <w:t xml:space="preserve">im Zuge derselben </w:t>
      </w:r>
      <w:r w:rsidR="00066CE7">
        <w:t xml:space="preserve">Simulation zu trainieren. </w:t>
      </w:r>
      <w:r>
        <w:t xml:space="preserve">So </w:t>
      </w:r>
      <w:r w:rsidR="00066CE7">
        <w:t>kann der</w:t>
      </w:r>
      <w:r>
        <w:t>/die</w:t>
      </w:r>
      <w:r w:rsidR="00066CE7">
        <w:t xml:space="preserve"> Rangierbegleiter</w:t>
      </w:r>
      <w:r>
        <w:t>/in</w:t>
      </w:r>
      <w:r w:rsidR="00066CE7">
        <w:t xml:space="preserve"> mit dem Triebfahrzeugführer interagieren und eine Rangierfahrt realitätsgetreu nach</w:t>
      </w:r>
      <w:r>
        <w:t>stellen</w:t>
      </w:r>
      <w:r w:rsidR="00066CE7">
        <w:t xml:space="preserve">. </w:t>
      </w:r>
      <w:r w:rsidR="007C5188">
        <w:t>Auf diesem Weg wird</w:t>
      </w:r>
      <w:r w:rsidR="00066CE7">
        <w:t xml:space="preserve">, </w:t>
      </w:r>
      <w:r w:rsidR="007C5188">
        <w:t>abseits von B</w:t>
      </w:r>
      <w:r w:rsidR="00066CE7">
        <w:t>edienung und Führung</w:t>
      </w:r>
      <w:r w:rsidR="007C5188">
        <w:t xml:space="preserve">, </w:t>
      </w:r>
      <w:r w:rsidR="00066CE7">
        <w:t xml:space="preserve">auch </w:t>
      </w:r>
      <w:r w:rsidR="007C5188">
        <w:t xml:space="preserve">der </w:t>
      </w:r>
      <w:r w:rsidR="00066CE7">
        <w:t>Kommunikation</w:t>
      </w:r>
      <w:r w:rsidR="007C5188">
        <w:t>sprozess</w:t>
      </w:r>
      <w:r w:rsidR="00066CE7">
        <w:t xml:space="preserve"> trainier</w:t>
      </w:r>
      <w:r w:rsidR="007C5188">
        <w:t>t</w:t>
      </w:r>
      <w:r w:rsidR="00066CE7">
        <w:t xml:space="preserve">. </w:t>
      </w:r>
    </w:p>
    <w:p w14:paraId="4DB6570C" w14:textId="77777777" w:rsidR="00877EAE" w:rsidRDefault="00877EAE" w:rsidP="00877EAE">
      <w:pPr>
        <w:spacing w:after="0" w:line="240" w:lineRule="auto"/>
      </w:pPr>
    </w:p>
    <w:p w14:paraId="6DD70D79" w14:textId="4EAEED68" w:rsidR="00AF60E9" w:rsidRPr="00797723" w:rsidRDefault="00797723" w:rsidP="004C784A">
      <w:pPr>
        <w:spacing w:after="0" w:line="240" w:lineRule="auto"/>
        <w:rPr>
          <w:b/>
          <w:bCs/>
        </w:rPr>
      </w:pPr>
      <w:r w:rsidRPr="00797723">
        <w:rPr>
          <w:b/>
          <w:bCs/>
        </w:rPr>
        <w:t>Individuelle Test-, Trainings- und Verkaufslösungen erstellen</w:t>
      </w:r>
    </w:p>
    <w:p w14:paraId="59B49F95" w14:textId="2EA51356" w:rsidR="00D202B7" w:rsidRDefault="00877EAE" w:rsidP="00DE3D00">
      <w:pPr>
        <w:spacing w:after="0" w:line="240" w:lineRule="auto"/>
      </w:pPr>
      <w:r w:rsidRPr="00797723">
        <w:t>Über die Entwicklungsplattform können Bahnunternehmen eigenständig Test-, Trainings- und Verkaufslösungen erstellen</w:t>
      </w:r>
      <w:r w:rsidR="00797723" w:rsidRPr="00797723">
        <w:t xml:space="preserve">. </w:t>
      </w:r>
      <w:r w:rsidR="00376B10">
        <w:t xml:space="preserve">Jeder Kunde erhält darüber </w:t>
      </w:r>
      <w:r w:rsidR="0040594D">
        <w:t xml:space="preserve">hinaus </w:t>
      </w:r>
      <w:r w:rsidR="00376B10">
        <w:t xml:space="preserve">das entsprechende Werkzeug, für die Gestaltung seiner individuellen </w:t>
      </w:r>
      <w:r w:rsidR="00376B10" w:rsidRPr="002311C9">
        <w:t>Simulation</w:t>
      </w:r>
      <w:r w:rsidR="00376B10">
        <w:t>,</w:t>
      </w:r>
      <w:r w:rsidR="00376B10" w:rsidRPr="002311C9">
        <w:t xml:space="preserve"> </w:t>
      </w:r>
      <w:r w:rsidR="00376B10">
        <w:t xml:space="preserve">die wiederum breite Skalierung auf die unterschiedlichsten Anwendungsfälle ermöglicht. </w:t>
      </w:r>
      <w:r w:rsidR="00797723" w:rsidRPr="00797723">
        <w:t xml:space="preserve">Die vielseitigen Tools werden einfach </w:t>
      </w:r>
      <w:r w:rsidR="00797723" w:rsidRPr="00797723">
        <w:lastRenderedPageBreak/>
        <w:t xml:space="preserve">entsprechend den individuellen Anforderungen </w:t>
      </w:r>
      <w:r w:rsidRPr="00797723">
        <w:t>per Drag and Drop zusammen</w:t>
      </w:r>
      <w:r w:rsidR="00797723" w:rsidRPr="00797723">
        <w:t>gestellt</w:t>
      </w:r>
      <w:r w:rsidR="00797723">
        <w:t xml:space="preserve">. </w:t>
      </w:r>
      <w:r>
        <w:t>Die Lösung basier</w:t>
      </w:r>
      <w:r w:rsidR="00DE3D00">
        <w:t xml:space="preserve">t </w:t>
      </w:r>
      <w:r>
        <w:t>auf einem gemeinsamen Ökosystem</w:t>
      </w:r>
      <w:r w:rsidR="005A3780">
        <w:t xml:space="preserve">, auf dem </w:t>
      </w:r>
      <w:r>
        <w:t xml:space="preserve">die </w:t>
      </w:r>
      <w:r w:rsidR="005A3780">
        <w:t>Bahn-</w:t>
      </w:r>
      <w:r>
        <w:t>Unternehmen Anwendungen</w:t>
      </w:r>
      <w:r w:rsidRPr="0094759E">
        <w:t xml:space="preserve"> </w:t>
      </w:r>
    </w:p>
    <w:p w14:paraId="25D302A4" w14:textId="08F27D11" w:rsidR="00DE3D00" w:rsidRDefault="00877EAE" w:rsidP="00DE3D00">
      <w:pPr>
        <w:spacing w:after="0" w:line="240" w:lineRule="auto"/>
      </w:pPr>
      <w:r>
        <w:t>bzw. Szenarien und Simulationslösungen</w:t>
      </w:r>
      <w:r w:rsidR="005A3780">
        <w:t xml:space="preserve"> ergänzen</w:t>
      </w:r>
      <w:r>
        <w:t xml:space="preserve">, wie z.B. die Strecke Wien-Linz in Kombination mit einer Trainingsapplikation oder der Simulation eines </w:t>
      </w:r>
      <w:r w:rsidRPr="007A590F">
        <w:t>Assistenz</w:t>
      </w:r>
      <w:r>
        <w:t>s</w:t>
      </w:r>
      <w:r w:rsidRPr="007A590F">
        <w:t>ystem</w:t>
      </w:r>
      <w:r>
        <w:t>s für die Automobilindustrie.</w:t>
      </w:r>
      <w:r w:rsidR="00797723">
        <w:t xml:space="preserve"> </w:t>
      </w:r>
      <w:r>
        <w:t xml:space="preserve">Der Editor erstellt </w:t>
      </w:r>
      <w:r w:rsidRPr="00682619">
        <w:t xml:space="preserve">die spezifischen </w:t>
      </w:r>
      <w:r>
        <w:t xml:space="preserve">Szenarien bzw. </w:t>
      </w:r>
      <w:r w:rsidRPr="00682619">
        <w:t>Simulationsanwendun</w:t>
      </w:r>
      <w:r>
        <w:t>gen</w:t>
      </w:r>
      <w:r w:rsidR="005A3780">
        <w:t xml:space="preserve">, die das Nachstellen bestimmter Situationen, die in der Praxis schwer reproduzierbar sind, ermöglicht. „Lernen durch Erleben“ lautet die Devise. </w:t>
      </w:r>
      <w:r w:rsidR="00DE3D00">
        <w:t>Anhand der maßgeschneiderten Lösungen bietet NXRT seinen Kunden ein hohes Maß an Individualität</w:t>
      </w:r>
      <w:r w:rsidR="00DE3D00" w:rsidRPr="00DE3D00">
        <w:t xml:space="preserve"> </w:t>
      </w:r>
      <w:r w:rsidR="00DE3D00">
        <w:t xml:space="preserve">und Flexibilität. </w:t>
      </w:r>
    </w:p>
    <w:p w14:paraId="6E97ACA4" w14:textId="77777777" w:rsidR="005312E8" w:rsidRDefault="005312E8" w:rsidP="004C784A">
      <w:pPr>
        <w:spacing w:after="0" w:line="240" w:lineRule="auto"/>
        <w:rPr>
          <w:b/>
          <w:bCs/>
        </w:rPr>
      </w:pPr>
      <w:bookmarkStart w:id="1" w:name="_Hlk102556119"/>
      <w:bookmarkEnd w:id="0"/>
    </w:p>
    <w:p w14:paraId="59F756A5" w14:textId="123AA34E" w:rsidR="00EF1928" w:rsidRPr="00A74F0F" w:rsidRDefault="00EF1928" w:rsidP="004C784A">
      <w:pPr>
        <w:spacing w:after="0" w:line="240" w:lineRule="auto"/>
        <w:rPr>
          <w:b/>
          <w:bCs/>
        </w:rPr>
      </w:pPr>
      <w:r w:rsidRPr="00A74F0F">
        <w:rPr>
          <w:b/>
          <w:bCs/>
        </w:rPr>
        <w:t>Über NXRT</w:t>
      </w:r>
    </w:p>
    <w:p w14:paraId="107D2880" w14:textId="63833BC6" w:rsidR="00D93F79" w:rsidRDefault="00EF1928" w:rsidP="00D93F79">
      <w:pPr>
        <w:spacing w:after="0" w:line="240" w:lineRule="auto"/>
      </w:pPr>
      <w:r w:rsidRPr="00A74F0F">
        <w:t>D</w:t>
      </w:r>
      <w:r w:rsidRPr="00D93F79">
        <w:rPr>
          <w:color w:val="000000"/>
        </w:rPr>
        <w:t>as Wiener Technologieunternehmen hat Simulationstechnologien entwickelt, die das Fahrerlebnis auf der Schiene und der Straße realitätsnah nachstellen. Dank interaktive</w:t>
      </w:r>
      <w:r w:rsidR="00617EFC" w:rsidRPr="00D93F79">
        <w:rPr>
          <w:color w:val="000000"/>
        </w:rPr>
        <w:t>r</w:t>
      </w:r>
      <w:r w:rsidRPr="00D93F79">
        <w:rPr>
          <w:color w:val="000000"/>
        </w:rPr>
        <w:t xml:space="preserve"> Echtzeitsimulationen über Mixed- bzw. Extended-Reality entstehen High-End</w:t>
      </w:r>
      <w:r w:rsidR="00744D9A" w:rsidRPr="00D93F79">
        <w:rPr>
          <w:color w:val="000000"/>
        </w:rPr>
        <w:t>-</w:t>
      </w:r>
      <w:r w:rsidRPr="00D93F79">
        <w:rPr>
          <w:color w:val="000000"/>
        </w:rPr>
        <w:t xml:space="preserve">Mobilitätsanwendungen für den Automobil- und Bahnverkehr. Mehr als </w:t>
      </w:r>
      <w:r w:rsidR="00724113" w:rsidRPr="00D93F79">
        <w:rPr>
          <w:color w:val="000000"/>
        </w:rPr>
        <w:t>2</w:t>
      </w:r>
      <w:r w:rsidRPr="00D93F79">
        <w:rPr>
          <w:color w:val="000000"/>
        </w:rPr>
        <w:t xml:space="preserve">0 Kunden, wie </w:t>
      </w:r>
      <w:r w:rsidR="001B506F" w:rsidRPr="00D93F79">
        <w:rPr>
          <w:color w:val="000000"/>
        </w:rPr>
        <w:t xml:space="preserve">Porsche, Audi, </w:t>
      </w:r>
      <w:r w:rsidRPr="00D93F79">
        <w:rPr>
          <w:color w:val="000000"/>
        </w:rPr>
        <w:t xml:space="preserve">AVL, die Rhomberg Sersa Vossloh GmbH und die Rail4mation AG, setzen bereits auf die immersive Fahrzeug- und Lokomotivführer-Simulation von NXRT. Die Produkte tragen dort </w:t>
      </w:r>
      <w:r w:rsidR="003D451A" w:rsidRPr="00D93F79">
        <w:rPr>
          <w:color w:val="000000"/>
        </w:rPr>
        <w:t xml:space="preserve">mitunter </w:t>
      </w:r>
      <w:r w:rsidRPr="00D93F79">
        <w:rPr>
          <w:color w:val="000000"/>
        </w:rPr>
        <w:t>im Training, Engineering und Vertrieb dazu bei</w:t>
      </w:r>
      <w:r w:rsidR="005D21BE" w:rsidRPr="00D93F79">
        <w:rPr>
          <w:color w:val="000000"/>
        </w:rPr>
        <w:t>,</w:t>
      </w:r>
      <w:r w:rsidRPr="00D93F79">
        <w:rPr>
          <w:color w:val="000000"/>
        </w:rPr>
        <w:t xml:space="preserve"> </w:t>
      </w:r>
      <w:r>
        <w:t>Gefahrensituationen vorzubeugen oder moderne Assistenzsysteme zu testen.</w:t>
      </w:r>
      <w:r w:rsidRPr="00D93F79">
        <w:rPr>
          <w:color w:val="000000"/>
        </w:rPr>
        <w:t xml:space="preserve"> Das schnell wachsende Unternehmen rund um Lukas </w:t>
      </w:r>
      <w:r w:rsidR="00617C05" w:rsidRPr="00D93F79">
        <w:rPr>
          <w:color w:val="000000"/>
        </w:rPr>
        <w:t xml:space="preserve">Stranger </w:t>
      </w:r>
      <w:r w:rsidRPr="00D93F79">
        <w:rPr>
          <w:color w:val="000000"/>
        </w:rPr>
        <w:t>(CEO), Patrick Kolar (CTO), Martin Wagner (</w:t>
      </w:r>
      <w:r w:rsidR="00722569" w:rsidRPr="00D93F79">
        <w:rPr>
          <w:color w:val="000000"/>
        </w:rPr>
        <w:t>C</w:t>
      </w:r>
      <w:r w:rsidR="00BC6927" w:rsidRPr="00D93F79">
        <w:rPr>
          <w:color w:val="000000"/>
        </w:rPr>
        <w:t>S</w:t>
      </w:r>
      <w:r w:rsidR="00722569" w:rsidRPr="00D93F79">
        <w:rPr>
          <w:color w:val="000000"/>
        </w:rPr>
        <w:t>O</w:t>
      </w:r>
      <w:r w:rsidRPr="00D93F79">
        <w:rPr>
          <w:color w:val="000000"/>
        </w:rPr>
        <w:t>) und Alexis Kopciak (</w:t>
      </w:r>
      <w:r w:rsidR="00E512F2" w:rsidRPr="00D93F79">
        <w:rPr>
          <w:color w:val="000000"/>
        </w:rPr>
        <w:t>CIO</w:t>
      </w:r>
      <w:r w:rsidRPr="00D93F79">
        <w:rPr>
          <w:color w:val="000000"/>
        </w:rPr>
        <w:t xml:space="preserve">) wurde 2019 gegründet und ist – mit </w:t>
      </w:r>
      <w:r w:rsidR="001B506F" w:rsidRPr="00D93F79">
        <w:rPr>
          <w:color w:val="000000"/>
        </w:rPr>
        <w:t>40</w:t>
      </w:r>
      <w:r w:rsidRPr="00D93F79">
        <w:rPr>
          <w:color w:val="000000"/>
        </w:rPr>
        <w:t xml:space="preserve"> MitarbeiterInnen – in Österreich, Deutschland, der Schweiz und Tschechien aktiv. </w:t>
      </w:r>
      <w:r w:rsidR="00BB7F96" w:rsidRPr="00D93F79">
        <w:rPr>
          <w:color w:val="000000"/>
        </w:rPr>
        <w:t>Im Mai 2022 erhielt NXRT, u</w:t>
      </w:r>
      <w:r w:rsidR="00DA3B1B" w:rsidRPr="00D93F79">
        <w:rPr>
          <w:color w:val="000000"/>
        </w:rPr>
        <w:t>nter der Federführung von eQventure</w:t>
      </w:r>
      <w:r w:rsidR="00BB7F96" w:rsidRPr="00D93F79">
        <w:rPr>
          <w:color w:val="000000"/>
        </w:rPr>
        <w:t xml:space="preserve">, </w:t>
      </w:r>
      <w:r w:rsidR="002A43C2" w:rsidRPr="00D93F79">
        <w:rPr>
          <w:color w:val="000000"/>
        </w:rPr>
        <w:t xml:space="preserve">weitere 2,1 Millionen Euro für den Ausbau </w:t>
      </w:r>
      <w:r w:rsidR="00F615D7" w:rsidRPr="00D93F79">
        <w:rPr>
          <w:color w:val="000000"/>
        </w:rPr>
        <w:t>d</w:t>
      </w:r>
      <w:r w:rsidR="002A43C2" w:rsidRPr="00D93F79">
        <w:rPr>
          <w:color w:val="000000"/>
        </w:rPr>
        <w:t>er Simulationsplattform</w:t>
      </w:r>
      <w:r w:rsidR="00F615D7" w:rsidRPr="00D93F79">
        <w:rPr>
          <w:color w:val="000000"/>
        </w:rPr>
        <w:t>.</w:t>
      </w:r>
      <w:r w:rsidR="00D93F79" w:rsidRPr="00D93F79">
        <w:t xml:space="preserve"> </w:t>
      </w:r>
      <w:hyperlink r:id="rId14" w:history="1">
        <w:r w:rsidR="00D93F79" w:rsidRPr="0000714E">
          <w:rPr>
            <w:rStyle w:val="Hyperlink"/>
          </w:rPr>
          <w:t>https://www.nxrt.io/</w:t>
        </w:r>
      </w:hyperlink>
      <w:r w:rsidR="00D93F79">
        <w:t xml:space="preserve"> </w:t>
      </w:r>
    </w:p>
    <w:p w14:paraId="693EFE9A" w14:textId="77777777" w:rsidR="0014487D" w:rsidRDefault="0014487D" w:rsidP="00F615D7">
      <w:pPr>
        <w:spacing w:after="0" w:line="240" w:lineRule="auto"/>
        <w:rPr>
          <w:color w:val="000000"/>
        </w:rPr>
      </w:pPr>
    </w:p>
    <w:bookmarkEnd w:id="1"/>
    <w:p w14:paraId="29D04148" w14:textId="3EA6C751" w:rsidR="00343329" w:rsidRPr="006542BF" w:rsidRDefault="0075565F" w:rsidP="006542BF">
      <w:pPr>
        <w:spacing w:after="0" w:line="240" w:lineRule="auto"/>
        <w:rPr>
          <w:b/>
          <w:bCs/>
        </w:rPr>
      </w:pPr>
      <w:r w:rsidRPr="00343329">
        <w:rPr>
          <w:b/>
          <w:bCs/>
        </w:rPr>
        <w:t>Praktische Links</w:t>
      </w:r>
    </w:p>
    <w:p w14:paraId="3E11C8AD" w14:textId="6327FE6D" w:rsidR="00783A40" w:rsidRDefault="00EF61C3" w:rsidP="00343329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Weitere </w:t>
      </w:r>
      <w:r w:rsidR="00783A40">
        <w:t>Presseaussendung</w:t>
      </w:r>
      <w:r>
        <w:t>en</w:t>
      </w:r>
      <w:r w:rsidR="00783A40">
        <w:t xml:space="preserve">: </w:t>
      </w:r>
      <w:hyperlink r:id="rId15" w:history="1">
        <w:r w:rsidR="00DD340E" w:rsidRPr="002C6C8B">
          <w:rPr>
            <w:rStyle w:val="Hyperlink"/>
          </w:rPr>
          <w:t>https://www.reiterpr.com/aktuell-kunde?id%5B%5D=370</w:t>
        </w:r>
      </w:hyperlink>
      <w:r w:rsidR="00DD340E">
        <w:t xml:space="preserve"> </w:t>
      </w:r>
    </w:p>
    <w:p w14:paraId="105884BA" w14:textId="7674D4D4" w:rsidR="00D93F79" w:rsidRDefault="00D93F79" w:rsidP="00343329">
      <w:pPr>
        <w:pStyle w:val="Listenabsatz"/>
        <w:numPr>
          <w:ilvl w:val="0"/>
          <w:numId w:val="9"/>
        </w:numPr>
        <w:spacing w:after="0" w:line="240" w:lineRule="auto"/>
      </w:pPr>
      <w:r>
        <w:t>Bahninfos</w:t>
      </w:r>
      <w:r w:rsidR="003135B2">
        <w:t xml:space="preserve"> von NXRT</w:t>
      </w:r>
      <w:r>
        <w:t xml:space="preserve">: </w:t>
      </w:r>
      <w:hyperlink r:id="rId16" w:history="1">
        <w:r w:rsidRPr="00F32084">
          <w:rPr>
            <w:rStyle w:val="Hyperlink"/>
          </w:rPr>
          <w:t>https://www.nxrt.io/products-rail-infrastructure-rail-operation-trainer</w:t>
        </w:r>
      </w:hyperlink>
      <w:r>
        <w:t xml:space="preserve"> </w:t>
      </w:r>
    </w:p>
    <w:p w14:paraId="74BB5D2E" w14:textId="77777777" w:rsidR="006542BF" w:rsidRDefault="006542BF" w:rsidP="006542BF">
      <w:pPr>
        <w:pStyle w:val="Listenabsatz"/>
        <w:spacing w:after="0" w:line="240" w:lineRule="auto"/>
        <w:ind w:left="360"/>
      </w:pPr>
    </w:p>
    <w:p w14:paraId="4F7EA67D" w14:textId="77777777" w:rsidR="005B7C21" w:rsidRDefault="001848E5" w:rsidP="005B7C21">
      <w:pPr>
        <w:spacing w:after="0" w:line="240" w:lineRule="auto"/>
        <w:rPr>
          <w:b/>
          <w:bCs/>
        </w:rPr>
      </w:pPr>
      <w:r w:rsidRPr="00DD4C24">
        <w:rPr>
          <w:b/>
          <w:bCs/>
        </w:rPr>
        <w:t xml:space="preserve">Fotos </w:t>
      </w:r>
    </w:p>
    <w:p w14:paraId="7DB0CAD5" w14:textId="008AE757" w:rsidR="00EE7B07" w:rsidRPr="0009512A" w:rsidRDefault="005B7C21" w:rsidP="005B7C21">
      <w:pPr>
        <w:pStyle w:val="Listenabsatz"/>
        <w:numPr>
          <w:ilvl w:val="0"/>
          <w:numId w:val="11"/>
        </w:numPr>
        <w:spacing w:after="0" w:line="240" w:lineRule="auto"/>
        <w:rPr>
          <w:b/>
          <w:bCs/>
        </w:rPr>
      </w:pPr>
      <w:r w:rsidRPr="0009512A">
        <w:t>NXRT ermöglicht interaktive Schulungen im Eisenbahnbereich über Mixed Reality</w:t>
      </w:r>
      <w:r w:rsidR="00437416" w:rsidRPr="0009512A">
        <w:t xml:space="preserve"> </w:t>
      </w:r>
      <w:r w:rsidR="00DD4C24" w:rsidRPr="0009512A">
        <w:t>(© NXRT)</w:t>
      </w:r>
      <w:bookmarkStart w:id="2" w:name="_Hlk98746948"/>
    </w:p>
    <w:p w14:paraId="49F3051A" w14:textId="1008F2D7" w:rsidR="00381A7D" w:rsidRPr="0009512A" w:rsidRDefault="005B7C21" w:rsidP="00EE7B07">
      <w:pPr>
        <w:pStyle w:val="Listenabsatz"/>
        <w:numPr>
          <w:ilvl w:val="0"/>
          <w:numId w:val="1"/>
        </w:numPr>
        <w:spacing w:after="0" w:line="240" w:lineRule="auto"/>
      </w:pPr>
      <w:r w:rsidRPr="0009512A">
        <w:t>Die NXRT</w:t>
      </w:r>
      <w:r w:rsidR="0009512A">
        <w:t>-</w:t>
      </w:r>
      <w:r w:rsidRPr="0009512A">
        <w:t>Gründer (vlnr)</w:t>
      </w:r>
      <w:r w:rsidR="0009512A" w:rsidRPr="0009512A">
        <w:t xml:space="preserve">: </w:t>
      </w:r>
      <w:r w:rsidRPr="0009512A">
        <w:t xml:space="preserve">Martin Wagner (CSO), Patrick Kolar (CTO), Alexis Kopciak (CIO) und Lukas Stranger (CEO) </w:t>
      </w:r>
      <w:r w:rsidR="001848E5" w:rsidRPr="0009512A">
        <w:t xml:space="preserve">(© </w:t>
      </w:r>
      <w:r w:rsidR="00EF1928" w:rsidRPr="0009512A">
        <w:t>NXRT</w:t>
      </w:r>
      <w:r w:rsidR="001848E5" w:rsidRPr="0009512A">
        <w:t>)</w:t>
      </w:r>
    </w:p>
    <w:bookmarkEnd w:id="2"/>
    <w:p w14:paraId="4195DE71" w14:textId="77777777" w:rsidR="000D79D2" w:rsidRDefault="000D79D2" w:rsidP="004C784A">
      <w:pPr>
        <w:spacing w:after="0" w:line="240" w:lineRule="auto"/>
      </w:pPr>
    </w:p>
    <w:p w14:paraId="21DED401" w14:textId="77777777" w:rsidR="00381A7D" w:rsidRPr="004123E0" w:rsidRDefault="001848E5" w:rsidP="004C784A">
      <w:pPr>
        <w:spacing w:after="0" w:line="240" w:lineRule="auto"/>
        <w:rPr>
          <w:b/>
          <w:bCs/>
        </w:rPr>
      </w:pPr>
      <w:r w:rsidRPr="004123E0">
        <w:rPr>
          <w:b/>
          <w:bCs/>
        </w:rPr>
        <w:t>Rückfragehinweis</w:t>
      </w:r>
    </w:p>
    <w:p w14:paraId="7C77F0B8" w14:textId="77777777" w:rsidR="00381A7D" w:rsidRPr="004123E0" w:rsidRDefault="00381A7D" w:rsidP="004C784A">
      <w:pPr>
        <w:spacing w:after="0" w:line="240" w:lineRule="auto"/>
        <w:sectPr w:rsidR="00381A7D" w:rsidRPr="004123E0">
          <w:footerReference w:type="default" r:id="rId17"/>
          <w:pgSz w:w="11906" w:h="16838"/>
          <w:pgMar w:top="1417" w:right="1417" w:bottom="1134" w:left="1417" w:header="0" w:footer="708" w:gutter="0"/>
          <w:cols w:space="720"/>
          <w:formProt w:val="0"/>
          <w:docGrid w:linePitch="360" w:charSpace="8192"/>
        </w:sectPr>
      </w:pPr>
    </w:p>
    <w:p w14:paraId="205AB231" w14:textId="77777777" w:rsidR="00381A7D" w:rsidRPr="004123E0" w:rsidRDefault="001848E5" w:rsidP="004C78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e-DE"/>
        </w:rPr>
      </w:pPr>
      <w:r w:rsidRPr="004123E0">
        <w:rPr>
          <w:rFonts w:eastAsia="Times New Roman" w:cs="Calibri"/>
          <w:color w:val="000000"/>
          <w:lang w:eastAsia="de-DE"/>
        </w:rPr>
        <w:t>Dr. Alma Mautner</w:t>
      </w:r>
    </w:p>
    <w:p w14:paraId="5272B247" w14:textId="77777777" w:rsidR="00381A7D" w:rsidRPr="004123E0" w:rsidRDefault="001848E5" w:rsidP="004C784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e-DE"/>
        </w:rPr>
      </w:pPr>
      <w:r w:rsidRPr="004123E0">
        <w:rPr>
          <w:rFonts w:eastAsia="Times New Roman" w:cs="Calibri"/>
          <w:color w:val="000000"/>
          <w:lang w:eastAsia="de-DE"/>
        </w:rPr>
        <w:t>Reiter PR</w:t>
      </w:r>
    </w:p>
    <w:p w14:paraId="152E3BA4" w14:textId="77777777" w:rsidR="00381A7D" w:rsidRPr="00EF61C3" w:rsidRDefault="001848E5" w:rsidP="004C784A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en-US"/>
        </w:rPr>
      </w:pPr>
      <w:r w:rsidRPr="00EF61C3">
        <w:rPr>
          <w:rFonts w:eastAsia="Times New Roman" w:cs="Calibri"/>
          <w:color w:val="000000"/>
          <w:lang w:val="en-US" w:eastAsia="de-DE"/>
        </w:rPr>
        <w:t>+43 </w:t>
      </w:r>
      <w:r w:rsidRPr="00EF61C3">
        <w:rPr>
          <w:rFonts w:cs="Calibri"/>
          <w:lang w:val="en-US"/>
        </w:rPr>
        <w:t>681 10406622</w:t>
      </w:r>
    </w:p>
    <w:p w14:paraId="29B2C0FF" w14:textId="77777777" w:rsidR="00381A7D" w:rsidRPr="00EF61C3" w:rsidRDefault="00000000" w:rsidP="004C784A">
      <w:pPr>
        <w:spacing w:after="0" w:line="240" w:lineRule="auto"/>
        <w:jc w:val="both"/>
        <w:rPr>
          <w:lang w:val="en-US"/>
        </w:rPr>
      </w:pPr>
      <w:hyperlink r:id="rId18">
        <w:r w:rsidR="001848E5" w:rsidRPr="00EF61C3">
          <w:rPr>
            <w:rStyle w:val="Internetverknpfung"/>
            <w:rFonts w:cs="Calibri"/>
            <w:sz w:val="21"/>
            <w:szCs w:val="21"/>
            <w:lang w:val="en-US"/>
          </w:rPr>
          <w:t>alma.mautner@reiterpr.com</w:t>
        </w:r>
      </w:hyperlink>
    </w:p>
    <w:p w14:paraId="022837E8" w14:textId="6ECE9F1C" w:rsidR="00381A7D" w:rsidRPr="00D93F79" w:rsidRDefault="00155C8B" w:rsidP="004C784A">
      <w:pPr>
        <w:spacing w:after="0" w:line="240" w:lineRule="auto"/>
        <w:rPr>
          <w:lang w:val="en-US"/>
        </w:rPr>
      </w:pPr>
      <w:r w:rsidRPr="00D93F79">
        <w:rPr>
          <w:lang w:val="en-US"/>
        </w:rPr>
        <w:t>Martin Wagner</w:t>
      </w:r>
    </w:p>
    <w:p w14:paraId="53006D7D" w14:textId="07BAEAF7" w:rsidR="00EF1928" w:rsidRPr="004123E0" w:rsidRDefault="00155C8B" w:rsidP="004C784A">
      <w:pPr>
        <w:spacing w:after="0" w:line="240" w:lineRule="auto"/>
      </w:pPr>
      <w:r w:rsidRPr="00D93F79">
        <w:t>CSO NXRT</w:t>
      </w:r>
    </w:p>
    <w:p w14:paraId="72F56600" w14:textId="032195D3" w:rsidR="00381A7D" w:rsidRPr="004123E0" w:rsidRDefault="001848E5" w:rsidP="004C784A">
      <w:pPr>
        <w:spacing w:after="0" w:line="240" w:lineRule="auto"/>
        <w:rPr>
          <w:lang w:val="de-DE"/>
        </w:rPr>
      </w:pPr>
      <w:r w:rsidRPr="004123E0">
        <w:rPr>
          <w:lang w:val="de-DE"/>
        </w:rPr>
        <w:t xml:space="preserve">+43 </w:t>
      </w:r>
      <w:r w:rsidR="00EF1928" w:rsidRPr="004123E0">
        <w:rPr>
          <w:lang w:val="de-DE"/>
        </w:rPr>
        <w:t>664</w:t>
      </w:r>
      <w:r w:rsidR="00155C8B" w:rsidRPr="004123E0">
        <w:rPr>
          <w:lang w:val="de-DE"/>
        </w:rPr>
        <w:t> 4367774</w:t>
      </w:r>
    </w:p>
    <w:p w14:paraId="64C03E89" w14:textId="00377A4B" w:rsidR="00381A7D" w:rsidRDefault="00000000" w:rsidP="004C784A">
      <w:pPr>
        <w:spacing w:after="0" w:line="240" w:lineRule="auto"/>
        <w:sectPr w:rsidR="00381A7D">
          <w:type w:val="continuous"/>
          <w:pgSz w:w="11906" w:h="16838"/>
          <w:pgMar w:top="1417" w:right="1417" w:bottom="1134" w:left="1417" w:header="0" w:footer="708" w:gutter="0"/>
          <w:cols w:num="2" w:space="708"/>
          <w:formProt w:val="0"/>
          <w:docGrid w:linePitch="360" w:charSpace="8192"/>
        </w:sectPr>
      </w:pPr>
      <w:hyperlink r:id="rId19" w:history="1">
        <w:r w:rsidR="00155C8B" w:rsidRPr="004123E0">
          <w:rPr>
            <w:rStyle w:val="Hyperlink"/>
          </w:rPr>
          <w:t>martin.wagner@nxrt.io</w:t>
        </w:r>
      </w:hyperlink>
    </w:p>
    <w:p w14:paraId="54E8FEE6" w14:textId="5E2B3A1E" w:rsidR="001F2BB2" w:rsidRDefault="001F2BB2" w:rsidP="004C784A">
      <w:pPr>
        <w:spacing w:after="0" w:line="240" w:lineRule="auto"/>
      </w:pPr>
    </w:p>
    <w:p w14:paraId="3B6168A4" w14:textId="22F829F5" w:rsidR="00B866E4" w:rsidRDefault="00B866E4" w:rsidP="004C784A">
      <w:pPr>
        <w:spacing w:after="0" w:line="240" w:lineRule="auto"/>
      </w:pPr>
    </w:p>
    <w:sectPr w:rsidR="00B866E4">
      <w:type w:val="continuous"/>
      <w:pgSz w:w="11906" w:h="16838"/>
      <w:pgMar w:top="1417" w:right="1417" w:bottom="1134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2010" w14:textId="77777777" w:rsidR="00AE66FF" w:rsidRDefault="00AE66FF">
      <w:pPr>
        <w:spacing w:after="0" w:line="240" w:lineRule="auto"/>
      </w:pPr>
      <w:r>
        <w:separator/>
      </w:r>
    </w:p>
  </w:endnote>
  <w:endnote w:type="continuationSeparator" w:id="0">
    <w:p w14:paraId="6C6F7F25" w14:textId="77777777" w:rsidR="00AE66FF" w:rsidRDefault="00AE66FF">
      <w:pPr>
        <w:spacing w:after="0" w:line="240" w:lineRule="auto"/>
      </w:pPr>
      <w:r>
        <w:continuationSeparator/>
      </w:r>
    </w:p>
  </w:endnote>
  <w:endnote w:type="continuationNotice" w:id="1">
    <w:p w14:paraId="64595E23" w14:textId="77777777" w:rsidR="00AE66FF" w:rsidRDefault="00AE6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890539"/>
      <w:docPartObj>
        <w:docPartGallery w:val="Page Numbers (Bottom of Page)"/>
        <w:docPartUnique/>
      </w:docPartObj>
    </w:sdtPr>
    <w:sdtContent>
      <w:p w14:paraId="7A02B118" w14:textId="77777777" w:rsidR="00381A7D" w:rsidRDefault="001848E5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14:paraId="5450E638" w14:textId="77777777" w:rsidR="00381A7D" w:rsidRDefault="00000000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E146" w14:textId="77777777" w:rsidR="00AE66FF" w:rsidRDefault="00AE66FF">
      <w:pPr>
        <w:spacing w:after="0" w:line="240" w:lineRule="auto"/>
      </w:pPr>
      <w:r>
        <w:separator/>
      </w:r>
    </w:p>
  </w:footnote>
  <w:footnote w:type="continuationSeparator" w:id="0">
    <w:p w14:paraId="1A329D5E" w14:textId="77777777" w:rsidR="00AE66FF" w:rsidRDefault="00AE66FF">
      <w:pPr>
        <w:spacing w:after="0" w:line="240" w:lineRule="auto"/>
      </w:pPr>
      <w:r>
        <w:continuationSeparator/>
      </w:r>
    </w:p>
  </w:footnote>
  <w:footnote w:type="continuationNotice" w:id="1">
    <w:p w14:paraId="0289BCB6" w14:textId="77777777" w:rsidR="00AE66FF" w:rsidRDefault="00AE66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B55"/>
    <w:multiLevelType w:val="hybridMultilevel"/>
    <w:tmpl w:val="9BB635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E08AA"/>
    <w:multiLevelType w:val="hybridMultilevel"/>
    <w:tmpl w:val="3C1C8F7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44173"/>
    <w:multiLevelType w:val="hybridMultilevel"/>
    <w:tmpl w:val="66961100"/>
    <w:lvl w:ilvl="0" w:tplc="AF6E9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C95"/>
    <w:multiLevelType w:val="multilevel"/>
    <w:tmpl w:val="61242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40267"/>
    <w:multiLevelType w:val="multilevel"/>
    <w:tmpl w:val="C0806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6D66FD"/>
    <w:multiLevelType w:val="hybridMultilevel"/>
    <w:tmpl w:val="83E462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4E03"/>
    <w:multiLevelType w:val="hybridMultilevel"/>
    <w:tmpl w:val="0B86953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6397A"/>
    <w:multiLevelType w:val="hybridMultilevel"/>
    <w:tmpl w:val="7A34B420"/>
    <w:lvl w:ilvl="0" w:tplc="C6BA785E">
      <w:numFmt w:val="bullet"/>
      <w:lvlText w:val="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AC0F2C"/>
    <w:multiLevelType w:val="multilevel"/>
    <w:tmpl w:val="84067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15F4E67"/>
    <w:multiLevelType w:val="hybridMultilevel"/>
    <w:tmpl w:val="12BADF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8407D"/>
    <w:multiLevelType w:val="hybridMultilevel"/>
    <w:tmpl w:val="897036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790186">
    <w:abstractNumId w:val="3"/>
  </w:num>
  <w:num w:numId="2" w16cid:durableId="489106223">
    <w:abstractNumId w:val="4"/>
  </w:num>
  <w:num w:numId="3" w16cid:durableId="552620872">
    <w:abstractNumId w:val="8"/>
  </w:num>
  <w:num w:numId="4" w16cid:durableId="1567910679">
    <w:abstractNumId w:val="5"/>
  </w:num>
  <w:num w:numId="5" w16cid:durableId="496306032">
    <w:abstractNumId w:val="1"/>
  </w:num>
  <w:num w:numId="6" w16cid:durableId="696395276">
    <w:abstractNumId w:val="10"/>
  </w:num>
  <w:num w:numId="7" w16cid:durableId="1604334858">
    <w:abstractNumId w:val="7"/>
  </w:num>
  <w:num w:numId="8" w16cid:durableId="1747799602">
    <w:abstractNumId w:val="0"/>
  </w:num>
  <w:num w:numId="9" w16cid:durableId="779647908">
    <w:abstractNumId w:val="9"/>
  </w:num>
  <w:num w:numId="10" w16cid:durableId="840701336">
    <w:abstractNumId w:val="2"/>
  </w:num>
  <w:num w:numId="11" w16cid:durableId="129786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7D"/>
    <w:rsid w:val="00003FDB"/>
    <w:rsid w:val="000055BD"/>
    <w:rsid w:val="00012BBC"/>
    <w:rsid w:val="000225B2"/>
    <w:rsid w:val="00036E0E"/>
    <w:rsid w:val="00036F6B"/>
    <w:rsid w:val="00052976"/>
    <w:rsid w:val="0006421F"/>
    <w:rsid w:val="00066CE7"/>
    <w:rsid w:val="000708F9"/>
    <w:rsid w:val="0007130F"/>
    <w:rsid w:val="00075547"/>
    <w:rsid w:val="00076847"/>
    <w:rsid w:val="00091F48"/>
    <w:rsid w:val="0009315B"/>
    <w:rsid w:val="0009512A"/>
    <w:rsid w:val="00095673"/>
    <w:rsid w:val="000B2C98"/>
    <w:rsid w:val="000C1A34"/>
    <w:rsid w:val="000C39A0"/>
    <w:rsid w:val="000C4736"/>
    <w:rsid w:val="000D79D2"/>
    <w:rsid w:val="000D7B9A"/>
    <w:rsid w:val="000E1EF7"/>
    <w:rsid w:val="000F0343"/>
    <w:rsid w:val="000F356E"/>
    <w:rsid w:val="000F5D84"/>
    <w:rsid w:val="0010224F"/>
    <w:rsid w:val="001048EF"/>
    <w:rsid w:val="00104A18"/>
    <w:rsid w:val="00104E63"/>
    <w:rsid w:val="001162E4"/>
    <w:rsid w:val="00117116"/>
    <w:rsid w:val="00132294"/>
    <w:rsid w:val="0014487D"/>
    <w:rsid w:val="00153ED7"/>
    <w:rsid w:val="00155C8B"/>
    <w:rsid w:val="001617B8"/>
    <w:rsid w:val="00170471"/>
    <w:rsid w:val="00171116"/>
    <w:rsid w:val="0018234C"/>
    <w:rsid w:val="00183965"/>
    <w:rsid w:val="001848E5"/>
    <w:rsid w:val="00190423"/>
    <w:rsid w:val="00190A03"/>
    <w:rsid w:val="00194A9A"/>
    <w:rsid w:val="00197FFA"/>
    <w:rsid w:val="001A048E"/>
    <w:rsid w:val="001A5AD3"/>
    <w:rsid w:val="001B4AEB"/>
    <w:rsid w:val="001B506F"/>
    <w:rsid w:val="001B6CD3"/>
    <w:rsid w:val="001B739A"/>
    <w:rsid w:val="001D5631"/>
    <w:rsid w:val="001E2C7E"/>
    <w:rsid w:val="001E7F2E"/>
    <w:rsid w:val="001F1B38"/>
    <w:rsid w:val="001F2BB2"/>
    <w:rsid w:val="00202E2A"/>
    <w:rsid w:val="00205950"/>
    <w:rsid w:val="00207389"/>
    <w:rsid w:val="00226C72"/>
    <w:rsid w:val="00227000"/>
    <w:rsid w:val="0023578D"/>
    <w:rsid w:val="00236B85"/>
    <w:rsid w:val="002529AA"/>
    <w:rsid w:val="002557D6"/>
    <w:rsid w:val="00256A88"/>
    <w:rsid w:val="002612F5"/>
    <w:rsid w:val="0026461C"/>
    <w:rsid w:val="00264914"/>
    <w:rsid w:val="00266F90"/>
    <w:rsid w:val="00267CAA"/>
    <w:rsid w:val="0027079E"/>
    <w:rsid w:val="0027377D"/>
    <w:rsid w:val="002800EE"/>
    <w:rsid w:val="00290DB7"/>
    <w:rsid w:val="00290DB8"/>
    <w:rsid w:val="0029308F"/>
    <w:rsid w:val="00293541"/>
    <w:rsid w:val="00295CDC"/>
    <w:rsid w:val="002A413E"/>
    <w:rsid w:val="002A43C2"/>
    <w:rsid w:val="002B1E93"/>
    <w:rsid w:val="002B2910"/>
    <w:rsid w:val="002B48E3"/>
    <w:rsid w:val="002B494E"/>
    <w:rsid w:val="002B7E48"/>
    <w:rsid w:val="002C3DDD"/>
    <w:rsid w:val="002D475A"/>
    <w:rsid w:val="002F1664"/>
    <w:rsid w:val="002F75FD"/>
    <w:rsid w:val="00300363"/>
    <w:rsid w:val="0031315C"/>
    <w:rsid w:val="00313205"/>
    <w:rsid w:val="003135B2"/>
    <w:rsid w:val="0031545A"/>
    <w:rsid w:val="003175AB"/>
    <w:rsid w:val="00325956"/>
    <w:rsid w:val="00330146"/>
    <w:rsid w:val="003365A1"/>
    <w:rsid w:val="00343329"/>
    <w:rsid w:val="003528D6"/>
    <w:rsid w:val="00352C78"/>
    <w:rsid w:val="003535D7"/>
    <w:rsid w:val="0035469E"/>
    <w:rsid w:val="00371760"/>
    <w:rsid w:val="00375A69"/>
    <w:rsid w:val="00376B10"/>
    <w:rsid w:val="00381A7D"/>
    <w:rsid w:val="003842A1"/>
    <w:rsid w:val="00384880"/>
    <w:rsid w:val="00390F78"/>
    <w:rsid w:val="0039252B"/>
    <w:rsid w:val="003A10C9"/>
    <w:rsid w:val="003B097C"/>
    <w:rsid w:val="003C53DC"/>
    <w:rsid w:val="003C633F"/>
    <w:rsid w:val="003C7B75"/>
    <w:rsid w:val="003D02B6"/>
    <w:rsid w:val="003D451A"/>
    <w:rsid w:val="003D6F00"/>
    <w:rsid w:val="003D782B"/>
    <w:rsid w:val="003E1A73"/>
    <w:rsid w:val="003E7A9D"/>
    <w:rsid w:val="003F3737"/>
    <w:rsid w:val="004026A7"/>
    <w:rsid w:val="0040594D"/>
    <w:rsid w:val="0040799B"/>
    <w:rsid w:val="004123E0"/>
    <w:rsid w:val="00417ACD"/>
    <w:rsid w:val="00424050"/>
    <w:rsid w:val="0042759E"/>
    <w:rsid w:val="004327B5"/>
    <w:rsid w:val="004354C3"/>
    <w:rsid w:val="00435835"/>
    <w:rsid w:val="00437416"/>
    <w:rsid w:val="004402BD"/>
    <w:rsid w:val="00440B77"/>
    <w:rsid w:val="00441E23"/>
    <w:rsid w:val="0044652B"/>
    <w:rsid w:val="00446561"/>
    <w:rsid w:val="0046458E"/>
    <w:rsid w:val="00464F8D"/>
    <w:rsid w:val="004827F2"/>
    <w:rsid w:val="0048795D"/>
    <w:rsid w:val="004A2F60"/>
    <w:rsid w:val="004A4C69"/>
    <w:rsid w:val="004A6D69"/>
    <w:rsid w:val="004B02BB"/>
    <w:rsid w:val="004B06D7"/>
    <w:rsid w:val="004B35CF"/>
    <w:rsid w:val="004C03CE"/>
    <w:rsid w:val="004C62F6"/>
    <w:rsid w:val="004C784A"/>
    <w:rsid w:val="004D07FD"/>
    <w:rsid w:val="004D2BD5"/>
    <w:rsid w:val="004D3373"/>
    <w:rsid w:val="004E6EE5"/>
    <w:rsid w:val="004F04C3"/>
    <w:rsid w:val="004F6C9F"/>
    <w:rsid w:val="005077D9"/>
    <w:rsid w:val="00507EC5"/>
    <w:rsid w:val="00512DAA"/>
    <w:rsid w:val="00513C36"/>
    <w:rsid w:val="005151F2"/>
    <w:rsid w:val="005213F6"/>
    <w:rsid w:val="005270B0"/>
    <w:rsid w:val="0053049F"/>
    <w:rsid w:val="005312E8"/>
    <w:rsid w:val="005356CC"/>
    <w:rsid w:val="00537798"/>
    <w:rsid w:val="005521F8"/>
    <w:rsid w:val="0055273A"/>
    <w:rsid w:val="00552766"/>
    <w:rsid w:val="00555DB9"/>
    <w:rsid w:val="00556B2D"/>
    <w:rsid w:val="00560997"/>
    <w:rsid w:val="005640FD"/>
    <w:rsid w:val="00565749"/>
    <w:rsid w:val="00566A42"/>
    <w:rsid w:val="00577D76"/>
    <w:rsid w:val="005938D4"/>
    <w:rsid w:val="0059555D"/>
    <w:rsid w:val="005A23D7"/>
    <w:rsid w:val="005A3780"/>
    <w:rsid w:val="005B7C21"/>
    <w:rsid w:val="005C3477"/>
    <w:rsid w:val="005C4810"/>
    <w:rsid w:val="005C681E"/>
    <w:rsid w:val="005C6921"/>
    <w:rsid w:val="005D21BE"/>
    <w:rsid w:val="005D4945"/>
    <w:rsid w:val="005D637F"/>
    <w:rsid w:val="005E2728"/>
    <w:rsid w:val="005E2A7D"/>
    <w:rsid w:val="005E2DB2"/>
    <w:rsid w:val="005F18BC"/>
    <w:rsid w:val="00600D4A"/>
    <w:rsid w:val="00607E0C"/>
    <w:rsid w:val="0061015F"/>
    <w:rsid w:val="00613B81"/>
    <w:rsid w:val="00613FB5"/>
    <w:rsid w:val="006175A9"/>
    <w:rsid w:val="00617C05"/>
    <w:rsid w:val="00617EFC"/>
    <w:rsid w:val="00623E24"/>
    <w:rsid w:val="00636067"/>
    <w:rsid w:val="00641188"/>
    <w:rsid w:val="00644BAC"/>
    <w:rsid w:val="00644DCE"/>
    <w:rsid w:val="006542BF"/>
    <w:rsid w:val="006609A9"/>
    <w:rsid w:val="0066403B"/>
    <w:rsid w:val="006676F8"/>
    <w:rsid w:val="006709DC"/>
    <w:rsid w:val="00675D07"/>
    <w:rsid w:val="0067632B"/>
    <w:rsid w:val="0067729D"/>
    <w:rsid w:val="0068208E"/>
    <w:rsid w:val="0069231D"/>
    <w:rsid w:val="00692E1D"/>
    <w:rsid w:val="006955A3"/>
    <w:rsid w:val="006978D6"/>
    <w:rsid w:val="006A730C"/>
    <w:rsid w:val="006C5B2B"/>
    <w:rsid w:val="006D1A38"/>
    <w:rsid w:val="006D5A82"/>
    <w:rsid w:val="006F255A"/>
    <w:rsid w:val="006F2F08"/>
    <w:rsid w:val="006F32D4"/>
    <w:rsid w:val="006F5F0A"/>
    <w:rsid w:val="006F67C6"/>
    <w:rsid w:val="006F6E08"/>
    <w:rsid w:val="0070235E"/>
    <w:rsid w:val="00706627"/>
    <w:rsid w:val="007077AA"/>
    <w:rsid w:val="00715243"/>
    <w:rsid w:val="00716E2E"/>
    <w:rsid w:val="00721944"/>
    <w:rsid w:val="00722569"/>
    <w:rsid w:val="00723268"/>
    <w:rsid w:val="00724113"/>
    <w:rsid w:val="00726BFC"/>
    <w:rsid w:val="00730FD2"/>
    <w:rsid w:val="00744D9A"/>
    <w:rsid w:val="007515B8"/>
    <w:rsid w:val="007523FB"/>
    <w:rsid w:val="0075565F"/>
    <w:rsid w:val="00757FC8"/>
    <w:rsid w:val="00764238"/>
    <w:rsid w:val="0076447F"/>
    <w:rsid w:val="00776DE4"/>
    <w:rsid w:val="00782839"/>
    <w:rsid w:val="00783A40"/>
    <w:rsid w:val="0078696C"/>
    <w:rsid w:val="00793320"/>
    <w:rsid w:val="00797723"/>
    <w:rsid w:val="007A2A51"/>
    <w:rsid w:val="007A3A07"/>
    <w:rsid w:val="007B0B9B"/>
    <w:rsid w:val="007B1A51"/>
    <w:rsid w:val="007C01B2"/>
    <w:rsid w:val="007C470A"/>
    <w:rsid w:val="007C5188"/>
    <w:rsid w:val="007C7AC0"/>
    <w:rsid w:val="007D1EB8"/>
    <w:rsid w:val="007D4324"/>
    <w:rsid w:val="007F3690"/>
    <w:rsid w:val="00801F10"/>
    <w:rsid w:val="00802826"/>
    <w:rsid w:val="008071E0"/>
    <w:rsid w:val="00811360"/>
    <w:rsid w:val="00817839"/>
    <w:rsid w:val="00826E7D"/>
    <w:rsid w:val="008334FF"/>
    <w:rsid w:val="00864FA4"/>
    <w:rsid w:val="00865276"/>
    <w:rsid w:val="0087047B"/>
    <w:rsid w:val="00870F38"/>
    <w:rsid w:val="00877EAE"/>
    <w:rsid w:val="00887120"/>
    <w:rsid w:val="008877F5"/>
    <w:rsid w:val="00893889"/>
    <w:rsid w:val="008954E2"/>
    <w:rsid w:val="00895CBC"/>
    <w:rsid w:val="008A2797"/>
    <w:rsid w:val="008A291D"/>
    <w:rsid w:val="008B09EB"/>
    <w:rsid w:val="008B37BE"/>
    <w:rsid w:val="008B3EAA"/>
    <w:rsid w:val="008C0EC9"/>
    <w:rsid w:val="008C581E"/>
    <w:rsid w:val="008C66D3"/>
    <w:rsid w:val="008D5A6E"/>
    <w:rsid w:val="008D6A90"/>
    <w:rsid w:val="008E4174"/>
    <w:rsid w:val="008F5462"/>
    <w:rsid w:val="008F7E5E"/>
    <w:rsid w:val="009068DB"/>
    <w:rsid w:val="00906BA7"/>
    <w:rsid w:val="00910418"/>
    <w:rsid w:val="009114A5"/>
    <w:rsid w:val="00913369"/>
    <w:rsid w:val="00916C39"/>
    <w:rsid w:val="00924D24"/>
    <w:rsid w:val="00932D67"/>
    <w:rsid w:val="009364A3"/>
    <w:rsid w:val="0093797C"/>
    <w:rsid w:val="00941488"/>
    <w:rsid w:val="00944625"/>
    <w:rsid w:val="009452BB"/>
    <w:rsid w:val="00947219"/>
    <w:rsid w:val="00956BAD"/>
    <w:rsid w:val="0096493B"/>
    <w:rsid w:val="009757E8"/>
    <w:rsid w:val="00977170"/>
    <w:rsid w:val="00983BDA"/>
    <w:rsid w:val="009864A0"/>
    <w:rsid w:val="00995885"/>
    <w:rsid w:val="00997C66"/>
    <w:rsid w:val="009A400E"/>
    <w:rsid w:val="009A67EC"/>
    <w:rsid w:val="009B2DEC"/>
    <w:rsid w:val="009B548E"/>
    <w:rsid w:val="009C217E"/>
    <w:rsid w:val="009C7EBD"/>
    <w:rsid w:val="009F2049"/>
    <w:rsid w:val="009F544D"/>
    <w:rsid w:val="00A00CAC"/>
    <w:rsid w:val="00A01F6F"/>
    <w:rsid w:val="00A055A8"/>
    <w:rsid w:val="00A0590A"/>
    <w:rsid w:val="00A07BAC"/>
    <w:rsid w:val="00A147F6"/>
    <w:rsid w:val="00A20564"/>
    <w:rsid w:val="00A24056"/>
    <w:rsid w:val="00A25956"/>
    <w:rsid w:val="00A30EF5"/>
    <w:rsid w:val="00A342F5"/>
    <w:rsid w:val="00A43963"/>
    <w:rsid w:val="00A43CB5"/>
    <w:rsid w:val="00A567DE"/>
    <w:rsid w:val="00A632B0"/>
    <w:rsid w:val="00A70486"/>
    <w:rsid w:val="00A722DC"/>
    <w:rsid w:val="00A75CD4"/>
    <w:rsid w:val="00A835D9"/>
    <w:rsid w:val="00A87F39"/>
    <w:rsid w:val="00A91EE9"/>
    <w:rsid w:val="00A96A60"/>
    <w:rsid w:val="00A9710F"/>
    <w:rsid w:val="00AC0E47"/>
    <w:rsid w:val="00AC2C39"/>
    <w:rsid w:val="00AD7DEA"/>
    <w:rsid w:val="00AE30B4"/>
    <w:rsid w:val="00AE66FF"/>
    <w:rsid w:val="00AF60E9"/>
    <w:rsid w:val="00B00D9E"/>
    <w:rsid w:val="00B04810"/>
    <w:rsid w:val="00B0719C"/>
    <w:rsid w:val="00B11583"/>
    <w:rsid w:val="00B13A02"/>
    <w:rsid w:val="00B165AD"/>
    <w:rsid w:val="00B16E94"/>
    <w:rsid w:val="00B17E7B"/>
    <w:rsid w:val="00B215D7"/>
    <w:rsid w:val="00B27972"/>
    <w:rsid w:val="00B30A01"/>
    <w:rsid w:val="00B30D34"/>
    <w:rsid w:val="00B3273F"/>
    <w:rsid w:val="00B515D2"/>
    <w:rsid w:val="00B56367"/>
    <w:rsid w:val="00B57DA3"/>
    <w:rsid w:val="00B646AC"/>
    <w:rsid w:val="00B70346"/>
    <w:rsid w:val="00B715E3"/>
    <w:rsid w:val="00B80C95"/>
    <w:rsid w:val="00B81AAD"/>
    <w:rsid w:val="00B81E2D"/>
    <w:rsid w:val="00B866E4"/>
    <w:rsid w:val="00B95B66"/>
    <w:rsid w:val="00B95D17"/>
    <w:rsid w:val="00BA0ADF"/>
    <w:rsid w:val="00BA4EB5"/>
    <w:rsid w:val="00BA556C"/>
    <w:rsid w:val="00BA6C6E"/>
    <w:rsid w:val="00BB7F96"/>
    <w:rsid w:val="00BC0D2B"/>
    <w:rsid w:val="00BC6927"/>
    <w:rsid w:val="00BE12CD"/>
    <w:rsid w:val="00BE368E"/>
    <w:rsid w:val="00BE56B4"/>
    <w:rsid w:val="00BE5D28"/>
    <w:rsid w:val="00BE7FFA"/>
    <w:rsid w:val="00BF04B3"/>
    <w:rsid w:val="00C125B2"/>
    <w:rsid w:val="00C14E32"/>
    <w:rsid w:val="00C16C14"/>
    <w:rsid w:val="00C2710B"/>
    <w:rsid w:val="00C31553"/>
    <w:rsid w:val="00C3247D"/>
    <w:rsid w:val="00C33AEF"/>
    <w:rsid w:val="00C35D77"/>
    <w:rsid w:val="00C43BF7"/>
    <w:rsid w:val="00C44F7A"/>
    <w:rsid w:val="00C458E2"/>
    <w:rsid w:val="00C45964"/>
    <w:rsid w:val="00C465A0"/>
    <w:rsid w:val="00C46959"/>
    <w:rsid w:val="00C612D2"/>
    <w:rsid w:val="00C61540"/>
    <w:rsid w:val="00C62723"/>
    <w:rsid w:val="00C65996"/>
    <w:rsid w:val="00C7718A"/>
    <w:rsid w:val="00C80EE5"/>
    <w:rsid w:val="00C82CA6"/>
    <w:rsid w:val="00C86390"/>
    <w:rsid w:val="00C92FBA"/>
    <w:rsid w:val="00C95CCA"/>
    <w:rsid w:val="00C9793E"/>
    <w:rsid w:val="00CA55CB"/>
    <w:rsid w:val="00CC0860"/>
    <w:rsid w:val="00CD51C9"/>
    <w:rsid w:val="00CD7D90"/>
    <w:rsid w:val="00CE1B6D"/>
    <w:rsid w:val="00CE5F6B"/>
    <w:rsid w:val="00CF4F5C"/>
    <w:rsid w:val="00CF4F72"/>
    <w:rsid w:val="00D06580"/>
    <w:rsid w:val="00D10919"/>
    <w:rsid w:val="00D12605"/>
    <w:rsid w:val="00D16562"/>
    <w:rsid w:val="00D202B7"/>
    <w:rsid w:val="00D25B98"/>
    <w:rsid w:val="00D3065D"/>
    <w:rsid w:val="00D31EAE"/>
    <w:rsid w:val="00D32001"/>
    <w:rsid w:val="00D33DDD"/>
    <w:rsid w:val="00D35DAD"/>
    <w:rsid w:val="00D40851"/>
    <w:rsid w:val="00D434CB"/>
    <w:rsid w:val="00D47EF6"/>
    <w:rsid w:val="00D56702"/>
    <w:rsid w:val="00D83DC8"/>
    <w:rsid w:val="00D85D2F"/>
    <w:rsid w:val="00D8679F"/>
    <w:rsid w:val="00D91966"/>
    <w:rsid w:val="00D93C5D"/>
    <w:rsid w:val="00D93F79"/>
    <w:rsid w:val="00D96302"/>
    <w:rsid w:val="00D9725A"/>
    <w:rsid w:val="00DA3B1B"/>
    <w:rsid w:val="00DB32A3"/>
    <w:rsid w:val="00DB3760"/>
    <w:rsid w:val="00DC211C"/>
    <w:rsid w:val="00DC6AC8"/>
    <w:rsid w:val="00DD340E"/>
    <w:rsid w:val="00DD4C24"/>
    <w:rsid w:val="00DE0216"/>
    <w:rsid w:val="00DE1898"/>
    <w:rsid w:val="00DE3103"/>
    <w:rsid w:val="00DE3D00"/>
    <w:rsid w:val="00DF024E"/>
    <w:rsid w:val="00DF26FA"/>
    <w:rsid w:val="00E0128A"/>
    <w:rsid w:val="00E013FF"/>
    <w:rsid w:val="00E02FE4"/>
    <w:rsid w:val="00E10DE3"/>
    <w:rsid w:val="00E154F4"/>
    <w:rsid w:val="00E22A66"/>
    <w:rsid w:val="00E242BE"/>
    <w:rsid w:val="00E27912"/>
    <w:rsid w:val="00E305EC"/>
    <w:rsid w:val="00E324C2"/>
    <w:rsid w:val="00E36663"/>
    <w:rsid w:val="00E370B8"/>
    <w:rsid w:val="00E37C29"/>
    <w:rsid w:val="00E41BA8"/>
    <w:rsid w:val="00E512F2"/>
    <w:rsid w:val="00E52F7C"/>
    <w:rsid w:val="00E5747B"/>
    <w:rsid w:val="00E6074B"/>
    <w:rsid w:val="00E63999"/>
    <w:rsid w:val="00E75132"/>
    <w:rsid w:val="00E76337"/>
    <w:rsid w:val="00E819FA"/>
    <w:rsid w:val="00E82905"/>
    <w:rsid w:val="00E83110"/>
    <w:rsid w:val="00E8474E"/>
    <w:rsid w:val="00E84E47"/>
    <w:rsid w:val="00E86758"/>
    <w:rsid w:val="00E91188"/>
    <w:rsid w:val="00E914D7"/>
    <w:rsid w:val="00E94242"/>
    <w:rsid w:val="00EA00F5"/>
    <w:rsid w:val="00EB1567"/>
    <w:rsid w:val="00EB1C73"/>
    <w:rsid w:val="00EC5646"/>
    <w:rsid w:val="00ED600B"/>
    <w:rsid w:val="00EE0CB0"/>
    <w:rsid w:val="00EE3FB5"/>
    <w:rsid w:val="00EE7B07"/>
    <w:rsid w:val="00EF0E0C"/>
    <w:rsid w:val="00EF151F"/>
    <w:rsid w:val="00EF1928"/>
    <w:rsid w:val="00EF61C3"/>
    <w:rsid w:val="00F026BD"/>
    <w:rsid w:val="00F25AB4"/>
    <w:rsid w:val="00F303CE"/>
    <w:rsid w:val="00F3241B"/>
    <w:rsid w:val="00F466F4"/>
    <w:rsid w:val="00F476BB"/>
    <w:rsid w:val="00F50116"/>
    <w:rsid w:val="00F51444"/>
    <w:rsid w:val="00F566C2"/>
    <w:rsid w:val="00F5747B"/>
    <w:rsid w:val="00F615D7"/>
    <w:rsid w:val="00F631ED"/>
    <w:rsid w:val="00F715E6"/>
    <w:rsid w:val="00F7266F"/>
    <w:rsid w:val="00F736ED"/>
    <w:rsid w:val="00F77CC9"/>
    <w:rsid w:val="00F81C09"/>
    <w:rsid w:val="00F82947"/>
    <w:rsid w:val="00F93E17"/>
    <w:rsid w:val="00F93E76"/>
    <w:rsid w:val="00F94B1D"/>
    <w:rsid w:val="00F95B51"/>
    <w:rsid w:val="00F95C71"/>
    <w:rsid w:val="00FB039C"/>
    <w:rsid w:val="00FB22F0"/>
    <w:rsid w:val="00FC444C"/>
    <w:rsid w:val="00FD5071"/>
    <w:rsid w:val="00FE1E1A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A60C"/>
  <w15:docId w15:val="{3D459AA2-C6B2-4C45-8903-9E44983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047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7532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B153B"/>
  </w:style>
  <w:style w:type="character" w:customStyle="1" w:styleId="FuzeileZchn">
    <w:name w:val="Fußzeile Zchn"/>
    <w:basedOn w:val="Absatz-Standardschriftart"/>
    <w:link w:val="Fuzeile"/>
    <w:uiPriority w:val="99"/>
    <w:qFormat/>
    <w:rsid w:val="001B153B"/>
  </w:style>
  <w:style w:type="character" w:customStyle="1" w:styleId="Internetverknpfung">
    <w:name w:val="Internetverknüpfung"/>
    <w:basedOn w:val="Absatz-Standardschriftart"/>
    <w:uiPriority w:val="99"/>
    <w:unhideWhenUsed/>
    <w:rsid w:val="001140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140A4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8E2140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721C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9930A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9930AE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9930AE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Calibri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 w:cs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Calibri" w:cs="Calibri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 w:cs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Calibri" w:cs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  <w:rPr>
      <w:lang w:val="de-DE"/>
    </w:rPr>
  </w:style>
  <w:style w:type="character" w:customStyle="1" w:styleId="ListLabel118">
    <w:name w:val="ListLabel 118"/>
    <w:qFormat/>
    <w:rPr>
      <w:rFonts w:ascii="Calibri" w:hAnsi="Calibri" w:cs="Calibri"/>
      <w:sz w:val="21"/>
      <w:szCs w:val="21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  <w:rPr>
      <w:lang w:val="de-DE"/>
    </w:rPr>
  </w:style>
  <w:style w:type="character" w:customStyle="1" w:styleId="ListLabel140">
    <w:name w:val="ListLabel 140"/>
    <w:qFormat/>
    <w:rPr>
      <w:rFonts w:cs="Calibri"/>
      <w:sz w:val="21"/>
      <w:szCs w:val="21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tandardWeb">
    <w:name w:val="Normal (Web)"/>
    <w:basedOn w:val="Standard"/>
    <w:uiPriority w:val="99"/>
    <w:semiHidden/>
    <w:unhideWhenUsed/>
    <w:qFormat/>
    <w:rsid w:val="00F753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06E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153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B153B"/>
    <w:pPr>
      <w:tabs>
        <w:tab w:val="center" w:pos="4536"/>
        <w:tab w:val="right" w:pos="9072"/>
      </w:tabs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8E2140"/>
    <w:pPr>
      <w:spacing w:after="0" w:line="240" w:lineRule="auto"/>
    </w:pPr>
    <w:rPr>
      <w:rFonts w:ascii="Calibri" w:hAnsi="Calibri"/>
      <w:szCs w:val="21"/>
    </w:rPr>
  </w:style>
  <w:style w:type="paragraph" w:styleId="berarbeitung">
    <w:name w:val="Revision"/>
    <w:uiPriority w:val="99"/>
    <w:semiHidden/>
    <w:qFormat/>
    <w:rsid w:val="000B4A3E"/>
  </w:style>
  <w:style w:type="paragraph" w:styleId="Kommentartext">
    <w:name w:val="annotation text"/>
    <w:basedOn w:val="Standard"/>
    <w:link w:val="KommentartextZchn"/>
    <w:uiPriority w:val="99"/>
    <w:unhideWhenUsed/>
    <w:qFormat/>
    <w:rsid w:val="009930AE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9930A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2797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4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notrans.de/" TargetMode="External"/><Relationship Id="rId18" Type="http://schemas.openxmlformats.org/officeDocument/2006/relationships/hyperlink" Target="mailto:alma.mautner@reiterpr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xrt.i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xrt.io/products-rail-infrastructure-rail-operation-train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eiterpr.com/aktuell-kunde?id%5B%5D=370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ukas.stranger@nxrt.i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xrt.i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7" ma:contentTypeDescription="Ein neues Dokument erstellen." ma:contentTypeScope="" ma:versionID="a800e270908c21c45c53423f4bcf868c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6b1659c672b721de4832ec9cfbfc082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9735-13C3-471E-80E5-298C38752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6DAA-B334-47C9-8188-BA773AE715F1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3.xml><?xml version="1.0" encoding="utf-8"?>
<ds:datastoreItem xmlns:ds="http://schemas.openxmlformats.org/officeDocument/2006/customXml" ds:itemID="{4C675BD8-C060-4216-A9D7-131EE1E5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A0C50-F638-489B-953B-C045BB3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5171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dc:description/>
  <cp:lastModifiedBy>Sophia Seigner</cp:lastModifiedBy>
  <cp:revision>2</cp:revision>
  <dcterms:created xsi:type="dcterms:W3CDTF">2022-09-20T13:52:00Z</dcterms:created>
  <dcterms:modified xsi:type="dcterms:W3CDTF">2022-09-20T13:52:00Z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0x0101005831F30CBB9A6E4D9E8CB63B0905E579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