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930B" w14:textId="5A827D94" w:rsidR="00D61AFB" w:rsidRPr="00763066" w:rsidRDefault="003C2CE3" w:rsidP="00063C26">
      <w:pPr>
        <w:pStyle w:val="KeinLeerraum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  <w:lang w:val="de-DE"/>
        </w:rPr>
      </w:pPr>
      <w:r>
        <w:rPr>
          <w:rStyle w:val="berschrift1Zchn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2E505845" wp14:editId="0CBA8E94">
            <wp:simplePos x="0" y="0"/>
            <wp:positionH relativeFrom="column">
              <wp:posOffset>4460875</wp:posOffset>
            </wp:positionH>
            <wp:positionV relativeFrom="paragraph">
              <wp:posOffset>-265430</wp:posOffset>
            </wp:positionV>
            <wp:extent cx="1286510" cy="475615"/>
            <wp:effectExtent l="0" t="0" r="889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68E4B" w14:textId="75F9F0B6" w:rsidR="0006340C" w:rsidRDefault="0006340C" w:rsidP="00063C26">
      <w:pPr>
        <w:pStyle w:val="KeinLeerraum"/>
        <w:rPr>
          <w:b/>
          <w:bCs/>
          <w:sz w:val="28"/>
          <w:szCs w:val="28"/>
          <w:lang w:val="de-DE"/>
        </w:rPr>
      </w:pPr>
    </w:p>
    <w:p w14:paraId="10947832" w14:textId="779BEC17" w:rsidR="000C5068" w:rsidRDefault="000C5068" w:rsidP="00063C26">
      <w:pPr>
        <w:pStyle w:val="KeinLeerraum"/>
        <w:rPr>
          <w:b/>
          <w:bCs/>
          <w:sz w:val="28"/>
          <w:szCs w:val="28"/>
          <w:lang w:val="de-DE"/>
        </w:rPr>
      </w:pPr>
    </w:p>
    <w:p w14:paraId="33BD37C6" w14:textId="77777777" w:rsidR="00E06007" w:rsidRDefault="00E06007" w:rsidP="00063C26">
      <w:pPr>
        <w:pStyle w:val="KeinLeerraum"/>
        <w:rPr>
          <w:b/>
          <w:bCs/>
          <w:sz w:val="28"/>
          <w:szCs w:val="28"/>
          <w:lang w:val="de-DE"/>
        </w:rPr>
      </w:pPr>
    </w:p>
    <w:p w14:paraId="4E34E314" w14:textId="202E53AB" w:rsidR="00753944" w:rsidRPr="0093008D" w:rsidRDefault="007F6A98" w:rsidP="00063C26">
      <w:pPr>
        <w:pStyle w:val="KeinLeerraum"/>
        <w:rPr>
          <w:b/>
          <w:bCs/>
          <w:sz w:val="28"/>
          <w:szCs w:val="28"/>
          <w:lang w:val="de-DE"/>
        </w:rPr>
      </w:pPr>
      <w:r w:rsidRPr="007F6A98">
        <w:rPr>
          <w:b/>
          <w:bCs/>
          <w:sz w:val="28"/>
          <w:szCs w:val="28"/>
          <w:lang w:val="de-DE"/>
        </w:rPr>
        <w:t>PRESS</w:t>
      </w:r>
      <w:r w:rsidR="00012A30">
        <w:rPr>
          <w:b/>
          <w:bCs/>
          <w:sz w:val="28"/>
          <w:szCs w:val="28"/>
          <w:lang w:val="de-DE"/>
        </w:rPr>
        <w:t>E</w:t>
      </w:r>
      <w:r w:rsidRPr="007F6A98">
        <w:rPr>
          <w:b/>
          <w:bCs/>
          <w:sz w:val="28"/>
          <w:szCs w:val="28"/>
          <w:lang w:val="de-DE"/>
        </w:rPr>
        <w:t>INFORMATION</w:t>
      </w:r>
    </w:p>
    <w:p w14:paraId="3FFDDFE6" w14:textId="77A0941D" w:rsidR="00321ADD" w:rsidRDefault="00321ADD" w:rsidP="00063C26">
      <w:pPr>
        <w:pStyle w:val="KeinLeerraum"/>
        <w:rPr>
          <w:lang w:val="de-DE"/>
        </w:rPr>
      </w:pPr>
    </w:p>
    <w:p w14:paraId="44D83041" w14:textId="72402B4F" w:rsidR="00D35730" w:rsidRDefault="00D35730" w:rsidP="00063C26">
      <w:pPr>
        <w:pStyle w:val="KeinLeerraum"/>
        <w:rPr>
          <w:b/>
          <w:bCs/>
          <w:sz w:val="35"/>
          <w:szCs w:val="35"/>
          <w:lang w:val="de-DE"/>
        </w:rPr>
      </w:pPr>
    </w:p>
    <w:p w14:paraId="583B50C2" w14:textId="6CFC5BD4" w:rsidR="005F128A" w:rsidRPr="005F128A" w:rsidRDefault="6F6366E3" w:rsidP="50E42A87">
      <w:pPr>
        <w:pStyle w:val="KeinLeerraum"/>
        <w:rPr>
          <w:b/>
          <w:bCs/>
          <w:lang w:val="de-AT"/>
        </w:rPr>
      </w:pPr>
      <w:bookmarkStart w:id="0" w:name="_Hlk81395146"/>
      <w:r w:rsidRPr="50E42A87">
        <w:rPr>
          <w:b/>
          <w:bCs/>
          <w:lang w:val="de-AT"/>
        </w:rPr>
        <w:t>Handy zum Schulstart</w:t>
      </w:r>
    </w:p>
    <w:p w14:paraId="75E2711A" w14:textId="5E8B133B" w:rsidR="005F128A" w:rsidRPr="005F128A" w:rsidRDefault="00AD44AB" w:rsidP="00063C26">
      <w:pPr>
        <w:pStyle w:val="KeinLeerraum"/>
        <w:rPr>
          <w:b/>
          <w:bCs/>
          <w:sz w:val="32"/>
          <w:szCs w:val="32"/>
          <w:lang w:val="de-AT"/>
        </w:rPr>
      </w:pPr>
      <w:r w:rsidRPr="50E42A87">
        <w:rPr>
          <w:b/>
          <w:bCs/>
          <w:sz w:val="32"/>
          <w:szCs w:val="32"/>
          <w:lang w:val="de-AT"/>
        </w:rPr>
        <w:t xml:space="preserve">Kinder- </w:t>
      </w:r>
      <w:r w:rsidR="006D4DDF" w:rsidRPr="50E42A87">
        <w:rPr>
          <w:b/>
          <w:bCs/>
          <w:sz w:val="32"/>
          <w:szCs w:val="32"/>
          <w:lang w:val="de-AT"/>
        </w:rPr>
        <w:t>&amp;</w:t>
      </w:r>
      <w:r w:rsidRPr="50E42A87">
        <w:rPr>
          <w:b/>
          <w:bCs/>
          <w:sz w:val="32"/>
          <w:szCs w:val="32"/>
          <w:lang w:val="de-AT"/>
        </w:rPr>
        <w:t xml:space="preserve"> Jugen</w:t>
      </w:r>
      <w:r w:rsidR="005F128A" w:rsidRPr="50E42A87">
        <w:rPr>
          <w:b/>
          <w:bCs/>
          <w:sz w:val="32"/>
          <w:szCs w:val="32"/>
          <w:lang w:val="de-AT"/>
        </w:rPr>
        <w:t>d</w:t>
      </w:r>
      <w:r w:rsidRPr="50E42A87">
        <w:rPr>
          <w:b/>
          <w:bCs/>
          <w:sz w:val="32"/>
          <w:szCs w:val="32"/>
          <w:lang w:val="de-AT"/>
        </w:rPr>
        <w:t xml:space="preserve">tarife </w:t>
      </w:r>
      <w:r w:rsidR="00450B8A" w:rsidRPr="50E42A87">
        <w:rPr>
          <w:b/>
          <w:bCs/>
          <w:sz w:val="32"/>
          <w:szCs w:val="32"/>
          <w:lang w:val="de-AT"/>
        </w:rPr>
        <w:t>um 41,5 Prozent g</w:t>
      </w:r>
      <w:r w:rsidRPr="50E42A87">
        <w:rPr>
          <w:b/>
          <w:bCs/>
          <w:sz w:val="32"/>
          <w:szCs w:val="32"/>
          <w:lang w:val="de-AT"/>
        </w:rPr>
        <w:t xml:space="preserve">ünstiger als </w:t>
      </w:r>
      <w:r w:rsidR="005F128A" w:rsidRPr="50E42A87">
        <w:rPr>
          <w:b/>
          <w:bCs/>
          <w:sz w:val="32"/>
          <w:szCs w:val="32"/>
          <w:lang w:val="de-AT"/>
        </w:rPr>
        <w:t>Standardtarife</w:t>
      </w:r>
    </w:p>
    <w:bookmarkEnd w:id="0"/>
    <w:p w14:paraId="4671B376" w14:textId="77777777" w:rsidR="00E94498" w:rsidRPr="003E5955" w:rsidRDefault="00E94498" w:rsidP="00063C26">
      <w:pPr>
        <w:pStyle w:val="KeinLeerraum"/>
        <w:rPr>
          <w:b/>
          <w:bCs/>
          <w:lang w:val="de-DE"/>
        </w:rPr>
      </w:pPr>
    </w:p>
    <w:p w14:paraId="1D638B3D" w14:textId="3824EFA9" w:rsidR="00CD45B3" w:rsidRPr="0003547C" w:rsidRDefault="00B973F2" w:rsidP="007559F6">
      <w:pPr>
        <w:spacing w:after="0" w:line="240" w:lineRule="auto"/>
        <w:rPr>
          <w:b/>
          <w:bCs/>
          <w:lang w:val="de-DE"/>
        </w:rPr>
      </w:pPr>
      <w:r w:rsidRPr="00CD45B3">
        <w:rPr>
          <w:b/>
          <w:bCs/>
          <w:lang w:val="de-AT"/>
        </w:rPr>
        <w:t xml:space="preserve">Studien zufolge besitzen mehr als die Hälfte der </w:t>
      </w:r>
      <w:r w:rsidR="00AE232C" w:rsidRPr="00CD45B3">
        <w:rPr>
          <w:b/>
          <w:bCs/>
          <w:lang w:val="de-AT"/>
        </w:rPr>
        <w:t>Acht- bis Zehnj</w:t>
      </w:r>
      <w:r w:rsidRPr="00CD45B3">
        <w:rPr>
          <w:b/>
          <w:bCs/>
          <w:lang w:val="de-AT"/>
        </w:rPr>
        <w:t>ährigen ein Handy</w:t>
      </w:r>
      <w:r w:rsidR="00C54138" w:rsidRPr="00CD45B3">
        <w:rPr>
          <w:b/>
          <w:bCs/>
          <w:lang w:val="de-AT"/>
        </w:rPr>
        <w:t>.</w:t>
      </w:r>
      <w:r w:rsidR="00D07A19" w:rsidRPr="00CD45B3">
        <w:rPr>
          <w:b/>
          <w:bCs/>
          <w:lang w:val="de-AT"/>
        </w:rPr>
        <w:t xml:space="preserve"> </w:t>
      </w:r>
      <w:r w:rsidR="00D673B4" w:rsidRPr="00CD45B3">
        <w:rPr>
          <w:b/>
          <w:bCs/>
          <w:lang w:val="de-AT"/>
        </w:rPr>
        <w:t>Die heimischen Mobilfun</w:t>
      </w:r>
      <w:r w:rsidR="00CD45B3" w:rsidRPr="00CD45B3">
        <w:rPr>
          <w:b/>
          <w:bCs/>
          <w:lang w:val="de-AT"/>
        </w:rPr>
        <w:t>k</w:t>
      </w:r>
      <w:r w:rsidR="00D673B4" w:rsidRPr="00CD45B3">
        <w:rPr>
          <w:b/>
          <w:bCs/>
          <w:lang w:val="de-AT"/>
        </w:rPr>
        <w:t xml:space="preserve">anbieter wollen sich diese wichtige Zielgruppe nicht entgehen lassen und locken mit </w:t>
      </w:r>
      <w:r w:rsidR="00C06660">
        <w:rPr>
          <w:b/>
          <w:bCs/>
          <w:lang w:val="de-AT"/>
        </w:rPr>
        <w:t xml:space="preserve">lukrativen </w:t>
      </w:r>
      <w:r w:rsidR="00CD45B3" w:rsidRPr="00CD45B3">
        <w:rPr>
          <w:b/>
          <w:bCs/>
          <w:lang w:val="de-AT"/>
        </w:rPr>
        <w:t xml:space="preserve">Angeboten. </w:t>
      </w:r>
      <w:r w:rsidR="00CD45B3" w:rsidRPr="00D97348">
        <w:rPr>
          <w:rStyle w:val="Fett"/>
          <w:lang w:val="de-DE"/>
        </w:rPr>
        <w:t>Österreichs größte</w:t>
      </w:r>
      <w:r w:rsidR="00CD45B3">
        <w:rPr>
          <w:rStyle w:val="Fett"/>
          <w:lang w:val="de-DE"/>
        </w:rPr>
        <w:t xml:space="preserve">s </w:t>
      </w:r>
      <w:r w:rsidR="00CD45B3" w:rsidRPr="00D97348">
        <w:rPr>
          <w:rStyle w:val="Fett"/>
          <w:lang w:val="de-DE"/>
        </w:rPr>
        <w:t xml:space="preserve">Mobilfunk-Vergleichsportal </w:t>
      </w:r>
      <w:hyperlink r:id="rId12" w:history="1">
        <w:r w:rsidR="00CD45B3" w:rsidRPr="001A5AE0">
          <w:rPr>
            <w:rStyle w:val="Hyperlink"/>
            <w:b/>
            <w:bCs/>
            <w:lang w:val="de-DE"/>
          </w:rPr>
          <w:t>tarife.at</w:t>
        </w:r>
      </w:hyperlink>
      <w:r w:rsidR="00CD45B3">
        <w:rPr>
          <w:b/>
          <w:bCs/>
          <w:lang w:val="de-DE"/>
        </w:rPr>
        <w:t xml:space="preserve"> hat sich </w:t>
      </w:r>
      <w:r w:rsidR="00C06660">
        <w:rPr>
          <w:b/>
          <w:bCs/>
          <w:lang w:val="de-DE"/>
        </w:rPr>
        <w:t xml:space="preserve">die </w:t>
      </w:r>
      <w:r w:rsidR="00B16D0E">
        <w:rPr>
          <w:b/>
          <w:bCs/>
          <w:lang w:val="de-DE"/>
        </w:rPr>
        <w:t xml:space="preserve">vielfältigen </w:t>
      </w:r>
      <w:r w:rsidR="00094EFE">
        <w:rPr>
          <w:b/>
          <w:bCs/>
          <w:lang w:val="de-DE"/>
        </w:rPr>
        <w:t>Spezialtarife</w:t>
      </w:r>
      <w:r w:rsidR="00B16D0E">
        <w:rPr>
          <w:b/>
          <w:bCs/>
          <w:lang w:val="de-DE"/>
        </w:rPr>
        <w:t xml:space="preserve"> </w:t>
      </w:r>
      <w:r w:rsidR="00CD45B3">
        <w:rPr>
          <w:b/>
          <w:bCs/>
          <w:lang w:val="de-DE"/>
        </w:rPr>
        <w:t>angesehen</w:t>
      </w:r>
      <w:r w:rsidR="00CD290B">
        <w:rPr>
          <w:b/>
          <w:bCs/>
          <w:lang w:val="de-DE"/>
        </w:rPr>
        <w:t xml:space="preserve">. Neben praktischen Tipps hält das Vergleichsportal </w:t>
      </w:r>
      <w:r w:rsidR="007559F6">
        <w:rPr>
          <w:b/>
          <w:bCs/>
          <w:lang w:val="de-DE"/>
        </w:rPr>
        <w:t xml:space="preserve">konkrete Tarif- und Handyempfehlungen </w:t>
      </w:r>
      <w:r w:rsidR="00C136C6">
        <w:rPr>
          <w:b/>
          <w:bCs/>
          <w:lang w:val="de-DE"/>
        </w:rPr>
        <w:t xml:space="preserve">für die jungen Handynutzer und deren Eltern </w:t>
      </w:r>
      <w:r w:rsidR="007559F6">
        <w:rPr>
          <w:b/>
          <w:bCs/>
          <w:lang w:val="de-DE"/>
        </w:rPr>
        <w:t>parat.</w:t>
      </w:r>
    </w:p>
    <w:p w14:paraId="74E99934" w14:textId="77777777" w:rsidR="008E3A8C" w:rsidRDefault="008E3A8C" w:rsidP="008E3A8C">
      <w:pPr>
        <w:spacing w:after="0" w:line="240" w:lineRule="auto"/>
        <w:rPr>
          <w:b/>
          <w:bCs/>
          <w:lang w:val="de-AT"/>
        </w:rPr>
      </w:pPr>
    </w:p>
    <w:p w14:paraId="5639879E" w14:textId="3B3321E7" w:rsidR="004140D3" w:rsidRDefault="04730335" w:rsidP="008E3A8C">
      <w:pPr>
        <w:spacing w:after="0" w:line="240" w:lineRule="auto"/>
        <w:rPr>
          <w:rFonts w:ascii="Calibri" w:hAnsi="Calibri" w:cs="Calibri"/>
          <w:lang w:val="de-DE"/>
        </w:rPr>
      </w:pPr>
      <w:r w:rsidRPr="28D1C317">
        <w:rPr>
          <w:rFonts w:ascii="Calibri" w:hAnsi="Calibri" w:cs="Calibri"/>
          <w:lang w:val="de-DE"/>
        </w:rPr>
        <w:t xml:space="preserve">Wien, am 3. September 2021: </w:t>
      </w:r>
      <w:r w:rsidRPr="28D1C317">
        <w:rPr>
          <w:rFonts w:ascii="Calibri" w:hAnsi="Calibri" w:cs="Calibri"/>
          <w:lang w:val="de-AT"/>
        </w:rPr>
        <w:t xml:space="preserve">„Kinder- und Jugendtarife </w:t>
      </w:r>
      <w:r w:rsidR="2B647495" w:rsidRPr="28D1C317">
        <w:rPr>
          <w:rFonts w:ascii="Calibri" w:hAnsi="Calibri" w:cs="Calibri"/>
          <w:lang w:val="de-AT"/>
        </w:rPr>
        <w:t xml:space="preserve">sind </w:t>
      </w:r>
      <w:r w:rsidRPr="28D1C317">
        <w:rPr>
          <w:rFonts w:ascii="Calibri" w:hAnsi="Calibri" w:cs="Calibri"/>
          <w:lang w:val="de-AT"/>
        </w:rPr>
        <w:t xml:space="preserve">zwischen 33 und 50 Prozent günstiger als vergleichbare Standardtarife beim selben Anbieter. Das </w:t>
      </w:r>
      <w:r w:rsidR="3E781226" w:rsidRPr="28D1C317">
        <w:rPr>
          <w:rFonts w:ascii="Calibri" w:hAnsi="Calibri" w:cs="Calibri"/>
          <w:lang w:val="de-AT"/>
        </w:rPr>
        <w:t xml:space="preserve">bedeutet </w:t>
      </w:r>
      <w:r w:rsidRPr="28D1C317">
        <w:rPr>
          <w:rFonts w:ascii="Calibri" w:hAnsi="Calibri" w:cs="Calibri"/>
          <w:lang w:val="de-AT"/>
        </w:rPr>
        <w:t xml:space="preserve">aber nicht, dass es nicht noch günstigere </w:t>
      </w:r>
      <w:r w:rsidR="09DC0668" w:rsidRPr="28D1C317">
        <w:rPr>
          <w:rFonts w:ascii="Calibri" w:hAnsi="Calibri" w:cs="Calibri"/>
          <w:lang w:val="de-AT"/>
        </w:rPr>
        <w:t>Standardt</w:t>
      </w:r>
      <w:r w:rsidRPr="28D1C317">
        <w:rPr>
          <w:rFonts w:ascii="Calibri" w:hAnsi="Calibri" w:cs="Calibri"/>
          <w:lang w:val="de-AT"/>
        </w:rPr>
        <w:t>arife bei anderen Anbietern g</w:t>
      </w:r>
      <w:r w:rsidR="3E781226" w:rsidRPr="28D1C317">
        <w:rPr>
          <w:rFonts w:ascii="Calibri" w:hAnsi="Calibri" w:cs="Calibri"/>
          <w:lang w:val="de-AT"/>
        </w:rPr>
        <w:t>eben könnte</w:t>
      </w:r>
      <w:r w:rsidRPr="28D1C317">
        <w:rPr>
          <w:rFonts w:ascii="Calibri" w:hAnsi="Calibri" w:cs="Calibri"/>
          <w:lang w:val="de-AT"/>
        </w:rPr>
        <w:t>“, so</w:t>
      </w:r>
      <w:r w:rsidRPr="28D1C317">
        <w:rPr>
          <w:rFonts w:ascii="Calibri" w:hAnsi="Calibri" w:cs="Calibri"/>
          <w:lang w:val="de-DE"/>
        </w:rPr>
        <w:t xml:space="preserve"> Dipl.-Ing. Maximilian Schirmer, Geschäftsführer von tarife.at</w:t>
      </w:r>
      <w:r w:rsidR="081FF3FF" w:rsidRPr="28D1C317">
        <w:rPr>
          <w:rFonts w:ascii="Calibri" w:hAnsi="Calibri" w:cs="Calibri"/>
          <w:lang w:val="de-DE"/>
        </w:rPr>
        <w:t xml:space="preserve">. </w:t>
      </w:r>
      <w:r w:rsidR="5E38A804" w:rsidRPr="28D1C317">
        <w:rPr>
          <w:rFonts w:ascii="Calibri" w:hAnsi="Calibri" w:cs="Calibri"/>
          <w:lang w:val="de-DE"/>
        </w:rPr>
        <w:t xml:space="preserve">In der </w:t>
      </w:r>
      <w:r w:rsidR="508A8E26" w:rsidRPr="28D1C317">
        <w:rPr>
          <w:rFonts w:ascii="Calibri" w:hAnsi="Calibri" w:cs="Calibri"/>
          <w:lang w:val="de-DE"/>
        </w:rPr>
        <w:t>Regel</w:t>
      </w:r>
      <w:r w:rsidR="5E38A804" w:rsidRPr="28D1C317">
        <w:rPr>
          <w:rFonts w:ascii="Calibri" w:hAnsi="Calibri" w:cs="Calibri"/>
          <w:lang w:val="de-DE"/>
        </w:rPr>
        <w:t xml:space="preserve"> sind dezidierte Kindertarife </w:t>
      </w:r>
      <w:r w:rsidR="508A8E26" w:rsidRPr="28D1C317">
        <w:rPr>
          <w:rFonts w:ascii="Calibri" w:hAnsi="Calibri" w:cs="Calibri"/>
          <w:lang w:val="de-DE"/>
        </w:rPr>
        <w:t xml:space="preserve">günstig, beinhalten allerdings weniger Funktionen </w:t>
      </w:r>
      <w:r w:rsidR="009A5F0A">
        <w:rPr>
          <w:rFonts w:ascii="Calibri" w:hAnsi="Calibri" w:cs="Calibri"/>
          <w:lang w:val="de-DE"/>
        </w:rPr>
        <w:t xml:space="preserve">als </w:t>
      </w:r>
      <w:r w:rsidR="2298D43B" w:rsidRPr="28D1C317">
        <w:rPr>
          <w:rFonts w:ascii="Calibri" w:hAnsi="Calibri" w:cs="Calibri"/>
          <w:lang w:val="de-DE"/>
        </w:rPr>
        <w:t>reguläre Tarife</w:t>
      </w:r>
      <w:r w:rsidR="03A03B70" w:rsidRPr="28D1C317">
        <w:rPr>
          <w:rFonts w:ascii="Calibri" w:hAnsi="Calibri" w:cs="Calibri"/>
          <w:lang w:val="de-DE"/>
        </w:rPr>
        <w:t xml:space="preserve">. </w:t>
      </w:r>
      <w:r w:rsidR="31C1B20D" w:rsidRPr="28D1C317">
        <w:rPr>
          <w:rFonts w:ascii="Calibri" w:hAnsi="Calibri" w:cs="Calibri"/>
          <w:lang w:val="de-DE"/>
        </w:rPr>
        <w:t xml:space="preserve">Bei </w:t>
      </w:r>
      <w:r w:rsidR="7192881A" w:rsidRPr="28D1C317">
        <w:rPr>
          <w:rFonts w:ascii="Calibri" w:hAnsi="Calibri" w:cs="Calibri"/>
          <w:lang w:val="de-DE"/>
        </w:rPr>
        <w:t>überdurchschnittlich</w:t>
      </w:r>
      <w:r w:rsidR="630770F8" w:rsidRPr="28D1C317">
        <w:rPr>
          <w:rFonts w:ascii="Calibri" w:hAnsi="Calibri" w:cs="Calibri"/>
          <w:lang w:val="de-DE"/>
        </w:rPr>
        <w:t xml:space="preserve"> hohem</w:t>
      </w:r>
      <w:r w:rsidR="31C1B20D" w:rsidRPr="28D1C317">
        <w:rPr>
          <w:rFonts w:ascii="Calibri" w:hAnsi="Calibri" w:cs="Calibri"/>
          <w:lang w:val="de-DE"/>
        </w:rPr>
        <w:t xml:space="preserve"> </w:t>
      </w:r>
      <w:r w:rsidR="3BF80FBE" w:rsidRPr="28D1C317">
        <w:rPr>
          <w:rFonts w:ascii="Calibri" w:hAnsi="Calibri" w:cs="Calibri"/>
          <w:lang w:val="de-DE"/>
        </w:rPr>
        <w:t>Datenvolumen</w:t>
      </w:r>
      <w:r w:rsidR="0B16102E" w:rsidRPr="28D1C317">
        <w:rPr>
          <w:rFonts w:ascii="Calibri" w:hAnsi="Calibri" w:cs="Calibri"/>
          <w:lang w:val="de-DE"/>
        </w:rPr>
        <w:t xml:space="preserve"> </w:t>
      </w:r>
      <w:r w:rsidR="7192881A" w:rsidRPr="28D1C317">
        <w:rPr>
          <w:rFonts w:ascii="Calibri" w:hAnsi="Calibri" w:cs="Calibri"/>
          <w:lang w:val="de-DE"/>
        </w:rPr>
        <w:t xml:space="preserve">sind </w:t>
      </w:r>
      <w:r w:rsidR="630770F8" w:rsidRPr="28D1C317">
        <w:rPr>
          <w:rFonts w:ascii="Calibri" w:hAnsi="Calibri" w:cs="Calibri"/>
          <w:lang w:val="de-DE"/>
        </w:rPr>
        <w:t>die Spezialtarife</w:t>
      </w:r>
      <w:r w:rsidR="31C1B20D" w:rsidRPr="28D1C317">
        <w:rPr>
          <w:rFonts w:ascii="Calibri" w:hAnsi="Calibri" w:cs="Calibri"/>
          <w:lang w:val="de-DE"/>
        </w:rPr>
        <w:t xml:space="preserve"> </w:t>
      </w:r>
      <w:r w:rsidR="57DDFD0D" w:rsidRPr="28D1C317">
        <w:rPr>
          <w:rFonts w:ascii="Calibri" w:hAnsi="Calibri" w:cs="Calibri"/>
          <w:lang w:val="de-DE"/>
        </w:rPr>
        <w:t xml:space="preserve">daher z.B. </w:t>
      </w:r>
      <w:r w:rsidR="7192881A" w:rsidRPr="28D1C317">
        <w:rPr>
          <w:rFonts w:ascii="Calibri" w:hAnsi="Calibri" w:cs="Calibri"/>
          <w:lang w:val="de-DE"/>
        </w:rPr>
        <w:t xml:space="preserve">allesamt nicht </w:t>
      </w:r>
      <w:r w:rsidR="03A03B70" w:rsidRPr="28D1C317">
        <w:rPr>
          <w:rFonts w:ascii="Calibri" w:hAnsi="Calibri" w:cs="Calibri"/>
          <w:lang w:val="de-DE"/>
        </w:rPr>
        <w:t>5G-fähig</w:t>
      </w:r>
      <w:r w:rsidR="7192881A" w:rsidRPr="28D1C317">
        <w:rPr>
          <w:rFonts w:ascii="Calibri" w:hAnsi="Calibri" w:cs="Calibri"/>
          <w:lang w:val="de-DE"/>
        </w:rPr>
        <w:t>.</w:t>
      </w:r>
    </w:p>
    <w:p w14:paraId="3338C883" w14:textId="77777777" w:rsidR="00DA7088" w:rsidRPr="00BE2D4C" w:rsidRDefault="00DA7088" w:rsidP="00DA7088">
      <w:pPr>
        <w:spacing w:after="0" w:line="240" w:lineRule="auto"/>
        <w:rPr>
          <w:lang w:val="de-DE"/>
        </w:rPr>
      </w:pPr>
    </w:p>
    <w:p w14:paraId="1BF5042D" w14:textId="4AC21F59" w:rsidR="00DA1F96" w:rsidRPr="00BF4A44" w:rsidRDefault="00BF4A44" w:rsidP="00063C26">
      <w:pPr>
        <w:spacing w:after="0" w:line="240" w:lineRule="auto"/>
        <w:rPr>
          <w:rFonts w:ascii="Calibri" w:hAnsi="Calibri" w:cs="Calibri"/>
          <w:b/>
          <w:bCs/>
          <w:lang w:val="de-DE"/>
        </w:rPr>
      </w:pPr>
      <w:r w:rsidRPr="00BF4A44">
        <w:rPr>
          <w:rFonts w:ascii="Calibri" w:hAnsi="Calibri" w:cs="Calibri"/>
          <w:b/>
          <w:bCs/>
          <w:lang w:val="de-DE"/>
        </w:rPr>
        <w:t>Jugend- und Standardtarife im Vergleich</w:t>
      </w:r>
    </w:p>
    <w:p w14:paraId="61785F97" w14:textId="6CC7ADAD" w:rsidR="0052608B" w:rsidRDefault="0232C6A0" w:rsidP="00961B1D">
      <w:pPr>
        <w:spacing w:after="0" w:line="240" w:lineRule="auto"/>
        <w:rPr>
          <w:lang w:val="de-AT"/>
        </w:rPr>
      </w:pPr>
      <w:r w:rsidRPr="6FCC20EB">
        <w:rPr>
          <w:lang w:val="de-AT"/>
        </w:rPr>
        <w:t xml:space="preserve">Vergleicht man Jugend- und </w:t>
      </w:r>
      <w:r w:rsidR="00102135">
        <w:rPr>
          <w:lang w:val="de-AT"/>
        </w:rPr>
        <w:t>Standardt</w:t>
      </w:r>
      <w:r w:rsidRPr="6FCC20EB">
        <w:rPr>
          <w:lang w:val="de-AT"/>
        </w:rPr>
        <w:t xml:space="preserve">arife vom </w:t>
      </w:r>
      <w:r w:rsidR="7420BAE9" w:rsidRPr="6FCC20EB">
        <w:rPr>
          <w:lang w:val="de-AT"/>
        </w:rPr>
        <w:t>selben</w:t>
      </w:r>
      <w:r w:rsidRPr="6FCC20EB">
        <w:rPr>
          <w:lang w:val="de-AT"/>
        </w:rPr>
        <w:t xml:space="preserve"> Anbieter, sind erstere immer günstiger</w:t>
      </w:r>
      <w:r w:rsidR="34646BC8" w:rsidRPr="6FCC20EB">
        <w:rPr>
          <w:lang w:val="de-AT"/>
        </w:rPr>
        <w:t xml:space="preserve">, </w:t>
      </w:r>
      <w:r w:rsidR="02DC7C68" w:rsidRPr="6FCC20EB">
        <w:rPr>
          <w:lang w:val="de-AT"/>
        </w:rPr>
        <w:t>dafür</w:t>
      </w:r>
      <w:r w:rsidR="15F764FA" w:rsidRPr="6FCC20EB">
        <w:rPr>
          <w:lang w:val="de-AT"/>
        </w:rPr>
        <w:t xml:space="preserve"> </w:t>
      </w:r>
      <w:r w:rsidR="5EF04743" w:rsidRPr="6FCC20EB">
        <w:rPr>
          <w:lang w:val="de-AT"/>
        </w:rPr>
        <w:t xml:space="preserve">teilweise </w:t>
      </w:r>
      <w:r w:rsidR="15F764FA" w:rsidRPr="6FCC20EB">
        <w:rPr>
          <w:lang w:val="de-AT"/>
        </w:rPr>
        <w:t>in der Funktionalität eingeschränkt.</w:t>
      </w:r>
      <w:r w:rsidR="2C3DBB08" w:rsidRPr="6FCC20EB">
        <w:rPr>
          <w:lang w:val="de-AT"/>
        </w:rPr>
        <w:t xml:space="preserve"> </w:t>
      </w:r>
      <w:r w:rsidR="3771A88D" w:rsidRPr="6FCC20EB">
        <w:rPr>
          <w:lang w:val="de-AT"/>
        </w:rPr>
        <w:t xml:space="preserve">Kindertarife </w:t>
      </w:r>
      <w:r w:rsidR="6BDA0A63" w:rsidRPr="6FCC20EB">
        <w:rPr>
          <w:lang w:val="de-AT"/>
        </w:rPr>
        <w:t xml:space="preserve">bestechen </w:t>
      </w:r>
      <w:r w:rsidR="3771A88D" w:rsidRPr="6FCC20EB">
        <w:rPr>
          <w:lang w:val="de-AT"/>
        </w:rPr>
        <w:t>durch eine günstige Grundgebühr und Sicherheits-Zusatzpakete, die e</w:t>
      </w:r>
      <w:r w:rsidR="3942DA48" w:rsidRPr="6FCC20EB">
        <w:rPr>
          <w:lang w:val="de-AT"/>
        </w:rPr>
        <w:t xml:space="preserve">s ermöglichen </w:t>
      </w:r>
      <w:r w:rsidR="77E72BA9" w:rsidRPr="6FCC20EB">
        <w:rPr>
          <w:lang w:val="de-AT"/>
        </w:rPr>
        <w:t>den Nachwuchs</w:t>
      </w:r>
      <w:r w:rsidR="3942DA48" w:rsidRPr="6FCC20EB">
        <w:rPr>
          <w:lang w:val="de-AT"/>
        </w:rPr>
        <w:t xml:space="preserve"> </w:t>
      </w:r>
      <w:r w:rsidR="465E8704" w:rsidRPr="6FCC20EB">
        <w:rPr>
          <w:lang w:val="de-AT"/>
        </w:rPr>
        <w:t xml:space="preserve">im </w:t>
      </w:r>
      <w:r w:rsidR="77E72BA9" w:rsidRPr="6FCC20EB">
        <w:rPr>
          <w:lang w:val="de-AT"/>
        </w:rPr>
        <w:t>Auge</w:t>
      </w:r>
      <w:r w:rsidR="465E8704" w:rsidRPr="6FCC20EB">
        <w:rPr>
          <w:lang w:val="de-AT"/>
        </w:rPr>
        <w:t xml:space="preserve"> zu be</w:t>
      </w:r>
      <w:r w:rsidR="77E72BA9" w:rsidRPr="6FCC20EB">
        <w:rPr>
          <w:lang w:val="de-AT"/>
        </w:rPr>
        <w:t>halten</w:t>
      </w:r>
      <w:r w:rsidR="465E8704" w:rsidRPr="6FCC20EB">
        <w:rPr>
          <w:lang w:val="de-AT"/>
        </w:rPr>
        <w:t xml:space="preserve">. </w:t>
      </w:r>
      <w:r w:rsidR="1E96E154" w:rsidRPr="6FCC20EB">
        <w:rPr>
          <w:lang w:val="de-AT"/>
        </w:rPr>
        <w:t xml:space="preserve">Die </w:t>
      </w:r>
      <w:r w:rsidR="3771A88D" w:rsidRPr="6FCC20EB">
        <w:rPr>
          <w:lang w:val="de-AT"/>
        </w:rPr>
        <w:t>Jugendtarife</w:t>
      </w:r>
      <w:r w:rsidR="1E96E154" w:rsidRPr="6FCC20EB">
        <w:rPr>
          <w:lang w:val="de-AT"/>
        </w:rPr>
        <w:t xml:space="preserve"> von A1, </w:t>
      </w:r>
      <w:r w:rsidR="002D631C">
        <w:rPr>
          <w:lang w:val="de-AT"/>
        </w:rPr>
        <w:t>Magenta</w:t>
      </w:r>
      <w:r w:rsidR="1E96E154" w:rsidRPr="6FCC20EB">
        <w:rPr>
          <w:lang w:val="de-AT"/>
        </w:rPr>
        <w:t xml:space="preserve"> und Drei</w:t>
      </w:r>
      <w:r w:rsidR="4D982D5B" w:rsidRPr="6FCC20EB">
        <w:rPr>
          <w:lang w:val="de-AT"/>
        </w:rPr>
        <w:t xml:space="preserve"> </w:t>
      </w:r>
      <w:r w:rsidR="1DDD35D4" w:rsidRPr="6FCC20EB">
        <w:rPr>
          <w:lang w:val="de-AT"/>
        </w:rPr>
        <w:t xml:space="preserve">legen den Fokus auf </w:t>
      </w:r>
      <w:r w:rsidR="3771A88D" w:rsidRPr="6FCC20EB">
        <w:rPr>
          <w:lang w:val="de-AT"/>
        </w:rPr>
        <w:t>ein großzügiges Datenvolumen</w:t>
      </w:r>
      <w:r w:rsidR="1E96E154" w:rsidRPr="6FCC20EB">
        <w:rPr>
          <w:lang w:val="de-AT"/>
        </w:rPr>
        <w:t xml:space="preserve"> </w:t>
      </w:r>
      <w:r w:rsidR="50DB8D9A" w:rsidRPr="6FCC20EB">
        <w:rPr>
          <w:lang w:val="de-AT"/>
        </w:rPr>
        <w:t xml:space="preserve">zwischen </w:t>
      </w:r>
      <w:r w:rsidR="3771A88D" w:rsidRPr="6FCC20EB">
        <w:rPr>
          <w:lang w:val="de-AT"/>
        </w:rPr>
        <w:t>25</w:t>
      </w:r>
      <w:r w:rsidR="50DB8D9A" w:rsidRPr="6FCC20EB">
        <w:rPr>
          <w:lang w:val="de-AT"/>
        </w:rPr>
        <w:t xml:space="preserve"> bis </w:t>
      </w:r>
      <w:r w:rsidR="3771A88D" w:rsidRPr="6FCC20EB">
        <w:rPr>
          <w:lang w:val="de-AT"/>
        </w:rPr>
        <w:t>90 G</w:t>
      </w:r>
      <w:r w:rsidR="538A2B11" w:rsidRPr="6FCC20EB">
        <w:rPr>
          <w:lang w:val="de-AT"/>
        </w:rPr>
        <w:t>B</w:t>
      </w:r>
      <w:r w:rsidR="3771A88D" w:rsidRPr="6FCC20EB">
        <w:rPr>
          <w:lang w:val="de-AT"/>
        </w:rPr>
        <w:t xml:space="preserve"> </w:t>
      </w:r>
      <w:r w:rsidR="4A21A196" w:rsidRPr="6FCC20EB">
        <w:rPr>
          <w:lang w:val="de-AT"/>
        </w:rPr>
        <w:t>im</w:t>
      </w:r>
      <w:r w:rsidR="3771A88D" w:rsidRPr="6FCC20EB">
        <w:rPr>
          <w:lang w:val="de-AT"/>
        </w:rPr>
        <w:t xml:space="preserve"> Monat</w:t>
      </w:r>
      <w:r w:rsidR="4D982D5B" w:rsidRPr="6FCC20EB">
        <w:rPr>
          <w:lang w:val="de-AT"/>
        </w:rPr>
        <w:t xml:space="preserve"> und </w:t>
      </w:r>
      <w:r w:rsidR="002D631C">
        <w:rPr>
          <w:lang w:val="de-AT"/>
        </w:rPr>
        <w:t xml:space="preserve">oftmals </w:t>
      </w:r>
      <w:r w:rsidR="4D982D5B" w:rsidRPr="6FCC20EB">
        <w:rPr>
          <w:lang w:val="de-AT"/>
        </w:rPr>
        <w:t xml:space="preserve">unlimitierte </w:t>
      </w:r>
      <w:r w:rsidR="264748B3" w:rsidRPr="6FCC20EB">
        <w:rPr>
          <w:lang w:val="de-AT"/>
        </w:rPr>
        <w:t>Sprach- und SMS-Einheiten</w:t>
      </w:r>
      <w:r w:rsidR="50DB8D9A" w:rsidRPr="6FCC20EB">
        <w:rPr>
          <w:lang w:val="de-AT"/>
        </w:rPr>
        <w:t xml:space="preserve">. Dafür fehlen </w:t>
      </w:r>
      <w:r w:rsidR="4D982D5B" w:rsidRPr="6FCC20EB">
        <w:rPr>
          <w:lang w:val="de-AT"/>
        </w:rPr>
        <w:t xml:space="preserve">diesen Tarifen </w:t>
      </w:r>
      <w:r w:rsidR="50DB8D9A" w:rsidRPr="6FCC20EB">
        <w:rPr>
          <w:lang w:val="de-AT"/>
        </w:rPr>
        <w:t xml:space="preserve">oft Premiumfunktionen wie Telefonie ins EU-Ausland oder </w:t>
      </w:r>
      <w:r w:rsidR="4F539E8D" w:rsidRPr="6FCC20EB">
        <w:rPr>
          <w:lang w:val="de-AT"/>
        </w:rPr>
        <w:t xml:space="preserve">eben </w:t>
      </w:r>
      <w:r w:rsidR="50DB8D9A" w:rsidRPr="6FCC20EB">
        <w:rPr>
          <w:lang w:val="de-AT"/>
        </w:rPr>
        <w:t>5G</w:t>
      </w:r>
      <w:r w:rsidR="7BEE88FC" w:rsidRPr="6FCC20EB">
        <w:rPr>
          <w:lang w:val="de-AT"/>
        </w:rPr>
        <w:t>,</w:t>
      </w:r>
      <w:r w:rsidR="664AA4B6" w:rsidRPr="6FCC20EB">
        <w:rPr>
          <w:lang w:val="de-AT"/>
        </w:rPr>
        <w:t xml:space="preserve"> was den </w:t>
      </w:r>
      <w:r w:rsidR="4A21A196" w:rsidRPr="6FCC20EB">
        <w:rPr>
          <w:lang w:val="de-AT"/>
        </w:rPr>
        <w:t xml:space="preserve">Nutzereingaben auf tarife.at </w:t>
      </w:r>
      <w:r w:rsidR="664AA4B6" w:rsidRPr="6FCC20EB">
        <w:rPr>
          <w:lang w:val="de-AT"/>
        </w:rPr>
        <w:t>entsprechend, zweitranging sein sollte</w:t>
      </w:r>
      <w:r w:rsidR="66EDC39D" w:rsidRPr="6FCC20EB">
        <w:rPr>
          <w:lang w:val="de-AT"/>
        </w:rPr>
        <w:t>:</w:t>
      </w:r>
      <w:r w:rsidR="7BEE88FC" w:rsidRPr="6FCC20EB">
        <w:rPr>
          <w:lang w:val="de-AT"/>
        </w:rPr>
        <w:t xml:space="preserve"> Die Nachfrage nach 5G ist in diesem Segment </w:t>
      </w:r>
      <w:r w:rsidR="2CDE8491" w:rsidRPr="6FCC20EB">
        <w:rPr>
          <w:lang w:val="de-AT"/>
        </w:rPr>
        <w:t xml:space="preserve">ohnedies </w:t>
      </w:r>
      <w:r w:rsidR="2AE2747F" w:rsidRPr="6FCC20EB">
        <w:rPr>
          <w:lang w:val="de-AT"/>
        </w:rPr>
        <w:t xml:space="preserve">vergleichsweise </w:t>
      </w:r>
      <w:r w:rsidR="2CDE8491" w:rsidRPr="6FCC20EB">
        <w:rPr>
          <w:lang w:val="de-AT"/>
        </w:rPr>
        <w:t>niedri</w:t>
      </w:r>
      <w:r w:rsidR="2AE2747F" w:rsidRPr="6FCC20EB">
        <w:rPr>
          <w:lang w:val="de-AT"/>
        </w:rPr>
        <w:t>g</w:t>
      </w:r>
      <w:r w:rsidR="31D52C27" w:rsidRPr="6FCC20EB">
        <w:rPr>
          <w:lang w:val="de-AT"/>
        </w:rPr>
        <w:t xml:space="preserve">. </w:t>
      </w:r>
    </w:p>
    <w:p w14:paraId="706B0E07" w14:textId="77777777" w:rsidR="001F37BC" w:rsidRDefault="001F37BC" w:rsidP="001F37BC">
      <w:pPr>
        <w:spacing w:after="0" w:line="240" w:lineRule="auto"/>
        <w:rPr>
          <w:rFonts w:ascii="Calibri" w:hAnsi="Calibri" w:cs="Calibri"/>
          <w:b/>
          <w:bCs/>
          <w:lang w:val="de-AT"/>
        </w:rPr>
      </w:pPr>
    </w:p>
    <w:p w14:paraId="1BC51C47" w14:textId="56060F56" w:rsidR="00780DA6" w:rsidRPr="001F37BC" w:rsidRDefault="001F37BC" w:rsidP="001F37BC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1F37BC">
        <w:rPr>
          <w:rFonts w:ascii="Calibri" w:hAnsi="Calibri" w:cs="Calibri"/>
          <w:b/>
          <w:bCs/>
          <w:lang w:val="de-AT"/>
        </w:rPr>
        <w:t>Wer kann die speziellen Angebote nutzen</w:t>
      </w:r>
      <w:r>
        <w:rPr>
          <w:rFonts w:ascii="Calibri" w:hAnsi="Calibri" w:cs="Calibri"/>
          <w:b/>
          <w:bCs/>
          <w:lang w:val="de-AT"/>
        </w:rPr>
        <w:t>?</w:t>
      </w:r>
    </w:p>
    <w:p w14:paraId="41748E2E" w14:textId="3033E782" w:rsidR="00780DA6" w:rsidRPr="00780DA6" w:rsidRDefault="00780DA6" w:rsidP="001F37BC">
      <w:pPr>
        <w:spacing w:after="0" w:line="240" w:lineRule="auto"/>
        <w:rPr>
          <w:rFonts w:ascii="Calibri" w:hAnsi="Calibri" w:cs="Calibri"/>
          <w:lang w:val="de-AT"/>
        </w:rPr>
      </w:pPr>
      <w:r w:rsidRPr="7567EB16">
        <w:rPr>
          <w:rFonts w:ascii="Calibri" w:hAnsi="Calibri" w:cs="Calibri"/>
          <w:lang w:val="de-AT"/>
        </w:rPr>
        <w:t xml:space="preserve">Aktuell sind 19 Kinder- und 8 Studententarife verfügbar. Dabei handelt es sich ausschließlich um Vertragstarife, die jungen Handykunden bis üblicherweise elf bzw. 25 </w:t>
      </w:r>
      <w:r w:rsidR="007C58DD">
        <w:rPr>
          <w:rFonts w:ascii="Calibri" w:hAnsi="Calibri" w:cs="Calibri"/>
          <w:lang w:val="de-AT"/>
        </w:rPr>
        <w:t>oder</w:t>
      </w:r>
      <w:r w:rsidRPr="7567EB16">
        <w:rPr>
          <w:rFonts w:ascii="Calibri" w:hAnsi="Calibri" w:cs="Calibri"/>
          <w:lang w:val="de-AT"/>
        </w:rPr>
        <w:t xml:space="preserve"> 27 Jahren zur Verfügung stehen. Bei der Anmeldung ist das </w:t>
      </w:r>
      <w:r w:rsidRPr="7567EB16">
        <w:rPr>
          <w:lang w:val="de-AT"/>
        </w:rPr>
        <w:t xml:space="preserve">Datum </w:t>
      </w:r>
      <w:r w:rsidR="006A2FE4" w:rsidRPr="7567EB16">
        <w:rPr>
          <w:lang w:val="de-AT"/>
        </w:rPr>
        <w:t xml:space="preserve">des </w:t>
      </w:r>
      <w:r w:rsidRPr="7567EB16">
        <w:rPr>
          <w:lang w:val="de-AT"/>
        </w:rPr>
        <w:t>Vertragsabschluss</w:t>
      </w:r>
      <w:r w:rsidR="006A2FE4" w:rsidRPr="7567EB16">
        <w:rPr>
          <w:lang w:val="de-AT"/>
        </w:rPr>
        <w:t>es</w:t>
      </w:r>
      <w:r w:rsidRPr="7567EB16">
        <w:rPr>
          <w:lang w:val="de-AT"/>
        </w:rPr>
        <w:t xml:space="preserve"> ausschlaggebend</w:t>
      </w:r>
      <w:r w:rsidR="006A2FE4" w:rsidRPr="7567EB16">
        <w:rPr>
          <w:lang w:val="de-AT"/>
        </w:rPr>
        <w:t xml:space="preserve">. Die </w:t>
      </w:r>
      <w:r w:rsidRPr="7567EB16">
        <w:rPr>
          <w:lang w:val="de-AT"/>
        </w:rPr>
        <w:t xml:space="preserve">speziellen Angebote </w:t>
      </w:r>
      <w:r w:rsidR="00630A96" w:rsidRPr="7567EB16">
        <w:rPr>
          <w:lang w:val="de-AT"/>
        </w:rPr>
        <w:t xml:space="preserve">sind </w:t>
      </w:r>
      <w:r w:rsidR="006A2FE4" w:rsidRPr="7567EB16">
        <w:rPr>
          <w:lang w:val="de-AT"/>
        </w:rPr>
        <w:t xml:space="preserve">daher </w:t>
      </w:r>
      <w:r w:rsidRPr="7567EB16">
        <w:rPr>
          <w:lang w:val="de-AT"/>
        </w:rPr>
        <w:t>bis zum Vortag des letzten Geburtstags gülti</w:t>
      </w:r>
      <w:r w:rsidR="00630A96" w:rsidRPr="7567EB16">
        <w:rPr>
          <w:lang w:val="de-AT"/>
        </w:rPr>
        <w:t>g</w:t>
      </w:r>
      <w:r w:rsidRPr="7567EB16">
        <w:rPr>
          <w:lang w:val="de-AT"/>
        </w:rPr>
        <w:t xml:space="preserve">. </w:t>
      </w:r>
      <w:r w:rsidR="00EB0D3F" w:rsidRPr="7567EB16">
        <w:rPr>
          <w:lang w:val="de-AT"/>
        </w:rPr>
        <w:t xml:space="preserve">In der Regel </w:t>
      </w:r>
      <w:r w:rsidRPr="7567EB16">
        <w:rPr>
          <w:lang w:val="de-AT"/>
        </w:rPr>
        <w:t>sieht eine</w:t>
      </w:r>
      <w:r w:rsidRPr="7567EB16">
        <w:rPr>
          <w:rFonts w:ascii="Calibri" w:hAnsi="Calibri" w:cs="Calibri"/>
          <w:lang w:val="de-AT"/>
        </w:rPr>
        <w:t xml:space="preserve"> </w:t>
      </w:r>
      <w:r w:rsidRPr="7567EB16">
        <w:rPr>
          <w:lang w:val="de-AT"/>
        </w:rPr>
        <w:t xml:space="preserve">Klausel die Umstellung auf einen Standardtarif mit Erreichen des jeweiligen </w:t>
      </w:r>
      <w:r w:rsidR="009767AE" w:rsidRPr="7567EB16">
        <w:rPr>
          <w:lang w:val="de-AT"/>
        </w:rPr>
        <w:t xml:space="preserve">Alters </w:t>
      </w:r>
      <w:r w:rsidRPr="7567EB16">
        <w:rPr>
          <w:lang w:val="de-AT"/>
        </w:rPr>
        <w:t xml:space="preserve">fest. </w:t>
      </w:r>
      <w:r w:rsidR="00926E63" w:rsidRPr="7567EB16">
        <w:rPr>
          <w:lang w:val="de-AT"/>
        </w:rPr>
        <w:t>Defacto wird</w:t>
      </w:r>
      <w:r w:rsidRPr="7567EB16">
        <w:rPr>
          <w:lang w:val="de-AT"/>
        </w:rPr>
        <w:t xml:space="preserve"> das Maximalalter </w:t>
      </w:r>
      <w:r w:rsidR="00926E63" w:rsidRPr="7567EB16">
        <w:rPr>
          <w:lang w:val="de-AT"/>
        </w:rPr>
        <w:t xml:space="preserve">aber </w:t>
      </w:r>
      <w:r w:rsidRPr="7567EB16">
        <w:rPr>
          <w:lang w:val="de-AT"/>
        </w:rPr>
        <w:t>im Regelfall um zwei Jahre verlängert</w:t>
      </w:r>
      <w:r w:rsidR="00263994">
        <w:rPr>
          <w:lang w:val="de-AT"/>
        </w:rPr>
        <w:t xml:space="preserve">, wodurch auch Kindertarife mit einer Jahresbindung von zwei Jahren </w:t>
      </w:r>
      <w:r w:rsidR="009203B5">
        <w:rPr>
          <w:lang w:val="de-AT"/>
        </w:rPr>
        <w:t>nicht zum Verhängnis werden</w:t>
      </w:r>
      <w:r w:rsidR="00132F95">
        <w:rPr>
          <w:lang w:val="de-AT"/>
        </w:rPr>
        <w:t>.</w:t>
      </w:r>
    </w:p>
    <w:p w14:paraId="0233E2AF" w14:textId="77777777" w:rsidR="0052608B" w:rsidRDefault="0052608B" w:rsidP="001F37BC">
      <w:pPr>
        <w:spacing w:after="0" w:line="240" w:lineRule="auto"/>
        <w:rPr>
          <w:lang w:val="de-AT"/>
        </w:rPr>
      </w:pPr>
    </w:p>
    <w:p w14:paraId="098626CA" w14:textId="0901EDC0" w:rsidR="001F37BC" w:rsidRPr="001F37BC" w:rsidRDefault="001F37BC" w:rsidP="001F37BC">
      <w:pPr>
        <w:spacing w:after="0" w:line="240" w:lineRule="auto"/>
        <w:rPr>
          <w:b/>
          <w:bCs/>
          <w:lang w:val="de-AT"/>
        </w:rPr>
      </w:pPr>
      <w:r w:rsidRPr="001F37BC">
        <w:rPr>
          <w:b/>
          <w:bCs/>
          <w:lang w:val="de-AT"/>
        </w:rPr>
        <w:t>Trend: Kids-Watch</w:t>
      </w:r>
    </w:p>
    <w:p w14:paraId="2EA0F02F" w14:textId="175F3385" w:rsidR="00BD6941" w:rsidRDefault="001F37BC" w:rsidP="00216479">
      <w:pPr>
        <w:spacing w:after="0" w:line="240" w:lineRule="auto"/>
        <w:rPr>
          <w:lang w:val="de-AT"/>
        </w:rPr>
      </w:pPr>
      <w:r>
        <w:rPr>
          <w:lang w:val="de-AT"/>
        </w:rPr>
        <w:t xml:space="preserve">Hoch im Trend liegen </w:t>
      </w:r>
      <w:r w:rsidR="007B620E">
        <w:rPr>
          <w:lang w:val="de-AT"/>
        </w:rPr>
        <w:t xml:space="preserve">sogenannte </w:t>
      </w:r>
      <w:r w:rsidR="008F3CD4" w:rsidRPr="007B620E">
        <w:rPr>
          <w:bCs/>
          <w:lang w:val="de-AT"/>
        </w:rPr>
        <w:t>Kids-Watches</w:t>
      </w:r>
      <w:r w:rsidR="008F3CD4" w:rsidRPr="008F3CD4">
        <w:rPr>
          <w:lang w:val="de-AT"/>
        </w:rPr>
        <w:t>, also Smart</w:t>
      </w:r>
      <w:r w:rsidR="0068525C">
        <w:rPr>
          <w:lang w:val="de-AT"/>
        </w:rPr>
        <w:t>-W</w:t>
      </w:r>
      <w:r w:rsidR="008F3CD4" w:rsidRPr="008F3CD4">
        <w:rPr>
          <w:lang w:val="de-AT"/>
        </w:rPr>
        <w:t xml:space="preserve">atches für Kinder, </w:t>
      </w:r>
      <w:r w:rsidR="009767AE">
        <w:rPr>
          <w:lang w:val="de-AT"/>
        </w:rPr>
        <w:t xml:space="preserve">mit integrierter </w:t>
      </w:r>
      <w:r w:rsidR="008F3CD4" w:rsidRPr="008F3CD4">
        <w:rPr>
          <w:lang w:val="de-AT"/>
        </w:rPr>
        <w:t xml:space="preserve">SIM-Karte. </w:t>
      </w:r>
      <w:r w:rsidR="009767AE">
        <w:rPr>
          <w:lang w:val="de-AT"/>
        </w:rPr>
        <w:t xml:space="preserve">Die </w:t>
      </w:r>
      <w:r w:rsidR="008F3CD4" w:rsidRPr="008F3CD4">
        <w:rPr>
          <w:lang w:val="de-AT"/>
        </w:rPr>
        <w:t>Kinder können damit telefonieren, spielen und SMS</w:t>
      </w:r>
      <w:r w:rsidR="007B620E">
        <w:rPr>
          <w:lang w:val="de-AT"/>
        </w:rPr>
        <w:t>en</w:t>
      </w:r>
      <w:r w:rsidR="008F3CD4" w:rsidRPr="008F3CD4">
        <w:rPr>
          <w:lang w:val="de-AT"/>
        </w:rPr>
        <w:t xml:space="preserve">. </w:t>
      </w:r>
      <w:r w:rsidR="007B620E">
        <w:rPr>
          <w:lang w:val="de-AT"/>
        </w:rPr>
        <w:t xml:space="preserve">Über </w:t>
      </w:r>
      <w:r w:rsidR="008F3CD4" w:rsidRPr="008F3CD4">
        <w:rPr>
          <w:lang w:val="de-AT"/>
        </w:rPr>
        <w:t>eine</w:t>
      </w:r>
      <w:r w:rsidR="00EC5633">
        <w:rPr>
          <w:lang w:val="de-AT"/>
        </w:rPr>
        <w:t xml:space="preserve"> </w:t>
      </w:r>
      <w:r w:rsidR="007B620E">
        <w:rPr>
          <w:lang w:val="de-AT"/>
        </w:rPr>
        <w:t>Sicherheitstaste</w:t>
      </w:r>
      <w:r w:rsidR="008F3CD4" w:rsidRPr="008F3CD4">
        <w:rPr>
          <w:lang w:val="de-AT"/>
        </w:rPr>
        <w:t xml:space="preserve"> </w:t>
      </w:r>
      <w:r w:rsidR="007B620E">
        <w:rPr>
          <w:lang w:val="de-AT"/>
        </w:rPr>
        <w:t xml:space="preserve">stehen sie </w:t>
      </w:r>
      <w:r w:rsidR="00F1389D">
        <w:rPr>
          <w:lang w:val="de-AT"/>
        </w:rPr>
        <w:t xml:space="preserve">außerdem </w:t>
      </w:r>
      <w:r w:rsidR="007B620E">
        <w:rPr>
          <w:lang w:val="de-AT"/>
        </w:rPr>
        <w:t xml:space="preserve">per Knopfdruck mit den Eltern in Verbindung. </w:t>
      </w:r>
      <w:r w:rsidR="00F1389D">
        <w:rPr>
          <w:lang w:val="de-AT"/>
        </w:rPr>
        <w:t xml:space="preserve">Diese </w:t>
      </w:r>
      <w:r w:rsidR="008F3CD4" w:rsidRPr="008F3CD4">
        <w:rPr>
          <w:lang w:val="de-AT"/>
        </w:rPr>
        <w:t xml:space="preserve">können ihr Kind </w:t>
      </w:r>
      <w:r w:rsidR="00EC5633">
        <w:rPr>
          <w:lang w:val="de-AT"/>
        </w:rPr>
        <w:t xml:space="preserve">wiederum </w:t>
      </w:r>
      <w:r w:rsidR="008F3CD4" w:rsidRPr="008F3CD4">
        <w:rPr>
          <w:lang w:val="de-AT"/>
        </w:rPr>
        <w:t>jederzeit erreichen</w:t>
      </w:r>
      <w:r w:rsidR="00372A2B">
        <w:rPr>
          <w:lang w:val="de-AT"/>
        </w:rPr>
        <w:t xml:space="preserve"> und</w:t>
      </w:r>
      <w:r w:rsidR="008F3CD4" w:rsidRPr="008F3CD4">
        <w:rPr>
          <w:lang w:val="de-AT"/>
        </w:rPr>
        <w:t xml:space="preserve"> </w:t>
      </w:r>
      <w:r w:rsidR="00EC5633">
        <w:rPr>
          <w:lang w:val="de-AT"/>
        </w:rPr>
        <w:t xml:space="preserve">per </w:t>
      </w:r>
      <w:r w:rsidR="008F3CD4" w:rsidRPr="00372A2B">
        <w:rPr>
          <w:bCs/>
          <w:lang w:val="de-AT"/>
        </w:rPr>
        <w:t xml:space="preserve">GPS </w:t>
      </w:r>
      <w:r w:rsidR="00EC5633">
        <w:rPr>
          <w:bCs/>
          <w:lang w:val="de-AT"/>
        </w:rPr>
        <w:t xml:space="preserve">orten </w:t>
      </w:r>
      <w:r w:rsidR="00C51E20">
        <w:rPr>
          <w:lang w:val="de-AT"/>
        </w:rPr>
        <w:t xml:space="preserve">bzw. </w:t>
      </w:r>
      <w:r w:rsidR="008F3CD4" w:rsidRPr="008F3CD4">
        <w:rPr>
          <w:lang w:val="de-AT"/>
        </w:rPr>
        <w:t xml:space="preserve">sichere Bereiche </w:t>
      </w:r>
      <w:r w:rsidR="00C51E20">
        <w:rPr>
          <w:lang w:val="de-AT"/>
        </w:rPr>
        <w:t>definieren</w:t>
      </w:r>
      <w:r w:rsidR="00F856EB">
        <w:rPr>
          <w:lang w:val="de-AT"/>
        </w:rPr>
        <w:t xml:space="preserve">. </w:t>
      </w:r>
      <w:r w:rsidR="00450B3A">
        <w:rPr>
          <w:lang w:val="de-AT"/>
        </w:rPr>
        <w:t xml:space="preserve">Dafür bieten </w:t>
      </w:r>
      <w:r w:rsidR="00260255">
        <w:rPr>
          <w:lang w:val="de-AT"/>
        </w:rPr>
        <w:t xml:space="preserve">die großen </w:t>
      </w:r>
      <w:r w:rsidR="0068525C" w:rsidRPr="003C7DFB">
        <w:rPr>
          <w:lang w:val="de-AT"/>
        </w:rPr>
        <w:t>Netzbetreiber eigene Tarife</w:t>
      </w:r>
      <w:r w:rsidR="00F856EB">
        <w:rPr>
          <w:lang w:val="de-AT"/>
        </w:rPr>
        <w:t xml:space="preserve"> an</w:t>
      </w:r>
      <w:r w:rsidR="00D05D92">
        <w:rPr>
          <w:lang w:val="de-AT"/>
        </w:rPr>
        <w:t xml:space="preserve">, mit denen die Uhr selbst </w:t>
      </w:r>
      <w:r w:rsidR="005F3524">
        <w:rPr>
          <w:lang w:val="de-AT"/>
        </w:rPr>
        <w:t>kostenlos erhältlich ist</w:t>
      </w:r>
      <w:r w:rsidR="0068525C" w:rsidRPr="003C7DFB">
        <w:rPr>
          <w:lang w:val="de-AT"/>
        </w:rPr>
        <w:t xml:space="preserve">. Wer </w:t>
      </w:r>
      <w:r w:rsidR="003C077A">
        <w:rPr>
          <w:lang w:val="de-AT"/>
        </w:rPr>
        <w:t xml:space="preserve">möchte kann </w:t>
      </w:r>
      <w:r w:rsidR="00260255">
        <w:rPr>
          <w:lang w:val="de-AT"/>
        </w:rPr>
        <w:t xml:space="preserve">Uhr </w:t>
      </w:r>
      <w:r w:rsidR="00F84CF2">
        <w:rPr>
          <w:lang w:val="de-AT"/>
        </w:rPr>
        <w:t xml:space="preserve">und Tarif separat erwerben – z.B. </w:t>
      </w:r>
      <w:r w:rsidR="003C077A">
        <w:rPr>
          <w:lang w:val="de-AT"/>
        </w:rPr>
        <w:t xml:space="preserve">mit einem </w:t>
      </w:r>
      <w:r w:rsidR="0068525C" w:rsidRPr="003C7DFB">
        <w:rPr>
          <w:lang w:val="de-AT"/>
        </w:rPr>
        <w:t>günstigeren Discounter-Tarif</w:t>
      </w:r>
      <w:r w:rsidR="00F84CF2">
        <w:rPr>
          <w:lang w:val="de-AT"/>
        </w:rPr>
        <w:t xml:space="preserve">. </w:t>
      </w:r>
      <w:r w:rsidR="005F3524">
        <w:rPr>
          <w:lang w:val="de-AT"/>
        </w:rPr>
        <w:t xml:space="preserve">Aufgrund des teuren </w:t>
      </w:r>
      <w:r w:rsidR="005F3524">
        <w:rPr>
          <w:lang w:val="de-AT"/>
        </w:rPr>
        <w:lastRenderedPageBreak/>
        <w:t>Gerätepreises hält sich d</w:t>
      </w:r>
      <w:r w:rsidR="00BD6941">
        <w:rPr>
          <w:lang w:val="de-AT"/>
        </w:rPr>
        <w:t>ie Kostenersparnis allerdings in Grenzen.</w:t>
      </w:r>
      <w:r w:rsidR="005F3524">
        <w:rPr>
          <w:lang w:val="de-AT"/>
        </w:rPr>
        <w:t xml:space="preserve"> Darum rät </w:t>
      </w:r>
      <w:r w:rsidR="00D02D8D">
        <w:rPr>
          <w:lang w:val="de-AT"/>
        </w:rPr>
        <w:t xml:space="preserve">tarife.at </w:t>
      </w:r>
      <w:r w:rsidR="00E6177B">
        <w:rPr>
          <w:lang w:val="de-AT"/>
        </w:rPr>
        <w:t>zum direkten Kauf über den Mobilfunkanbieter</w:t>
      </w:r>
      <w:r w:rsidR="00C20C52">
        <w:rPr>
          <w:lang w:val="de-AT"/>
        </w:rPr>
        <w:t>.</w:t>
      </w:r>
    </w:p>
    <w:p w14:paraId="4C4F2E23" w14:textId="77777777" w:rsidR="0068525C" w:rsidRDefault="0068525C" w:rsidP="001F37BC">
      <w:pPr>
        <w:spacing w:after="0" w:line="240" w:lineRule="auto"/>
        <w:rPr>
          <w:lang w:val="de-AT"/>
        </w:rPr>
      </w:pPr>
    </w:p>
    <w:p w14:paraId="2DFF1E1B" w14:textId="60918164" w:rsidR="001B02D8" w:rsidRPr="0068525C" w:rsidRDefault="008B5E31" w:rsidP="001F37BC">
      <w:pPr>
        <w:spacing w:after="0" w:line="240" w:lineRule="auto"/>
        <w:rPr>
          <w:lang w:val="de-AT"/>
        </w:rPr>
      </w:pPr>
      <w:r w:rsidRPr="008B5E31">
        <w:rPr>
          <w:rFonts w:ascii="Calibri" w:hAnsi="Calibri" w:cs="Calibri"/>
          <w:b/>
          <w:bCs/>
          <w:lang w:val="de-AT"/>
        </w:rPr>
        <w:t>Worauf Eltern beim Handy wertlegen</w:t>
      </w:r>
    </w:p>
    <w:p w14:paraId="12331E4D" w14:textId="69193D73" w:rsidR="00DA706A" w:rsidRDefault="008D07DE" w:rsidP="001F37BC">
      <w:pPr>
        <w:spacing w:after="0" w:line="240" w:lineRule="auto"/>
        <w:rPr>
          <w:lang w:val="de-AT"/>
        </w:rPr>
      </w:pPr>
      <w:r w:rsidRPr="26084D88">
        <w:rPr>
          <w:lang w:val="de-AT"/>
        </w:rPr>
        <w:t>Wie die Auswertung von tarife.at zeigt, werden</w:t>
      </w:r>
      <w:r w:rsidR="007C58DD">
        <w:rPr>
          <w:lang w:val="de-AT"/>
        </w:rPr>
        <w:t xml:space="preserve"> bei</w:t>
      </w:r>
      <w:r w:rsidRPr="26084D88">
        <w:rPr>
          <w:lang w:val="de-AT"/>
        </w:rPr>
        <w:t xml:space="preserve"> </w:t>
      </w:r>
      <w:r w:rsidR="001301AB" w:rsidRPr="26084D88">
        <w:rPr>
          <w:lang w:val="de-AT"/>
        </w:rPr>
        <w:t xml:space="preserve">Kinder- und Jugendtarifen </w:t>
      </w:r>
      <w:r w:rsidR="009E580F" w:rsidRPr="26084D88">
        <w:rPr>
          <w:lang w:val="de-AT"/>
        </w:rPr>
        <w:t xml:space="preserve">fast </w:t>
      </w:r>
      <w:r w:rsidR="001301AB" w:rsidRPr="26084D88">
        <w:rPr>
          <w:lang w:val="de-AT"/>
        </w:rPr>
        <w:t xml:space="preserve">ausschließlich </w:t>
      </w:r>
      <w:r w:rsidR="00AA317C" w:rsidRPr="26084D88">
        <w:rPr>
          <w:lang w:val="de-AT"/>
        </w:rPr>
        <w:t xml:space="preserve">Kombinationen </w:t>
      </w:r>
      <w:r w:rsidRPr="26084D88">
        <w:rPr>
          <w:lang w:val="de-AT"/>
        </w:rPr>
        <w:t xml:space="preserve">mit einem </w:t>
      </w:r>
      <w:r w:rsidR="001301AB" w:rsidRPr="26084D88">
        <w:rPr>
          <w:lang w:val="de-AT"/>
        </w:rPr>
        <w:t xml:space="preserve">Handy </w:t>
      </w:r>
      <w:r w:rsidR="008D1B0D" w:rsidRPr="26084D88">
        <w:rPr>
          <w:lang w:val="de-AT"/>
        </w:rPr>
        <w:t>gesucht</w:t>
      </w:r>
      <w:r w:rsidR="009E580F" w:rsidRPr="26084D88">
        <w:rPr>
          <w:lang w:val="de-AT"/>
        </w:rPr>
        <w:t>. Dabei ist b</w:t>
      </w:r>
      <w:r w:rsidR="001301AB" w:rsidRPr="26084D88">
        <w:rPr>
          <w:lang w:val="de-AT"/>
        </w:rPr>
        <w:t xml:space="preserve">ei Kindertarifen </w:t>
      </w:r>
      <w:r w:rsidR="00566BA8" w:rsidRPr="26084D88">
        <w:rPr>
          <w:lang w:val="de-AT"/>
        </w:rPr>
        <w:t>bis elf eindeutig der Preis entscheidend</w:t>
      </w:r>
      <w:r w:rsidR="009E580F" w:rsidRPr="26084D88">
        <w:rPr>
          <w:lang w:val="de-AT"/>
        </w:rPr>
        <w:t xml:space="preserve">. Je älter die </w:t>
      </w:r>
      <w:r w:rsidR="008E41F2" w:rsidRPr="26084D88">
        <w:rPr>
          <w:lang w:val="de-AT"/>
        </w:rPr>
        <w:t xml:space="preserve">Kinder werden, desto </w:t>
      </w:r>
      <w:r w:rsidR="00073BCD" w:rsidRPr="26084D88">
        <w:rPr>
          <w:lang w:val="de-AT"/>
        </w:rPr>
        <w:t xml:space="preserve">mehr </w:t>
      </w:r>
      <w:r w:rsidR="008E41F2" w:rsidRPr="26084D88">
        <w:rPr>
          <w:lang w:val="de-AT"/>
        </w:rPr>
        <w:t>darf auch das Handy kosten</w:t>
      </w:r>
      <w:r w:rsidR="00DA706A" w:rsidRPr="26084D88">
        <w:rPr>
          <w:lang w:val="de-AT"/>
        </w:rPr>
        <w:t>:</w:t>
      </w:r>
    </w:p>
    <w:p w14:paraId="3CEB8B43" w14:textId="7E375B35" w:rsidR="00DA706A" w:rsidRDefault="00DA706A" w:rsidP="00DA706A">
      <w:pPr>
        <w:pStyle w:val="Listenabsatz"/>
        <w:numPr>
          <w:ilvl w:val="0"/>
          <w:numId w:val="35"/>
        </w:numPr>
        <w:spacing w:after="0" w:line="240" w:lineRule="auto"/>
        <w:rPr>
          <w:lang w:val="de-AT"/>
        </w:rPr>
      </w:pPr>
      <w:r w:rsidRPr="00DA706A">
        <w:rPr>
          <w:lang w:val="de-AT"/>
        </w:rPr>
        <w:t xml:space="preserve">Bei Kindertarifen werden einfache Smartphones oder </w:t>
      </w:r>
      <w:r>
        <w:rPr>
          <w:lang w:val="de-AT"/>
        </w:rPr>
        <w:t>klassische Tastentelefone (</w:t>
      </w:r>
      <w:r w:rsidRPr="00DA706A">
        <w:rPr>
          <w:lang w:val="de-AT"/>
        </w:rPr>
        <w:t>sog</w:t>
      </w:r>
      <w:r>
        <w:rPr>
          <w:lang w:val="de-AT"/>
        </w:rPr>
        <w:t>.</w:t>
      </w:r>
      <w:r w:rsidRPr="00DA706A">
        <w:rPr>
          <w:lang w:val="de-AT"/>
        </w:rPr>
        <w:t xml:space="preserve"> Features-</w:t>
      </w:r>
      <w:proofErr w:type="spellStart"/>
      <w:r w:rsidRPr="00DA706A">
        <w:rPr>
          <w:lang w:val="de-AT"/>
        </w:rPr>
        <w:t>Phones</w:t>
      </w:r>
      <w:proofErr w:type="spellEnd"/>
      <w:r>
        <w:rPr>
          <w:lang w:val="de-AT"/>
        </w:rPr>
        <w:t>) bevorzugt</w:t>
      </w:r>
      <w:r w:rsidRPr="00DA706A">
        <w:rPr>
          <w:lang w:val="de-AT"/>
        </w:rPr>
        <w:t>, auf denen ausgewählte Apps</w:t>
      </w:r>
      <w:r w:rsidR="00BD3210">
        <w:rPr>
          <w:lang w:val="de-AT"/>
        </w:rPr>
        <w:t xml:space="preserve">, </w:t>
      </w:r>
      <w:r w:rsidRPr="00DA706A">
        <w:rPr>
          <w:lang w:val="de-AT"/>
        </w:rPr>
        <w:t>wie WhatsApp und Google Maps</w:t>
      </w:r>
      <w:r w:rsidR="00BD3210">
        <w:rPr>
          <w:lang w:val="de-AT"/>
        </w:rPr>
        <w:t xml:space="preserve">, </w:t>
      </w:r>
      <w:r w:rsidR="00BD3210" w:rsidRPr="00DA706A">
        <w:rPr>
          <w:lang w:val="de-AT"/>
        </w:rPr>
        <w:t>laufen</w:t>
      </w:r>
      <w:r w:rsidRPr="00DA706A">
        <w:rPr>
          <w:lang w:val="de-AT"/>
        </w:rPr>
        <w:t xml:space="preserve">. Der Fokus liegt auf der Erreichbarkeit zu einem vernünftigen Preis, mit </w:t>
      </w:r>
      <w:r w:rsidR="00D344A9">
        <w:rPr>
          <w:lang w:val="de-AT"/>
        </w:rPr>
        <w:t xml:space="preserve">geringeren </w:t>
      </w:r>
      <w:r w:rsidRPr="00DA706A">
        <w:rPr>
          <w:lang w:val="de-AT"/>
        </w:rPr>
        <w:t>Anforderungen an das Handy. Einige Smartphones</w:t>
      </w:r>
      <w:r w:rsidR="001C656F">
        <w:rPr>
          <w:lang w:val="de-AT"/>
        </w:rPr>
        <w:t xml:space="preserve"> </w:t>
      </w:r>
      <w:r w:rsidR="00E102CA">
        <w:rPr>
          <w:lang w:val="de-AT"/>
        </w:rPr>
        <w:t xml:space="preserve">verfügen </w:t>
      </w:r>
      <w:r w:rsidRPr="00DA706A">
        <w:rPr>
          <w:lang w:val="de-AT"/>
        </w:rPr>
        <w:t xml:space="preserve">auch </w:t>
      </w:r>
      <w:r w:rsidR="00E102CA">
        <w:rPr>
          <w:lang w:val="de-AT"/>
        </w:rPr>
        <w:t xml:space="preserve">über </w:t>
      </w:r>
      <w:r w:rsidRPr="00DA706A">
        <w:rPr>
          <w:lang w:val="de-AT"/>
        </w:rPr>
        <w:t xml:space="preserve">einen </w:t>
      </w:r>
      <w:r w:rsidR="00E102CA">
        <w:rPr>
          <w:lang w:val="de-AT"/>
        </w:rPr>
        <w:t>E</w:t>
      </w:r>
      <w:r w:rsidRPr="00DA706A">
        <w:rPr>
          <w:lang w:val="de-AT"/>
        </w:rPr>
        <w:t>infach</w:t>
      </w:r>
      <w:r w:rsidR="00E102CA">
        <w:rPr>
          <w:lang w:val="de-AT"/>
        </w:rPr>
        <w:t>-</w:t>
      </w:r>
      <w:r w:rsidRPr="00DA706A">
        <w:rPr>
          <w:lang w:val="de-AT"/>
        </w:rPr>
        <w:t xml:space="preserve">Modus, der mit </w:t>
      </w:r>
      <w:r w:rsidR="00BD3210">
        <w:rPr>
          <w:lang w:val="de-AT"/>
        </w:rPr>
        <w:t>Symbolen</w:t>
      </w:r>
      <w:r w:rsidRPr="00DA706A">
        <w:rPr>
          <w:lang w:val="de-AT"/>
        </w:rPr>
        <w:t xml:space="preserve"> arbeitet</w:t>
      </w:r>
      <w:r w:rsidR="001261CD">
        <w:rPr>
          <w:lang w:val="de-AT"/>
        </w:rPr>
        <w:t>, was</w:t>
      </w:r>
      <w:r w:rsidRPr="00DA706A">
        <w:rPr>
          <w:lang w:val="de-AT"/>
        </w:rPr>
        <w:t xml:space="preserve"> </w:t>
      </w:r>
      <w:r w:rsidR="003C7413">
        <w:rPr>
          <w:lang w:val="de-AT"/>
        </w:rPr>
        <w:t xml:space="preserve">die Handhabung </w:t>
      </w:r>
      <w:r w:rsidRPr="00DA706A">
        <w:rPr>
          <w:lang w:val="de-AT"/>
        </w:rPr>
        <w:t xml:space="preserve">für Kinder und Senioren </w:t>
      </w:r>
      <w:r w:rsidR="003C7413">
        <w:rPr>
          <w:lang w:val="de-AT"/>
        </w:rPr>
        <w:t>erleichtert</w:t>
      </w:r>
      <w:r w:rsidRPr="00DA706A">
        <w:rPr>
          <w:lang w:val="de-AT"/>
        </w:rPr>
        <w:t>.</w:t>
      </w:r>
    </w:p>
    <w:p w14:paraId="593FCC5F" w14:textId="5E84281A" w:rsidR="001B02D8" w:rsidRPr="00D828B3" w:rsidRDefault="00E90384" w:rsidP="001F37BC">
      <w:pPr>
        <w:pStyle w:val="Listenabsatz"/>
        <w:numPr>
          <w:ilvl w:val="0"/>
          <w:numId w:val="35"/>
        </w:numPr>
        <w:spacing w:after="0" w:line="240" w:lineRule="auto"/>
        <w:rPr>
          <w:lang w:val="de-AT"/>
        </w:rPr>
      </w:pPr>
      <w:r>
        <w:rPr>
          <w:lang w:val="de-AT"/>
        </w:rPr>
        <w:t xml:space="preserve">Jugendtarife </w:t>
      </w:r>
      <w:r w:rsidR="001261CD">
        <w:rPr>
          <w:lang w:val="de-AT"/>
        </w:rPr>
        <w:t xml:space="preserve">werden </w:t>
      </w:r>
      <w:r>
        <w:rPr>
          <w:lang w:val="de-AT"/>
        </w:rPr>
        <w:t xml:space="preserve">vorzugsweise mit </w:t>
      </w:r>
      <w:r w:rsidRPr="00E90384">
        <w:rPr>
          <w:lang w:val="de-AT"/>
        </w:rPr>
        <w:t>d</w:t>
      </w:r>
      <w:r>
        <w:rPr>
          <w:lang w:val="de-AT"/>
        </w:rPr>
        <w:t xml:space="preserve">en </w:t>
      </w:r>
      <w:r w:rsidRPr="00E90384">
        <w:rPr>
          <w:lang w:val="de-AT"/>
        </w:rPr>
        <w:t xml:space="preserve">gleichen High-End Smartphones </w:t>
      </w:r>
      <w:r w:rsidR="00E839D8">
        <w:rPr>
          <w:lang w:val="de-AT"/>
        </w:rPr>
        <w:t>gekauft</w:t>
      </w:r>
      <w:r w:rsidR="00D828B3">
        <w:rPr>
          <w:lang w:val="de-AT"/>
        </w:rPr>
        <w:t xml:space="preserve">, </w:t>
      </w:r>
      <w:r w:rsidRPr="00E90384">
        <w:rPr>
          <w:lang w:val="de-AT"/>
        </w:rPr>
        <w:t xml:space="preserve">wie </w:t>
      </w:r>
      <w:r w:rsidR="00E839D8">
        <w:rPr>
          <w:lang w:val="de-AT"/>
        </w:rPr>
        <w:t xml:space="preserve">Standardtarife für </w:t>
      </w:r>
      <w:r w:rsidRPr="00E90384">
        <w:rPr>
          <w:lang w:val="de-AT"/>
        </w:rPr>
        <w:t>Erwachsene</w:t>
      </w:r>
      <w:r w:rsidR="00D828B3">
        <w:rPr>
          <w:lang w:val="de-AT"/>
        </w:rPr>
        <w:t xml:space="preserve">. Hier liegt der Fokus auf </w:t>
      </w:r>
      <w:r w:rsidR="001B02D8" w:rsidRPr="00D828B3">
        <w:rPr>
          <w:lang w:val="de-AT"/>
        </w:rPr>
        <w:t xml:space="preserve">Kameraqualität </w:t>
      </w:r>
      <w:r w:rsidR="00D828B3">
        <w:rPr>
          <w:lang w:val="de-AT"/>
        </w:rPr>
        <w:t xml:space="preserve">(Stichwort </w:t>
      </w:r>
      <w:proofErr w:type="spellStart"/>
      <w:r w:rsidR="00D828B3">
        <w:rPr>
          <w:lang w:val="de-AT"/>
        </w:rPr>
        <w:t>Ti</w:t>
      </w:r>
      <w:r w:rsidR="00E839D8">
        <w:rPr>
          <w:lang w:val="de-AT"/>
        </w:rPr>
        <w:t>k</w:t>
      </w:r>
      <w:r w:rsidR="00D828B3">
        <w:rPr>
          <w:lang w:val="de-AT"/>
        </w:rPr>
        <w:t>To</w:t>
      </w:r>
      <w:r w:rsidR="00E839D8">
        <w:rPr>
          <w:lang w:val="de-AT"/>
        </w:rPr>
        <w:t>k</w:t>
      </w:r>
      <w:proofErr w:type="spellEnd"/>
      <w:r w:rsidR="00D828B3">
        <w:rPr>
          <w:lang w:val="de-AT"/>
        </w:rPr>
        <w:t xml:space="preserve">) </w:t>
      </w:r>
      <w:r w:rsidR="001B02D8" w:rsidRPr="00D828B3">
        <w:rPr>
          <w:lang w:val="de-AT"/>
        </w:rPr>
        <w:t>und Speicher</w:t>
      </w:r>
      <w:r w:rsidR="00D828B3">
        <w:rPr>
          <w:lang w:val="de-AT"/>
        </w:rPr>
        <w:t>. I</w:t>
      </w:r>
      <w:r w:rsidR="001B02D8" w:rsidRPr="00D828B3">
        <w:rPr>
          <w:lang w:val="de-AT"/>
        </w:rPr>
        <w:t xml:space="preserve">m Vergleich zu Erwachsenen wird weniger auf die Akkulaufzeit geachtet. </w:t>
      </w:r>
    </w:p>
    <w:p w14:paraId="4DEDAC77" w14:textId="28ADEF9F" w:rsidR="003C7DFB" w:rsidRDefault="003C7DFB" w:rsidP="001F37BC">
      <w:pPr>
        <w:spacing w:after="0" w:line="240" w:lineRule="auto"/>
        <w:rPr>
          <w:b/>
          <w:bCs/>
          <w:lang w:val="de-AT"/>
        </w:rPr>
      </w:pPr>
    </w:p>
    <w:p w14:paraId="33CE7823" w14:textId="6F4B8D0F" w:rsidR="00273E00" w:rsidRDefault="00273E00" w:rsidP="001F37BC">
      <w:pPr>
        <w:spacing w:after="0" w:line="240" w:lineRule="auto"/>
        <w:rPr>
          <w:b/>
          <w:bCs/>
          <w:lang w:val="de-AT"/>
        </w:rPr>
      </w:pPr>
      <w:r>
        <w:rPr>
          <w:b/>
          <w:bCs/>
          <w:lang w:val="de-AT"/>
        </w:rPr>
        <w:t>Tarifempfehlungen von tarife.at</w:t>
      </w:r>
    </w:p>
    <w:p w14:paraId="406F74C1" w14:textId="2DC9B55B" w:rsidR="00E8511C" w:rsidRPr="00F94EC7" w:rsidRDefault="00CD15D8" w:rsidP="001F37BC">
      <w:pPr>
        <w:spacing w:after="0" w:line="240" w:lineRule="auto"/>
        <w:rPr>
          <w:lang w:val="de-AT"/>
        </w:rPr>
      </w:pPr>
      <w:r>
        <w:rPr>
          <w:lang w:val="de-AT"/>
        </w:rPr>
        <w:t xml:space="preserve">Abseits der dezidierten Kinder- und Jugendtarife können </w:t>
      </w:r>
      <w:r w:rsidRPr="00E35B55">
        <w:rPr>
          <w:lang w:val="de-AT"/>
        </w:rPr>
        <w:t xml:space="preserve">reguläre </w:t>
      </w:r>
      <w:r>
        <w:rPr>
          <w:lang w:val="de-AT"/>
        </w:rPr>
        <w:t xml:space="preserve">Angebote mitunter </w:t>
      </w:r>
      <w:r w:rsidR="00F5792E">
        <w:rPr>
          <w:lang w:val="de-AT"/>
        </w:rPr>
        <w:t xml:space="preserve">sogar </w:t>
      </w:r>
      <w:r w:rsidRPr="00E35B55">
        <w:rPr>
          <w:lang w:val="de-AT"/>
        </w:rPr>
        <w:t xml:space="preserve">günstiger </w:t>
      </w:r>
      <w:r>
        <w:rPr>
          <w:lang w:val="de-AT"/>
        </w:rPr>
        <w:t xml:space="preserve">ausfallen. </w:t>
      </w:r>
      <w:r w:rsidR="00F94EC7" w:rsidRPr="00CD15D8">
        <w:rPr>
          <w:lang w:val="de-AT"/>
        </w:rPr>
        <w:t xml:space="preserve">Ausgewählte Smartphones sind in Kombination mit Jugendtarifen </w:t>
      </w:r>
      <w:r w:rsidR="00612794">
        <w:rPr>
          <w:lang w:val="de-AT"/>
        </w:rPr>
        <w:t xml:space="preserve">aber </w:t>
      </w:r>
      <w:r w:rsidR="00F94EC7" w:rsidRPr="00CD15D8">
        <w:rPr>
          <w:lang w:val="de-AT"/>
        </w:rPr>
        <w:t xml:space="preserve">besonders günstig. Dadurch ist die Preisdifferenz zwischen einem absoluten Einsteiger-Smartphone und einem höherwertigen Gerät häufig verhältnismäßig </w:t>
      </w:r>
      <w:r w:rsidR="00F5792E">
        <w:rPr>
          <w:lang w:val="de-AT"/>
        </w:rPr>
        <w:t>gering</w:t>
      </w:r>
      <w:r w:rsidR="00F94EC7" w:rsidRPr="00CD15D8">
        <w:rPr>
          <w:lang w:val="de-AT"/>
        </w:rPr>
        <w:t xml:space="preserve">. </w:t>
      </w:r>
      <w:r w:rsidR="001A4D2F">
        <w:rPr>
          <w:lang w:val="de-AT"/>
        </w:rPr>
        <w:t>tarife.at empfiehlt sich n</w:t>
      </w:r>
      <w:r w:rsidR="001A4D2F" w:rsidRPr="00A87441">
        <w:rPr>
          <w:lang w:val="de-AT"/>
        </w:rPr>
        <w:t>icht auf bestimmte Modell</w:t>
      </w:r>
      <w:r w:rsidR="001A4D2F">
        <w:rPr>
          <w:lang w:val="de-AT"/>
        </w:rPr>
        <w:t>e zu</w:t>
      </w:r>
      <w:r w:rsidR="001A4D2F" w:rsidRPr="00A87441">
        <w:rPr>
          <w:lang w:val="de-AT"/>
        </w:rPr>
        <w:t xml:space="preserve"> fixieren, sondern </w:t>
      </w:r>
      <w:r w:rsidR="001A4D2F">
        <w:rPr>
          <w:lang w:val="de-AT"/>
        </w:rPr>
        <w:t>auf die Funktionen zu achten. Allgemein sollte man</w:t>
      </w:r>
      <w:r w:rsidR="001A4D2F" w:rsidRPr="00A87441">
        <w:rPr>
          <w:lang w:val="de-AT"/>
        </w:rPr>
        <w:t xml:space="preserve"> für die Kombination aus Handy </w:t>
      </w:r>
      <w:r w:rsidR="001A4D2F">
        <w:rPr>
          <w:lang w:val="de-AT"/>
        </w:rPr>
        <w:t>und</w:t>
      </w:r>
      <w:r w:rsidR="001A4D2F" w:rsidRPr="00A87441">
        <w:rPr>
          <w:lang w:val="de-AT"/>
        </w:rPr>
        <w:t xml:space="preserve"> Tarif </w:t>
      </w:r>
      <w:r w:rsidR="001A4D2F">
        <w:rPr>
          <w:lang w:val="de-AT"/>
        </w:rPr>
        <w:t xml:space="preserve">mit rund </w:t>
      </w:r>
      <w:r w:rsidR="001A4D2F" w:rsidRPr="002D73EC">
        <w:rPr>
          <w:bCs/>
          <w:lang w:val="de-AT"/>
        </w:rPr>
        <w:t>25 Euro (im</w:t>
      </w:r>
      <w:r w:rsidR="001A4D2F">
        <w:rPr>
          <w:lang w:val="de-AT"/>
        </w:rPr>
        <w:t xml:space="preserve"> Monat auf zwei Jahre) </w:t>
      </w:r>
      <w:r w:rsidR="001A4D2F" w:rsidRPr="00A87441">
        <w:rPr>
          <w:lang w:val="de-AT"/>
        </w:rPr>
        <w:t xml:space="preserve">kalkulieren. </w:t>
      </w:r>
      <w:r>
        <w:rPr>
          <w:lang w:val="de-AT"/>
        </w:rPr>
        <w:t>Der Vergleich auf tarife.at lohnt sich in jedem Fall. Hier ein paar lukrative Beispiele:</w:t>
      </w:r>
    </w:p>
    <w:p w14:paraId="4CEB96C0" w14:textId="3B83D63A" w:rsidR="00447844" w:rsidRDefault="00E67ADC" w:rsidP="001F37BC">
      <w:pPr>
        <w:pStyle w:val="Listenabsatz"/>
        <w:numPr>
          <w:ilvl w:val="0"/>
          <w:numId w:val="30"/>
        </w:numPr>
        <w:spacing w:after="0" w:line="240" w:lineRule="auto"/>
        <w:rPr>
          <w:lang w:val="de-AT"/>
        </w:rPr>
      </w:pPr>
      <w:r>
        <w:rPr>
          <w:lang w:val="de-AT"/>
        </w:rPr>
        <w:t xml:space="preserve">Wer </w:t>
      </w:r>
      <w:r w:rsidR="00063C26" w:rsidRPr="00447844">
        <w:rPr>
          <w:lang w:val="de-AT"/>
        </w:rPr>
        <w:t xml:space="preserve">kein neues Smartphone braucht, ist </w:t>
      </w:r>
      <w:r>
        <w:rPr>
          <w:lang w:val="de-AT"/>
        </w:rPr>
        <w:t>mit dem</w:t>
      </w:r>
      <w:r w:rsidR="00063C26" w:rsidRPr="00447844">
        <w:rPr>
          <w:lang w:val="de-AT"/>
        </w:rPr>
        <w:t xml:space="preserve"> Tarif </w:t>
      </w:r>
      <w:hyperlink r:id="rId13" w:history="1">
        <w:proofErr w:type="spellStart"/>
        <w:r w:rsidR="00321B28" w:rsidRPr="00ED214C">
          <w:rPr>
            <w:rStyle w:val="Hyperlink"/>
            <w:lang w:val="de-AT"/>
          </w:rPr>
          <w:t>educom</w:t>
        </w:r>
        <w:proofErr w:type="spellEnd"/>
        <w:r w:rsidR="00321B28" w:rsidRPr="00ED214C">
          <w:rPr>
            <w:rStyle w:val="Hyperlink"/>
            <w:lang w:val="de-AT"/>
          </w:rPr>
          <w:t xml:space="preserve"> </w:t>
        </w:r>
        <w:proofErr w:type="spellStart"/>
        <w:r w:rsidR="00321B28" w:rsidRPr="00ED214C">
          <w:rPr>
            <w:rStyle w:val="Hyperlink"/>
            <w:lang w:val="de-AT"/>
          </w:rPr>
          <w:t>Muchos</w:t>
        </w:r>
        <w:proofErr w:type="spellEnd"/>
        <w:r w:rsidR="00ED214C" w:rsidRPr="00ED214C">
          <w:rPr>
            <w:rStyle w:val="Hyperlink"/>
            <w:lang w:val="de-AT"/>
          </w:rPr>
          <w:t xml:space="preserve"> olé</w:t>
        </w:r>
        <w:r w:rsidR="00063C26" w:rsidRPr="00ED214C">
          <w:rPr>
            <w:rStyle w:val="Hyperlink"/>
            <w:lang w:val="de-AT"/>
          </w:rPr>
          <w:t xml:space="preserve"> als Jahrestarif</w:t>
        </w:r>
      </w:hyperlink>
      <w:r w:rsidR="00063C26" w:rsidRPr="00447844">
        <w:rPr>
          <w:lang w:val="de-AT"/>
        </w:rPr>
        <w:t xml:space="preserve"> </w:t>
      </w:r>
      <w:r w:rsidR="005D36C6">
        <w:rPr>
          <w:lang w:val="de-AT"/>
        </w:rPr>
        <w:t xml:space="preserve">gut </w:t>
      </w:r>
      <w:r>
        <w:rPr>
          <w:lang w:val="de-AT"/>
        </w:rPr>
        <w:t xml:space="preserve">beraten: </w:t>
      </w:r>
      <w:r w:rsidR="00063C26" w:rsidRPr="00447844">
        <w:rPr>
          <w:lang w:val="de-AT"/>
        </w:rPr>
        <w:t>Unlimitierte Minuten / SMS, 35</w:t>
      </w:r>
      <w:r>
        <w:rPr>
          <w:lang w:val="de-AT"/>
        </w:rPr>
        <w:t xml:space="preserve"> </w:t>
      </w:r>
      <w:r w:rsidR="00063C26" w:rsidRPr="00447844">
        <w:rPr>
          <w:lang w:val="de-AT"/>
        </w:rPr>
        <w:t>GB Datenvolumen um 11,48</w:t>
      </w:r>
      <w:r>
        <w:rPr>
          <w:lang w:val="de-AT"/>
        </w:rPr>
        <w:t xml:space="preserve"> Euro</w:t>
      </w:r>
      <w:r w:rsidR="00063C26" w:rsidRPr="00447844">
        <w:rPr>
          <w:lang w:val="de-AT"/>
        </w:rPr>
        <w:t xml:space="preserve"> pro Monat. </w:t>
      </w:r>
    </w:p>
    <w:p w14:paraId="7C69BFA7" w14:textId="37EFE181" w:rsidR="000526A8" w:rsidRPr="001A567C" w:rsidRDefault="00A3170B" w:rsidP="001A567C">
      <w:pPr>
        <w:pStyle w:val="Listenabsatz"/>
        <w:numPr>
          <w:ilvl w:val="0"/>
          <w:numId w:val="30"/>
        </w:numPr>
        <w:spacing w:after="0" w:line="240" w:lineRule="auto"/>
        <w:rPr>
          <w:lang w:val="de-AT"/>
        </w:rPr>
      </w:pPr>
      <w:r>
        <w:rPr>
          <w:lang w:val="de-AT"/>
        </w:rPr>
        <w:t xml:space="preserve">Das </w:t>
      </w:r>
      <w:r w:rsidRPr="00447844">
        <w:rPr>
          <w:lang w:val="de-AT"/>
        </w:rPr>
        <w:t xml:space="preserve">Galaxy </w:t>
      </w:r>
      <w:proofErr w:type="spellStart"/>
      <w:r w:rsidRPr="00447844">
        <w:rPr>
          <w:lang w:val="de-AT"/>
        </w:rPr>
        <w:t>XCover</w:t>
      </w:r>
      <w:proofErr w:type="spellEnd"/>
      <w:r w:rsidRPr="00447844">
        <w:rPr>
          <w:lang w:val="de-AT"/>
        </w:rPr>
        <w:t xml:space="preserve"> 5</w:t>
      </w:r>
      <w:r w:rsidR="00DC6CF2">
        <w:rPr>
          <w:lang w:val="de-AT"/>
        </w:rPr>
        <w:t>,</w:t>
      </w:r>
      <w:r w:rsidR="00DC6CF2" w:rsidRPr="00DC6CF2">
        <w:rPr>
          <w:lang w:val="de-AT"/>
        </w:rPr>
        <w:t xml:space="preserve"> </w:t>
      </w:r>
      <w:r w:rsidR="00DC6CF2">
        <w:rPr>
          <w:lang w:val="de-AT"/>
        </w:rPr>
        <w:t>e</w:t>
      </w:r>
      <w:r w:rsidR="00DC6CF2" w:rsidRPr="002D73EC">
        <w:rPr>
          <w:lang w:val="de-AT"/>
        </w:rPr>
        <w:t>in vernünftiges Mittelklasse Smartphone mit Outdoor-Funktion</w:t>
      </w:r>
      <w:r w:rsidR="001A567C">
        <w:rPr>
          <w:lang w:val="de-AT"/>
        </w:rPr>
        <w:t xml:space="preserve">, </w:t>
      </w:r>
      <w:r w:rsidRPr="001A567C">
        <w:rPr>
          <w:lang w:val="de-AT"/>
        </w:rPr>
        <w:t xml:space="preserve">gibt es </w:t>
      </w:r>
      <w:r w:rsidR="0032204E" w:rsidRPr="001A567C">
        <w:rPr>
          <w:lang w:val="de-AT"/>
        </w:rPr>
        <w:t xml:space="preserve">mit </w:t>
      </w:r>
      <w:r w:rsidR="007C73D4">
        <w:rPr>
          <w:lang w:val="de-AT"/>
        </w:rPr>
        <w:t xml:space="preserve">dem Tarif </w:t>
      </w:r>
      <w:hyperlink r:id="rId14" w:history="1">
        <w:r w:rsidR="00063C26" w:rsidRPr="00002D8A">
          <w:rPr>
            <w:rStyle w:val="Hyperlink"/>
            <w:lang w:val="de-AT"/>
          </w:rPr>
          <w:t xml:space="preserve">Drei </w:t>
        </w:r>
        <w:proofErr w:type="spellStart"/>
        <w:r w:rsidR="00063C26" w:rsidRPr="00002D8A">
          <w:rPr>
            <w:rStyle w:val="Hyperlink"/>
            <w:lang w:val="de-AT"/>
          </w:rPr>
          <w:t>MyLife</w:t>
        </w:r>
        <w:proofErr w:type="spellEnd"/>
        <w:r w:rsidR="00063C26" w:rsidRPr="00002D8A">
          <w:rPr>
            <w:rStyle w:val="Hyperlink"/>
            <w:lang w:val="de-AT"/>
          </w:rPr>
          <w:t xml:space="preserve"> M</w:t>
        </w:r>
      </w:hyperlink>
      <w:r w:rsidR="00063C26" w:rsidRPr="001A567C">
        <w:rPr>
          <w:lang w:val="de-AT"/>
        </w:rPr>
        <w:t xml:space="preserve"> </w:t>
      </w:r>
      <w:r w:rsidR="0032204E" w:rsidRPr="001A567C">
        <w:rPr>
          <w:lang w:val="de-AT"/>
        </w:rPr>
        <w:t xml:space="preserve">um 0 Euro. </w:t>
      </w:r>
      <w:r w:rsidR="000526A8" w:rsidRPr="001A567C">
        <w:rPr>
          <w:lang w:val="de-AT"/>
        </w:rPr>
        <w:t>Enthalten sind</w:t>
      </w:r>
      <w:r w:rsidR="000526A8" w:rsidRPr="001A567C">
        <w:rPr>
          <w:lang w:val="de-AT"/>
        </w:rPr>
        <w:t xml:space="preserve"> </w:t>
      </w:r>
      <w:r w:rsidR="00081E17">
        <w:rPr>
          <w:lang w:val="de-AT"/>
        </w:rPr>
        <w:t xml:space="preserve">unlimitierte Minuten und SMS sowie </w:t>
      </w:r>
      <w:r w:rsidR="00063C26" w:rsidRPr="001A567C">
        <w:rPr>
          <w:lang w:val="de-AT"/>
        </w:rPr>
        <w:t>50 GB um 19</w:t>
      </w:r>
      <w:r w:rsidR="00E67ADC" w:rsidRPr="001A567C">
        <w:rPr>
          <w:lang w:val="de-AT"/>
        </w:rPr>
        <w:t xml:space="preserve"> </w:t>
      </w:r>
      <w:r w:rsidR="00593D3D" w:rsidRPr="001A567C">
        <w:rPr>
          <w:lang w:val="de-AT"/>
        </w:rPr>
        <w:t>Euro</w:t>
      </w:r>
      <w:r w:rsidR="00461219">
        <w:rPr>
          <w:lang w:val="de-AT"/>
        </w:rPr>
        <w:t xml:space="preserve"> im Monat.</w:t>
      </w:r>
    </w:p>
    <w:p w14:paraId="6A74F4E2" w14:textId="3792EB75" w:rsidR="00D74BD7" w:rsidRPr="002D2F91" w:rsidRDefault="00D74BD7" w:rsidP="002D2F91">
      <w:pPr>
        <w:pStyle w:val="Listenabsatz"/>
        <w:numPr>
          <w:ilvl w:val="0"/>
          <w:numId w:val="30"/>
        </w:numPr>
        <w:spacing w:after="0" w:line="240" w:lineRule="auto"/>
        <w:rPr>
          <w:bCs/>
          <w:lang w:val="de-AT"/>
        </w:rPr>
      </w:pPr>
      <w:r w:rsidRPr="002D2F91">
        <w:rPr>
          <w:bCs/>
          <w:lang w:val="de-AT"/>
        </w:rPr>
        <w:t>Das iPhone SE 2020 mit einem vergleichbaren Tarif kostet rund 26 Euro</w:t>
      </w:r>
      <w:r w:rsidR="005717E2">
        <w:rPr>
          <w:bCs/>
          <w:lang w:val="de-AT"/>
        </w:rPr>
        <w:t xml:space="preserve"> im Monat. B</w:t>
      </w:r>
      <w:r w:rsidRPr="002D2F91">
        <w:rPr>
          <w:bCs/>
          <w:lang w:val="de-AT"/>
        </w:rPr>
        <w:t>eim iPhone 12 steigen die monatlichen Gesamtkosten auf etwa 50</w:t>
      </w:r>
      <w:r w:rsidR="002D2F91" w:rsidRPr="002D2F91">
        <w:rPr>
          <w:bCs/>
          <w:lang w:val="de-AT"/>
        </w:rPr>
        <w:t xml:space="preserve"> Euro.</w:t>
      </w:r>
    </w:p>
    <w:p w14:paraId="5FDD7C9C" w14:textId="5A3D6EC1" w:rsidR="0035376E" w:rsidRPr="000526A8" w:rsidRDefault="00063C26" w:rsidP="000526A8">
      <w:pPr>
        <w:pStyle w:val="Listenabsatz"/>
        <w:numPr>
          <w:ilvl w:val="0"/>
          <w:numId w:val="30"/>
        </w:numPr>
        <w:spacing w:after="0" w:line="240" w:lineRule="auto"/>
        <w:rPr>
          <w:lang w:val="de-AT"/>
        </w:rPr>
      </w:pPr>
      <w:r w:rsidRPr="000526A8">
        <w:rPr>
          <w:lang w:val="de-AT"/>
        </w:rPr>
        <w:t xml:space="preserve">Das Samsung Galaxy S21 gibt es mit </w:t>
      </w:r>
      <w:r w:rsidR="00A62316">
        <w:rPr>
          <w:lang w:val="de-AT"/>
        </w:rPr>
        <w:t xml:space="preserve">dem </w:t>
      </w:r>
      <w:hyperlink r:id="rId15" w:history="1">
        <w:r w:rsidR="00A62316" w:rsidRPr="00A62316">
          <w:rPr>
            <w:rStyle w:val="Hyperlink"/>
            <w:lang w:val="de-AT"/>
          </w:rPr>
          <w:t>Magenta Mobile Youth L</w:t>
        </w:r>
      </w:hyperlink>
      <w:r w:rsidRPr="000526A8">
        <w:rPr>
          <w:lang w:val="de-AT"/>
        </w:rPr>
        <w:t xml:space="preserve"> um 4</w:t>
      </w:r>
      <w:r w:rsidR="00DB0C8F">
        <w:rPr>
          <w:lang w:val="de-AT"/>
        </w:rPr>
        <w:t>9</w:t>
      </w:r>
      <w:r w:rsidRPr="000526A8">
        <w:rPr>
          <w:lang w:val="de-AT"/>
        </w:rPr>
        <w:t>,62</w:t>
      </w:r>
      <w:r w:rsidR="000526A8" w:rsidRPr="000526A8">
        <w:rPr>
          <w:lang w:val="de-AT"/>
        </w:rPr>
        <w:t xml:space="preserve"> Euro</w:t>
      </w:r>
      <w:r w:rsidRPr="000526A8">
        <w:rPr>
          <w:lang w:val="de-AT"/>
        </w:rPr>
        <w:t xml:space="preserve"> </w:t>
      </w:r>
      <w:r w:rsidR="000526A8">
        <w:rPr>
          <w:lang w:val="de-AT"/>
        </w:rPr>
        <w:t>im</w:t>
      </w:r>
      <w:r w:rsidRPr="000526A8">
        <w:rPr>
          <w:lang w:val="de-AT"/>
        </w:rPr>
        <w:t xml:space="preserve"> Monat, inklusive unl</w:t>
      </w:r>
      <w:r w:rsidR="000526A8" w:rsidRPr="000526A8">
        <w:rPr>
          <w:lang w:val="de-AT"/>
        </w:rPr>
        <w:t>imitierte</w:t>
      </w:r>
      <w:r w:rsidR="000526A8">
        <w:rPr>
          <w:lang w:val="de-AT"/>
        </w:rPr>
        <w:t xml:space="preserve">r Minuten und SMS </w:t>
      </w:r>
      <w:r w:rsidRPr="000526A8">
        <w:rPr>
          <w:lang w:val="de-AT"/>
        </w:rPr>
        <w:t xml:space="preserve">sowie </w:t>
      </w:r>
      <w:r w:rsidR="00561399">
        <w:rPr>
          <w:lang w:val="de-AT"/>
        </w:rPr>
        <w:t>35</w:t>
      </w:r>
      <w:r w:rsidR="000526A8" w:rsidRPr="000526A8">
        <w:rPr>
          <w:lang w:val="de-AT"/>
        </w:rPr>
        <w:t xml:space="preserve"> </w:t>
      </w:r>
      <w:r w:rsidRPr="000526A8">
        <w:rPr>
          <w:lang w:val="de-AT"/>
        </w:rPr>
        <w:t>GB</w:t>
      </w:r>
      <w:r w:rsidR="000526A8">
        <w:rPr>
          <w:lang w:val="de-AT"/>
        </w:rPr>
        <w:t>.</w:t>
      </w:r>
    </w:p>
    <w:p w14:paraId="480822F4" w14:textId="147A4F40" w:rsidR="00DC6CF2" w:rsidRDefault="00DC6CF2" w:rsidP="002D73EC">
      <w:pPr>
        <w:spacing w:after="0" w:line="240" w:lineRule="auto"/>
        <w:rPr>
          <w:lang w:val="de-AT"/>
        </w:rPr>
      </w:pPr>
    </w:p>
    <w:p w14:paraId="4A64BF8A" w14:textId="7DEB745D" w:rsidR="00014683" w:rsidRDefault="00014683" w:rsidP="001F37BC">
      <w:pPr>
        <w:spacing w:after="0" w:line="240" w:lineRule="auto"/>
        <w:rPr>
          <w:b/>
          <w:bCs/>
          <w:lang w:val="de-AT"/>
        </w:rPr>
      </w:pPr>
      <w:r>
        <w:rPr>
          <w:b/>
          <w:bCs/>
          <w:lang w:val="de-AT"/>
        </w:rPr>
        <w:t>Weitere Tipps</w:t>
      </w:r>
    </w:p>
    <w:p w14:paraId="2181925B" w14:textId="0FAE539B" w:rsidR="001A4D2F" w:rsidRDefault="00CC1388" w:rsidP="001F37BC">
      <w:pPr>
        <w:pStyle w:val="Listenabsatz"/>
        <w:numPr>
          <w:ilvl w:val="0"/>
          <w:numId w:val="36"/>
        </w:numPr>
        <w:spacing w:after="0" w:line="240" w:lineRule="auto"/>
        <w:rPr>
          <w:lang w:val="de-AT"/>
        </w:rPr>
      </w:pPr>
      <w:r w:rsidRPr="001A4D2F">
        <w:rPr>
          <w:lang w:val="de-AT"/>
        </w:rPr>
        <w:t xml:space="preserve">Experten empfehlen Smartphones </w:t>
      </w:r>
      <w:r w:rsidRPr="00A345F3">
        <w:rPr>
          <w:b/>
          <w:bCs/>
          <w:lang w:val="de-AT"/>
        </w:rPr>
        <w:t xml:space="preserve">ab </w:t>
      </w:r>
      <w:r w:rsidR="00DB0FB2" w:rsidRPr="00A345F3">
        <w:rPr>
          <w:b/>
          <w:bCs/>
          <w:lang w:val="de-AT"/>
        </w:rPr>
        <w:t>1</w:t>
      </w:r>
      <w:r w:rsidR="00DB0FB2">
        <w:rPr>
          <w:b/>
          <w:bCs/>
          <w:lang w:val="de-AT"/>
        </w:rPr>
        <w:t>2</w:t>
      </w:r>
      <w:r w:rsidR="00DB0FB2" w:rsidRPr="00A345F3">
        <w:rPr>
          <w:b/>
          <w:bCs/>
          <w:lang w:val="de-AT"/>
        </w:rPr>
        <w:t xml:space="preserve"> </w:t>
      </w:r>
      <w:r w:rsidRPr="00A345F3">
        <w:rPr>
          <w:b/>
          <w:bCs/>
          <w:lang w:val="de-AT"/>
        </w:rPr>
        <w:t>Jahren</w:t>
      </w:r>
      <w:r w:rsidR="00DB0FB2">
        <w:rPr>
          <w:lang w:val="de-AT"/>
        </w:rPr>
        <w:t>, einfachere Handys bei Bedarf auch früher</w:t>
      </w:r>
      <w:r w:rsidR="000F09AB">
        <w:rPr>
          <w:lang w:val="de-AT"/>
        </w:rPr>
        <w:t>.</w:t>
      </w:r>
    </w:p>
    <w:p w14:paraId="6ACD639D" w14:textId="768B74CE" w:rsidR="00DB7B3E" w:rsidRDefault="003169F1" w:rsidP="00DB7B3E">
      <w:pPr>
        <w:pStyle w:val="Listenabsatz"/>
        <w:numPr>
          <w:ilvl w:val="0"/>
          <w:numId w:val="36"/>
        </w:numPr>
        <w:spacing w:after="0" w:line="240" w:lineRule="auto"/>
        <w:rPr>
          <w:lang w:val="de-AT"/>
        </w:rPr>
      </w:pPr>
      <w:r w:rsidRPr="001A4D2F">
        <w:rPr>
          <w:lang w:val="de-AT"/>
        </w:rPr>
        <w:t xml:space="preserve">Bei </w:t>
      </w:r>
      <w:r w:rsidR="00CD493A">
        <w:rPr>
          <w:lang w:val="de-AT"/>
        </w:rPr>
        <w:t>Vertragstarifen</w:t>
      </w:r>
      <w:r w:rsidR="00CD493A" w:rsidRPr="001A4D2F">
        <w:rPr>
          <w:lang w:val="de-AT"/>
        </w:rPr>
        <w:t xml:space="preserve"> </w:t>
      </w:r>
      <w:r w:rsidR="00F67BCD">
        <w:rPr>
          <w:lang w:val="de-AT"/>
        </w:rPr>
        <w:t xml:space="preserve">sollte </w:t>
      </w:r>
      <w:r w:rsidRPr="001A4D2F">
        <w:rPr>
          <w:lang w:val="de-AT"/>
        </w:rPr>
        <w:t xml:space="preserve">ein fixes </w:t>
      </w:r>
      <w:r w:rsidRPr="001A4D2F">
        <w:rPr>
          <w:b/>
          <w:lang w:val="de-AT"/>
        </w:rPr>
        <w:t>Kostenlimit</w:t>
      </w:r>
      <w:r w:rsidRPr="001A4D2F">
        <w:rPr>
          <w:lang w:val="de-AT"/>
        </w:rPr>
        <w:t xml:space="preserve"> </w:t>
      </w:r>
      <w:r w:rsidR="00CE4CBF">
        <w:rPr>
          <w:lang w:val="de-AT"/>
        </w:rPr>
        <w:t xml:space="preserve">beim Mobilfunkanbieter </w:t>
      </w:r>
      <w:r w:rsidR="00583BAE">
        <w:rPr>
          <w:lang w:val="de-AT"/>
        </w:rPr>
        <w:t>gesetzt werden</w:t>
      </w:r>
      <w:r w:rsidR="000F09AB">
        <w:rPr>
          <w:lang w:val="de-AT"/>
        </w:rPr>
        <w:t>.</w:t>
      </w:r>
    </w:p>
    <w:p w14:paraId="78D71555" w14:textId="77777777" w:rsidR="00DB7B3E" w:rsidRDefault="00DB7B3E" w:rsidP="00DB7B3E">
      <w:pPr>
        <w:pStyle w:val="Listenabsatz"/>
        <w:numPr>
          <w:ilvl w:val="0"/>
          <w:numId w:val="36"/>
        </w:numPr>
        <w:spacing w:after="0" w:line="240" w:lineRule="auto"/>
        <w:rPr>
          <w:lang w:val="de-AT"/>
        </w:rPr>
      </w:pPr>
      <w:r>
        <w:rPr>
          <w:lang w:val="de-AT"/>
        </w:rPr>
        <w:t xml:space="preserve">Auch </w:t>
      </w:r>
      <w:r w:rsidR="003169F1" w:rsidRPr="00DB7B3E">
        <w:rPr>
          <w:b/>
          <w:lang w:val="de-AT"/>
        </w:rPr>
        <w:t>Mehrwertnummern und Auslandstelefonie</w:t>
      </w:r>
      <w:r w:rsidR="003169F1" w:rsidRPr="00DB7B3E">
        <w:rPr>
          <w:lang w:val="de-AT"/>
        </w:rPr>
        <w:t xml:space="preserve"> </w:t>
      </w:r>
      <w:r>
        <w:rPr>
          <w:lang w:val="de-AT"/>
        </w:rPr>
        <w:t xml:space="preserve">sollten bei Bedarf </w:t>
      </w:r>
      <w:r w:rsidR="003169F1" w:rsidRPr="00DB7B3E">
        <w:rPr>
          <w:lang w:val="de-AT"/>
        </w:rPr>
        <w:t xml:space="preserve">gesperrt werden. </w:t>
      </w:r>
    </w:p>
    <w:p w14:paraId="7E02A585" w14:textId="3FE84BF0" w:rsidR="00772C37" w:rsidRDefault="007C58DD" w:rsidP="00DB7B3E">
      <w:pPr>
        <w:pStyle w:val="Listenabsatz"/>
        <w:numPr>
          <w:ilvl w:val="0"/>
          <w:numId w:val="36"/>
        </w:numPr>
        <w:spacing w:after="0" w:line="240" w:lineRule="auto"/>
        <w:rPr>
          <w:lang w:val="de-AT"/>
        </w:rPr>
      </w:pPr>
      <w:r>
        <w:rPr>
          <w:lang w:val="de-AT"/>
        </w:rPr>
        <w:t>t</w:t>
      </w:r>
      <w:r w:rsidR="005254D3" w:rsidRPr="5EDB628B">
        <w:rPr>
          <w:lang w:val="de-AT"/>
        </w:rPr>
        <w:t xml:space="preserve">arife.at empfiehlt </w:t>
      </w:r>
      <w:r w:rsidR="00DB7B3E" w:rsidRPr="5EDB628B">
        <w:rPr>
          <w:lang w:val="de-AT"/>
        </w:rPr>
        <w:t xml:space="preserve">die </w:t>
      </w:r>
      <w:r w:rsidR="003169F1" w:rsidRPr="00DB7B3E">
        <w:rPr>
          <w:b/>
          <w:lang w:val="de-AT"/>
        </w:rPr>
        <w:t>Zahlungen mittels Handyrechnung</w:t>
      </w:r>
      <w:r w:rsidR="003169F1" w:rsidRPr="5EDB628B">
        <w:rPr>
          <w:lang w:val="de-AT"/>
        </w:rPr>
        <w:t xml:space="preserve"> zu deaktivieren, </w:t>
      </w:r>
      <w:r w:rsidR="00772C37" w:rsidRPr="5EDB628B">
        <w:rPr>
          <w:lang w:val="de-AT"/>
        </w:rPr>
        <w:t xml:space="preserve">um den </w:t>
      </w:r>
      <w:r w:rsidR="005254D3" w:rsidRPr="5EDB628B">
        <w:rPr>
          <w:lang w:val="de-AT"/>
        </w:rPr>
        <w:t xml:space="preserve">direkten </w:t>
      </w:r>
      <w:r w:rsidR="00772C37" w:rsidRPr="5EDB628B">
        <w:rPr>
          <w:lang w:val="de-AT"/>
        </w:rPr>
        <w:t xml:space="preserve">Kauf von </w:t>
      </w:r>
      <w:r w:rsidR="003169F1" w:rsidRPr="5EDB628B">
        <w:rPr>
          <w:lang w:val="de-AT"/>
        </w:rPr>
        <w:t>Handyspiele</w:t>
      </w:r>
      <w:r>
        <w:rPr>
          <w:lang w:val="de-AT"/>
        </w:rPr>
        <w:t>n</w:t>
      </w:r>
      <w:r w:rsidR="003169F1" w:rsidRPr="5EDB628B">
        <w:rPr>
          <w:lang w:val="de-AT"/>
        </w:rPr>
        <w:t xml:space="preserve"> </w:t>
      </w:r>
      <w:r w:rsidR="00716FB3">
        <w:rPr>
          <w:lang w:val="de-AT"/>
        </w:rPr>
        <w:t xml:space="preserve">und Zahlungen in diesen </w:t>
      </w:r>
      <w:r w:rsidR="00772C37" w:rsidRPr="5EDB628B">
        <w:rPr>
          <w:lang w:val="de-AT"/>
        </w:rPr>
        <w:t xml:space="preserve">zu unterbinden. </w:t>
      </w:r>
    </w:p>
    <w:p w14:paraId="2CEDA61A" w14:textId="5F0D0522" w:rsidR="00772C37" w:rsidRPr="00DE12CE" w:rsidRDefault="003169F1" w:rsidP="00DE12CE">
      <w:pPr>
        <w:pStyle w:val="Listenabsatz"/>
        <w:numPr>
          <w:ilvl w:val="0"/>
          <w:numId w:val="30"/>
        </w:numPr>
        <w:spacing w:after="0" w:line="240" w:lineRule="auto"/>
        <w:rPr>
          <w:lang w:val="de-AT"/>
        </w:rPr>
      </w:pPr>
      <w:r w:rsidRPr="2E135F6D">
        <w:rPr>
          <w:lang w:val="de-AT"/>
        </w:rPr>
        <w:t xml:space="preserve">Größte Sicherheit </w:t>
      </w:r>
      <w:r w:rsidR="00DE12CE" w:rsidRPr="2E135F6D">
        <w:rPr>
          <w:lang w:val="de-AT"/>
        </w:rPr>
        <w:t>bieten</w:t>
      </w:r>
      <w:r w:rsidRPr="2E135F6D">
        <w:rPr>
          <w:lang w:val="de-AT"/>
        </w:rPr>
        <w:t xml:space="preserve"> </w:t>
      </w:r>
      <w:r w:rsidRPr="2E135F6D">
        <w:rPr>
          <w:b/>
          <w:bCs/>
          <w:lang w:val="de-AT"/>
        </w:rPr>
        <w:t>Wertkarte</w:t>
      </w:r>
      <w:r w:rsidR="0026181C" w:rsidRPr="2E135F6D">
        <w:rPr>
          <w:b/>
          <w:bCs/>
          <w:lang w:val="de-AT"/>
        </w:rPr>
        <w:t>n</w:t>
      </w:r>
      <w:r w:rsidR="00DE12CE" w:rsidRPr="2E135F6D">
        <w:rPr>
          <w:b/>
          <w:bCs/>
          <w:lang w:val="de-AT"/>
        </w:rPr>
        <w:t>tarife</w:t>
      </w:r>
      <w:r w:rsidRPr="2E135F6D">
        <w:rPr>
          <w:lang w:val="de-AT"/>
        </w:rPr>
        <w:t xml:space="preserve">. </w:t>
      </w:r>
      <w:r w:rsidR="0026181C" w:rsidRPr="2E135F6D">
        <w:rPr>
          <w:lang w:val="de-AT"/>
        </w:rPr>
        <w:t>Sie vereinfachen die Kostenkontrolle</w:t>
      </w:r>
      <w:r w:rsidR="0056111D" w:rsidRPr="2E135F6D">
        <w:rPr>
          <w:lang w:val="de-AT"/>
        </w:rPr>
        <w:t xml:space="preserve">. Über </w:t>
      </w:r>
      <w:r w:rsidR="00A62376">
        <w:rPr>
          <w:lang w:val="de-AT"/>
        </w:rPr>
        <w:t>eine</w:t>
      </w:r>
      <w:r w:rsidR="00A62376" w:rsidRPr="2E135F6D">
        <w:rPr>
          <w:lang w:val="de-AT"/>
        </w:rPr>
        <w:t xml:space="preserve"> </w:t>
      </w:r>
      <w:r w:rsidR="00B41720" w:rsidRPr="2E135F6D">
        <w:rPr>
          <w:lang w:val="de-AT"/>
        </w:rPr>
        <w:t>Gruppenfunktion</w:t>
      </w:r>
      <w:r w:rsidR="0056111D" w:rsidRPr="2E135F6D">
        <w:rPr>
          <w:lang w:val="de-AT"/>
        </w:rPr>
        <w:t xml:space="preserve"> </w:t>
      </w:r>
      <w:r w:rsidR="00DE12CE" w:rsidRPr="2E135F6D">
        <w:rPr>
          <w:lang w:val="de-AT"/>
        </w:rPr>
        <w:t>kann Guthaben einfach innerhalb der Gruppe übertragen werden</w:t>
      </w:r>
      <w:r w:rsidR="00B41720" w:rsidRPr="2E135F6D">
        <w:rPr>
          <w:lang w:val="de-AT"/>
        </w:rPr>
        <w:t>.</w:t>
      </w:r>
    </w:p>
    <w:p w14:paraId="1F34DE24" w14:textId="2D240A87" w:rsidR="00363B3C" w:rsidRPr="00DE12CE" w:rsidRDefault="003169F1" w:rsidP="00080317">
      <w:pPr>
        <w:pStyle w:val="Listenabsatz"/>
        <w:numPr>
          <w:ilvl w:val="0"/>
          <w:numId w:val="36"/>
        </w:numPr>
        <w:spacing w:after="0" w:line="240" w:lineRule="auto"/>
        <w:textAlignment w:val="baseline"/>
        <w:rPr>
          <w:rFonts w:cstheme="minorHAnsi"/>
          <w:lang w:val="de-AT"/>
        </w:rPr>
      </w:pPr>
      <w:r w:rsidRPr="00772C37">
        <w:rPr>
          <w:lang w:val="de-AT"/>
        </w:rPr>
        <w:t xml:space="preserve">Beim Handy eignen sich </w:t>
      </w:r>
      <w:r w:rsidRPr="00363B3C">
        <w:rPr>
          <w:b/>
          <w:lang w:val="de-AT"/>
        </w:rPr>
        <w:t>robuste</w:t>
      </w:r>
      <w:r w:rsidRPr="00772C37">
        <w:rPr>
          <w:lang w:val="de-AT"/>
        </w:rPr>
        <w:t xml:space="preserve"> Einsteigergeräte</w:t>
      </w:r>
      <w:r w:rsidR="00772C37">
        <w:rPr>
          <w:lang w:val="de-AT"/>
        </w:rPr>
        <w:t xml:space="preserve">, </w:t>
      </w:r>
      <w:r w:rsidRPr="00772C37">
        <w:rPr>
          <w:lang w:val="de-AT"/>
        </w:rPr>
        <w:t xml:space="preserve">vorzugsweise mit einfachem Modus, </w:t>
      </w:r>
      <w:r w:rsidR="005B22CE">
        <w:rPr>
          <w:lang w:val="de-AT"/>
        </w:rPr>
        <w:t xml:space="preserve">um bei Bedarf die </w:t>
      </w:r>
      <w:r w:rsidRPr="00363B3C">
        <w:rPr>
          <w:b/>
          <w:lang w:val="de-AT"/>
        </w:rPr>
        <w:t>Notfallkontakte</w:t>
      </w:r>
      <w:r w:rsidRPr="00772C37">
        <w:rPr>
          <w:lang w:val="de-AT"/>
        </w:rPr>
        <w:t xml:space="preserve"> </w:t>
      </w:r>
      <w:r w:rsidR="006D3986">
        <w:rPr>
          <w:lang w:val="de-AT"/>
        </w:rPr>
        <w:t>möglichst einfach zur Hand zu haben</w:t>
      </w:r>
      <w:r w:rsidRPr="00772C37">
        <w:rPr>
          <w:lang w:val="de-AT"/>
        </w:rPr>
        <w:t xml:space="preserve">. </w:t>
      </w:r>
    </w:p>
    <w:p w14:paraId="1E6E68C9" w14:textId="6150F524" w:rsidR="00401FD2" w:rsidRDefault="006D3986" w:rsidP="00401FD2">
      <w:pPr>
        <w:pStyle w:val="Listenabsatz"/>
        <w:numPr>
          <w:ilvl w:val="0"/>
          <w:numId w:val="36"/>
        </w:numPr>
        <w:spacing w:after="0" w:line="240" w:lineRule="auto"/>
        <w:textAlignment w:val="baseline"/>
        <w:rPr>
          <w:rStyle w:val="eop"/>
          <w:rFonts w:cstheme="minorHAnsi"/>
          <w:lang w:val="de-AT"/>
        </w:rPr>
      </w:pPr>
      <w:r>
        <w:rPr>
          <w:rStyle w:val="normaltextrun"/>
          <w:rFonts w:eastAsiaTheme="majorEastAsia" w:cstheme="minorHAnsi"/>
          <w:lang w:val="de-DE"/>
        </w:rPr>
        <w:t xml:space="preserve">Vor </w:t>
      </w:r>
      <w:r w:rsidR="00707554" w:rsidRPr="00363B3C">
        <w:rPr>
          <w:rStyle w:val="normaltextrun"/>
          <w:rFonts w:eastAsiaTheme="majorEastAsia" w:cstheme="minorHAnsi"/>
          <w:lang w:val="de-DE"/>
        </w:rPr>
        <w:t>Cyber</w:t>
      </w:r>
      <w:r w:rsidR="00245F93">
        <w:rPr>
          <w:rStyle w:val="normaltextrun"/>
          <w:rFonts w:eastAsiaTheme="majorEastAsia" w:cstheme="minorHAnsi"/>
          <w:lang w:val="de-DE"/>
        </w:rPr>
        <w:t>-</w:t>
      </w:r>
      <w:r w:rsidR="00707554" w:rsidRPr="00363B3C">
        <w:rPr>
          <w:rStyle w:val="normaltextrun"/>
          <w:rFonts w:eastAsiaTheme="majorEastAsia" w:cstheme="minorHAnsi"/>
          <w:lang w:val="de-DE"/>
        </w:rPr>
        <w:t xml:space="preserve">Mobbing </w:t>
      </w:r>
      <w:r>
        <w:rPr>
          <w:rStyle w:val="normaltextrun"/>
          <w:rFonts w:eastAsiaTheme="majorEastAsia" w:cstheme="minorHAnsi"/>
          <w:lang w:val="de-DE"/>
        </w:rPr>
        <w:t xml:space="preserve">schützen spezielle </w:t>
      </w:r>
      <w:r w:rsidR="00707554" w:rsidRPr="00363B3C">
        <w:rPr>
          <w:rStyle w:val="normaltextrun"/>
          <w:rFonts w:eastAsiaTheme="majorEastAsia" w:cstheme="minorHAnsi"/>
          <w:lang w:val="de-DE"/>
        </w:rPr>
        <w:t xml:space="preserve">Tarife, die Apps und Schutzfunktionen </w:t>
      </w:r>
      <w:r w:rsidR="00245F93">
        <w:rPr>
          <w:rStyle w:val="normaltextrun"/>
          <w:rFonts w:eastAsiaTheme="majorEastAsia" w:cstheme="minorHAnsi"/>
          <w:lang w:val="de-DE"/>
        </w:rPr>
        <w:t xml:space="preserve">enthalten, wie z.B. </w:t>
      </w:r>
      <w:hyperlink r:id="rId16" w:history="1">
        <w:r w:rsidR="00707554" w:rsidRPr="006E2182">
          <w:rPr>
            <w:rStyle w:val="Hyperlink"/>
            <w:rFonts w:eastAsiaTheme="majorEastAsia" w:cstheme="minorHAnsi"/>
            <w:lang w:val="de-DE"/>
          </w:rPr>
          <w:t>A1 Kids</w:t>
        </w:r>
      </w:hyperlink>
      <w:r w:rsidR="00707554" w:rsidRPr="00363B3C">
        <w:rPr>
          <w:rStyle w:val="normaltextrun"/>
          <w:rFonts w:eastAsiaTheme="majorEastAsia" w:cstheme="minorHAnsi"/>
          <w:lang w:val="de-DE"/>
        </w:rPr>
        <w:t xml:space="preserve">, </w:t>
      </w:r>
      <w:hyperlink r:id="rId17" w:history="1">
        <w:r w:rsidR="00707554" w:rsidRPr="00FA3EC0">
          <w:rPr>
            <w:rStyle w:val="Hyperlink"/>
            <w:rFonts w:eastAsiaTheme="majorEastAsia" w:cstheme="minorHAnsi"/>
            <w:lang w:val="de-DE"/>
          </w:rPr>
          <w:t>Magenta Mobile Junior</w:t>
        </w:r>
      </w:hyperlink>
      <w:r w:rsidR="00245F93">
        <w:rPr>
          <w:rStyle w:val="normaltextrun"/>
          <w:rFonts w:eastAsiaTheme="majorEastAsia" w:cstheme="minorHAnsi"/>
          <w:lang w:val="de-DE"/>
        </w:rPr>
        <w:t xml:space="preserve"> oder</w:t>
      </w:r>
      <w:r w:rsidR="00707554" w:rsidRPr="00363B3C">
        <w:rPr>
          <w:rStyle w:val="normaltextrun"/>
          <w:rFonts w:eastAsiaTheme="majorEastAsia" w:cstheme="minorHAnsi"/>
          <w:lang w:val="de-DE"/>
        </w:rPr>
        <w:t xml:space="preserve"> </w:t>
      </w:r>
      <w:hyperlink r:id="rId18" w:history="1">
        <w:r w:rsidR="00707554" w:rsidRPr="003059EF">
          <w:rPr>
            <w:rStyle w:val="Hyperlink"/>
            <w:rFonts w:eastAsiaTheme="majorEastAsia" w:cstheme="minorHAnsi"/>
            <w:lang w:val="de-DE"/>
          </w:rPr>
          <w:t>Drei </w:t>
        </w:r>
        <w:proofErr w:type="spellStart"/>
        <w:r w:rsidR="00707554" w:rsidRPr="003059EF">
          <w:rPr>
            <w:rStyle w:val="Hyperlink"/>
            <w:rFonts w:eastAsiaTheme="majorEastAsia" w:cstheme="minorHAnsi"/>
            <w:lang w:val="de-DE"/>
          </w:rPr>
          <w:t>MyLife</w:t>
        </w:r>
        <w:proofErr w:type="spellEnd"/>
        <w:r w:rsidR="00707554" w:rsidRPr="003059EF">
          <w:rPr>
            <w:rStyle w:val="Hyperlink"/>
            <w:rFonts w:eastAsiaTheme="majorEastAsia" w:cstheme="minorHAnsi"/>
            <w:lang w:val="de-DE"/>
          </w:rPr>
          <w:t> Kids</w:t>
        </w:r>
      </w:hyperlink>
      <w:r w:rsidR="00707554" w:rsidRPr="00363B3C">
        <w:rPr>
          <w:rStyle w:val="normaltextrun"/>
          <w:rFonts w:eastAsiaTheme="majorEastAsia" w:cstheme="minorHAnsi"/>
          <w:lang w:val="de-DE"/>
        </w:rPr>
        <w:t>.</w:t>
      </w:r>
      <w:r w:rsidR="00707554" w:rsidRPr="00363B3C">
        <w:rPr>
          <w:rStyle w:val="eop"/>
          <w:rFonts w:cstheme="minorHAnsi"/>
          <w:lang w:val="de-AT"/>
        </w:rPr>
        <w:t> </w:t>
      </w:r>
    </w:p>
    <w:p w14:paraId="5805AB9D" w14:textId="52947892" w:rsidR="00A345F3" w:rsidRPr="00A345F3" w:rsidRDefault="003A7137" w:rsidP="2E135F6D">
      <w:pPr>
        <w:pStyle w:val="Listenabsatz"/>
        <w:numPr>
          <w:ilvl w:val="0"/>
          <w:numId w:val="36"/>
        </w:numPr>
        <w:spacing w:after="0" w:line="240" w:lineRule="auto"/>
        <w:textAlignment w:val="baseline"/>
        <w:rPr>
          <w:lang w:val="de-AT"/>
        </w:rPr>
      </w:pPr>
      <w:r w:rsidRPr="2E135F6D">
        <w:rPr>
          <w:rStyle w:val="eop"/>
          <w:lang w:val="de-AT"/>
        </w:rPr>
        <w:lastRenderedPageBreak/>
        <w:t xml:space="preserve">Für </w:t>
      </w:r>
      <w:r w:rsidR="005D222D" w:rsidRPr="2E135F6D">
        <w:rPr>
          <w:lang w:val="de-AT"/>
        </w:rPr>
        <w:t>verantwortungsvollen Umgang mit Smartphones unterstü</w:t>
      </w:r>
      <w:r w:rsidRPr="2E135F6D">
        <w:rPr>
          <w:lang w:val="de-AT"/>
        </w:rPr>
        <w:t xml:space="preserve">tzen </w:t>
      </w:r>
      <w:r w:rsidR="005D222D" w:rsidRPr="2E135F6D">
        <w:rPr>
          <w:lang w:val="de-AT"/>
        </w:rPr>
        <w:t xml:space="preserve">Android </w:t>
      </w:r>
      <w:r w:rsidRPr="2E135F6D">
        <w:rPr>
          <w:lang w:val="de-AT"/>
        </w:rPr>
        <w:t xml:space="preserve">und </w:t>
      </w:r>
      <w:r w:rsidR="005D222D" w:rsidRPr="2E135F6D">
        <w:rPr>
          <w:lang w:val="de-AT"/>
        </w:rPr>
        <w:t>iOS die zeitliche Limitierung bestimmter Apps</w:t>
      </w:r>
      <w:r w:rsidRPr="2E135F6D">
        <w:rPr>
          <w:lang w:val="de-AT"/>
        </w:rPr>
        <w:t xml:space="preserve"> sowie </w:t>
      </w:r>
      <w:r w:rsidR="005D222D" w:rsidRPr="2E135F6D">
        <w:rPr>
          <w:lang w:val="de-AT"/>
        </w:rPr>
        <w:t xml:space="preserve">dezidierte Ruhezeiten. Diese Einstellungen </w:t>
      </w:r>
      <w:r w:rsidR="00A345F3" w:rsidRPr="2E135F6D">
        <w:rPr>
          <w:lang w:val="de-AT"/>
        </w:rPr>
        <w:t xml:space="preserve">ermöglichen </w:t>
      </w:r>
      <w:r w:rsidR="005D222D" w:rsidRPr="2E135F6D">
        <w:rPr>
          <w:lang w:val="de-AT"/>
        </w:rPr>
        <w:t>einen pragmatischen Mittelweg zwischen Eigenverantwortung und strikter Kontrolle</w:t>
      </w:r>
      <w:r w:rsidR="00A345F3" w:rsidRPr="2E135F6D">
        <w:rPr>
          <w:lang w:val="de-AT"/>
        </w:rPr>
        <w:t>.</w:t>
      </w:r>
    </w:p>
    <w:p w14:paraId="6540EC92" w14:textId="0C4C6FB9" w:rsidR="001B02D8" w:rsidRPr="00A345F3" w:rsidRDefault="006D01C1" w:rsidP="00A345F3">
      <w:pPr>
        <w:spacing w:after="0" w:line="240" w:lineRule="auto"/>
        <w:textAlignment w:val="baseline"/>
        <w:rPr>
          <w:rStyle w:val="Hyperlink"/>
          <w:rFonts w:eastAsia="Times New Roman" w:cstheme="minorHAnsi"/>
          <w:lang w:val="de-AT"/>
        </w:rPr>
      </w:pPr>
      <w:r w:rsidRPr="00A345F3">
        <w:rPr>
          <w:b/>
          <w:bCs/>
          <w:lang w:val="de-AT"/>
        </w:rPr>
        <w:t xml:space="preserve">Hier gelangen Sie direkt zum </w:t>
      </w:r>
      <w:r w:rsidR="002E3173" w:rsidRPr="00A345F3">
        <w:rPr>
          <w:b/>
          <w:bCs/>
          <w:lang w:val="de-AT"/>
        </w:rPr>
        <w:t>V</w:t>
      </w:r>
      <w:r w:rsidRPr="00A345F3">
        <w:rPr>
          <w:b/>
          <w:bCs/>
          <w:lang w:val="de-AT"/>
        </w:rPr>
        <w:t xml:space="preserve">ergleich </w:t>
      </w:r>
      <w:r w:rsidR="002E3173" w:rsidRPr="00A345F3">
        <w:rPr>
          <w:b/>
          <w:bCs/>
          <w:lang w:val="de-AT"/>
        </w:rPr>
        <w:t>der</w:t>
      </w:r>
      <w:r w:rsidRPr="00A345F3">
        <w:rPr>
          <w:b/>
          <w:bCs/>
          <w:lang w:val="de-AT"/>
        </w:rPr>
        <w:t xml:space="preserve"> Kinder- und Jugendtarife:</w:t>
      </w:r>
      <w:r w:rsidRPr="00A345F3">
        <w:rPr>
          <w:lang w:val="de-AT"/>
        </w:rPr>
        <w:t xml:space="preserve"> </w:t>
      </w:r>
      <w:r w:rsidRPr="00A345F3">
        <w:rPr>
          <w:rFonts w:cstheme="minorHAnsi"/>
          <w:lang w:val="de-AT"/>
        </w:rPr>
        <w:t xml:space="preserve"> </w:t>
      </w:r>
      <w:hyperlink r:id="rId19" w:history="1">
        <w:r w:rsidRPr="00A345F3">
          <w:rPr>
            <w:rStyle w:val="Hyperlink"/>
            <w:rFonts w:eastAsia="Times New Roman" w:cstheme="minorHAnsi"/>
            <w:lang w:val="de-AT"/>
          </w:rPr>
          <w:t>https://www.tarife.at/handytarife/kinder</w:t>
        </w:r>
      </w:hyperlink>
      <w:r w:rsidRPr="00A345F3">
        <w:rPr>
          <w:rStyle w:val="Hyperlink"/>
          <w:rFonts w:eastAsia="Times New Roman" w:cstheme="minorHAnsi"/>
          <w:lang w:val="de-AT"/>
        </w:rPr>
        <w:t xml:space="preserve"> </w:t>
      </w:r>
    </w:p>
    <w:p w14:paraId="1D2FA7AD" w14:textId="77777777" w:rsidR="0035376E" w:rsidRPr="001301AB" w:rsidRDefault="0035376E" w:rsidP="001F37BC">
      <w:pPr>
        <w:spacing w:after="0" w:line="240" w:lineRule="auto"/>
        <w:rPr>
          <w:lang w:val="de-AT"/>
        </w:rPr>
      </w:pPr>
    </w:p>
    <w:p w14:paraId="4065C0B3" w14:textId="2478BDA5" w:rsidR="00C27864" w:rsidRDefault="60B3F497" w:rsidP="001F37BC">
      <w:pPr>
        <w:spacing w:after="0" w:line="240" w:lineRule="auto"/>
        <w:rPr>
          <w:b/>
          <w:bCs/>
          <w:lang w:val="de-DE"/>
        </w:rPr>
      </w:pPr>
      <w:r w:rsidRPr="6C63F893">
        <w:rPr>
          <w:b/>
          <w:bCs/>
          <w:lang w:val="de-DE"/>
        </w:rPr>
        <w:t>P</w:t>
      </w:r>
      <w:r w:rsidR="00224359" w:rsidRPr="6C63F893">
        <w:rPr>
          <w:b/>
          <w:bCs/>
          <w:lang w:val="de-DE"/>
        </w:rPr>
        <w:t>raktische Links</w:t>
      </w:r>
    </w:p>
    <w:p w14:paraId="1786D823" w14:textId="77777777" w:rsidR="00A1249D" w:rsidRDefault="00EF6B88" w:rsidP="001F37BC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20" w:tgtFrame="_blank" w:history="1">
        <w:r w:rsidR="00A1249D" w:rsidRPr="00A1249D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  <w:lang w:val="de-DE"/>
          </w:rPr>
          <w:t>https://www.tarife.at/blog/app-keepers-gegen-cyber-mobbing</w:t>
        </w:r>
      </w:hyperlink>
      <w:r w:rsidR="00A1249D" w:rsidRPr="00A124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FF0648" w14:textId="7534126C" w:rsidR="00324BEC" w:rsidRDefault="00324BEC" w:rsidP="001F37BC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Pr="00324BEC">
          <w:rPr>
            <w:rStyle w:val="Hyperlink"/>
            <w:rFonts w:asciiTheme="minorHAnsi" w:hAnsiTheme="minorHAnsi" w:cstheme="minorHAnsi"/>
            <w:sz w:val="22"/>
            <w:szCs w:val="22"/>
          </w:rPr>
          <w:t>https://www.tarife.at/ratgeber/handys-fuer-kinder</w:t>
        </w:r>
      </w:hyperlink>
    </w:p>
    <w:p w14:paraId="4FA3E870" w14:textId="67826950" w:rsidR="00324BEC" w:rsidRPr="00324BEC" w:rsidRDefault="00324BEC" w:rsidP="00324BEC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b/>
          <w:bCs/>
        </w:rPr>
      </w:pPr>
      <w:hyperlink r:id="rId22" w:history="1">
        <w:r w:rsidRPr="00A15D95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https://www.saferinternet.at/faq/handy-tablet/eltern/</w:t>
        </w:r>
      </w:hyperlink>
    </w:p>
    <w:p w14:paraId="251B9A16" w14:textId="77777777" w:rsidR="005D6967" w:rsidRPr="00DB0C8F" w:rsidRDefault="00EF6B88" w:rsidP="00DB0C8F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Hyperlink"/>
          <w:rFonts w:eastAsiaTheme="majorEastAsia"/>
          <w:shd w:val="clear" w:color="auto" w:fill="FFFFFF"/>
        </w:rPr>
      </w:pPr>
      <w:hyperlink r:id="rId23" w:history="1">
        <w:r w:rsidR="005D6967" w:rsidRPr="00DB0C8F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>https://www.klicksafe.de/themen/kommunizieren/smartphones/smartphones-kinderjugendliche/</w:t>
        </w:r>
      </w:hyperlink>
      <w:r w:rsidR="00224359" w:rsidRPr="00DB0C8F">
        <w:rPr>
          <w:rStyle w:val="Hyperlink"/>
          <w:rFonts w:eastAsiaTheme="majorEastAsia"/>
          <w:shd w:val="clear" w:color="auto" w:fill="FFFFFF"/>
        </w:rPr>
        <w:t> </w:t>
      </w:r>
    </w:p>
    <w:p w14:paraId="76856D89" w14:textId="7AED7042" w:rsidR="00224359" w:rsidRPr="005D6967" w:rsidRDefault="00EF6B88" w:rsidP="001F37BC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5D6967" w:rsidRPr="00A15D95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>https://praxistipps.focus.de/erstes-handy-fuers-kind-das-sollten-eltern-wissen_103942</w:t>
        </w:r>
      </w:hyperlink>
      <w:r w:rsidR="00224359" w:rsidRPr="008B42A1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65DAE4B6" w14:textId="77777777" w:rsidR="00224359" w:rsidRDefault="00224359" w:rsidP="001F37BC">
      <w:pPr>
        <w:spacing w:after="0" w:line="240" w:lineRule="auto"/>
        <w:rPr>
          <w:b/>
          <w:bCs/>
          <w:lang w:val="de-DE"/>
        </w:rPr>
      </w:pPr>
    </w:p>
    <w:p w14:paraId="3CA28AB6" w14:textId="011D8DF0" w:rsidR="00DC70A9" w:rsidRDefault="004944C9" w:rsidP="001F37BC">
      <w:pPr>
        <w:spacing w:after="0" w:line="240" w:lineRule="auto"/>
        <w:rPr>
          <w:lang w:val="de-DE"/>
        </w:rPr>
      </w:pPr>
      <w:r w:rsidRPr="00B073D2">
        <w:rPr>
          <w:b/>
          <w:bCs/>
          <w:lang w:val="de-DE"/>
        </w:rPr>
        <w:t>Über tarife.at</w:t>
      </w:r>
      <w:r w:rsidRPr="00B073D2">
        <w:rPr>
          <w:lang w:val="de-DE"/>
        </w:rPr>
        <w:br/>
      </w:r>
      <w:r w:rsidR="00A475EF">
        <w:rPr>
          <w:lang w:val="de-DE"/>
        </w:rPr>
        <w:t xml:space="preserve">Das 100-prozentige Tochterunternehmen von Geizhals </w:t>
      </w:r>
      <w:r w:rsidR="00A475EF" w:rsidRPr="00B073D2">
        <w:rPr>
          <w:lang w:val="de-DE"/>
        </w:rPr>
        <w:t>hat sich auf den österreichischen Mobilfunk- und Telekommunikationsmarkt spezialisiert</w:t>
      </w:r>
      <w:r w:rsidR="00596FC7">
        <w:rPr>
          <w:lang w:val="de-DE"/>
        </w:rPr>
        <w:t xml:space="preserve">. </w:t>
      </w:r>
      <w:r>
        <w:rPr>
          <w:lang w:val="de-DE"/>
        </w:rPr>
        <w:t>Ü</w:t>
      </w:r>
      <w:r w:rsidRPr="00B073D2">
        <w:rPr>
          <w:lang w:val="de-DE"/>
        </w:rPr>
        <w:t xml:space="preserve">ber </w:t>
      </w:r>
      <w:r w:rsidR="00E5574D">
        <w:rPr>
          <w:lang w:val="de-DE"/>
        </w:rPr>
        <w:t>2</w:t>
      </w:r>
      <w:r w:rsidR="00E5574D" w:rsidRPr="00B073D2">
        <w:rPr>
          <w:lang w:val="de-DE"/>
        </w:rPr>
        <w:t xml:space="preserve">0 </w:t>
      </w:r>
      <w:r w:rsidRPr="00B073D2">
        <w:rPr>
          <w:lang w:val="de-DE"/>
        </w:rPr>
        <w:t>Millionen Vergleich</w:t>
      </w:r>
      <w:r w:rsidR="00E5574D">
        <w:rPr>
          <w:lang w:val="de-DE"/>
        </w:rPr>
        <w:t>e</w:t>
      </w:r>
      <w:r w:rsidR="00462D26">
        <w:rPr>
          <w:lang w:val="de-DE"/>
        </w:rPr>
        <w:t xml:space="preserve"> </w:t>
      </w:r>
      <w:r w:rsidR="00F55BFA">
        <w:rPr>
          <w:lang w:val="de-DE"/>
        </w:rPr>
        <w:t xml:space="preserve">und monatlich </w:t>
      </w:r>
      <w:r w:rsidRPr="00B073D2">
        <w:rPr>
          <w:lang w:val="de-DE"/>
        </w:rPr>
        <w:t>rund 350.000 Besucher</w:t>
      </w:r>
      <w:r>
        <w:rPr>
          <w:lang w:val="de-DE"/>
        </w:rPr>
        <w:t xml:space="preserve"> machen </w:t>
      </w:r>
      <w:r w:rsidRPr="00B073D2">
        <w:rPr>
          <w:lang w:val="de-DE"/>
        </w:rPr>
        <w:t>tarife.at</w:t>
      </w:r>
      <w:r>
        <w:rPr>
          <w:lang w:val="de-DE"/>
        </w:rPr>
        <w:t xml:space="preserve"> zu Ö</w:t>
      </w:r>
      <w:r w:rsidRPr="00B073D2">
        <w:rPr>
          <w:lang w:val="de-DE"/>
        </w:rPr>
        <w:t>sterreichs größte</w:t>
      </w:r>
      <w:r>
        <w:rPr>
          <w:lang w:val="de-DE"/>
        </w:rPr>
        <w:t>m</w:t>
      </w:r>
      <w:r w:rsidRPr="00B073D2">
        <w:rPr>
          <w:lang w:val="de-DE"/>
        </w:rPr>
        <w:t xml:space="preserve"> Vergleichsportal </w:t>
      </w:r>
      <w:r w:rsidR="00596FC7">
        <w:rPr>
          <w:lang w:val="de-DE"/>
        </w:rPr>
        <w:t xml:space="preserve">in diesem Bereich. </w:t>
      </w:r>
    </w:p>
    <w:p w14:paraId="69E793A8" w14:textId="0BA78351" w:rsidR="00DB5D18" w:rsidRDefault="00DC70A9" w:rsidP="00E06007">
      <w:pPr>
        <w:spacing w:after="0" w:line="240" w:lineRule="auto"/>
        <w:rPr>
          <w:lang w:val="de-DE"/>
        </w:rPr>
      </w:pPr>
      <w:r>
        <w:rPr>
          <w:lang w:val="de-DE"/>
        </w:rPr>
        <w:t xml:space="preserve">Dadurch </w:t>
      </w:r>
      <w:r w:rsidR="00DB5D18">
        <w:rPr>
          <w:lang w:val="de-DE"/>
        </w:rPr>
        <w:t xml:space="preserve">konnte tarife.at </w:t>
      </w:r>
      <w:r w:rsidR="00DB5D18" w:rsidRPr="00922237">
        <w:rPr>
          <w:lang w:val="de-DE"/>
        </w:rPr>
        <w:t xml:space="preserve">seinen Umsatz </w:t>
      </w:r>
      <w:r w:rsidR="00DB5D18">
        <w:rPr>
          <w:lang w:val="de-DE"/>
        </w:rPr>
        <w:t xml:space="preserve">2020 fast verdoppeln und mit über 50.000 Vertragsabschlüssen seine </w:t>
      </w:r>
      <w:r w:rsidR="00E442E0">
        <w:rPr>
          <w:lang w:val="de-DE"/>
        </w:rPr>
        <w:t xml:space="preserve">Position am </w:t>
      </w:r>
      <w:r w:rsidR="00DB5D18">
        <w:rPr>
          <w:lang w:val="de-DE"/>
        </w:rPr>
        <w:t xml:space="preserve">heimischen Mobilfunkmarkt weiter festigen. </w:t>
      </w:r>
      <w:r w:rsidR="004944C9">
        <w:rPr>
          <w:lang w:val="de-DE"/>
        </w:rPr>
        <w:t xml:space="preserve">Das </w:t>
      </w:r>
      <w:r w:rsidR="00462D26">
        <w:rPr>
          <w:lang w:val="de-DE"/>
        </w:rPr>
        <w:t>durch</w:t>
      </w:r>
      <w:r w:rsidR="004944C9" w:rsidRPr="004B0AC1">
        <w:rPr>
          <w:lang w:val="de-DE"/>
        </w:rPr>
        <w:t xml:space="preserve"> Vermittlungsprovisionen und </w:t>
      </w:r>
      <w:r w:rsidR="004944C9" w:rsidRPr="00B073D2">
        <w:rPr>
          <w:lang w:val="de-DE"/>
        </w:rPr>
        <w:t>Werbeeinnahmen finanziert</w:t>
      </w:r>
      <w:r w:rsidR="004944C9">
        <w:rPr>
          <w:lang w:val="de-DE"/>
        </w:rPr>
        <w:t xml:space="preserve">e Unternehmen wächst seit der Gründung 2012 kontinuierlich. </w:t>
      </w:r>
      <w:r w:rsidR="004944C9" w:rsidRPr="00B073D2">
        <w:rPr>
          <w:lang w:val="de-DE"/>
        </w:rPr>
        <w:t xml:space="preserve">Im Juni 2019 wurde Gründer und Geschäftsführer </w:t>
      </w:r>
      <w:r w:rsidR="0038593F" w:rsidRPr="00D73FAD">
        <w:rPr>
          <w:lang w:val="de-DE"/>
        </w:rPr>
        <w:t xml:space="preserve">Dipl.-Ing. </w:t>
      </w:r>
      <w:r w:rsidR="004944C9" w:rsidRPr="00B073D2">
        <w:rPr>
          <w:lang w:val="de-DE"/>
        </w:rPr>
        <w:t xml:space="preserve">Maximilian Schirmer </w:t>
      </w:r>
      <w:r w:rsidR="004944C9">
        <w:rPr>
          <w:lang w:val="de-DE"/>
        </w:rPr>
        <w:t xml:space="preserve">dafür </w:t>
      </w:r>
      <w:r w:rsidR="004944C9" w:rsidRPr="00B073D2">
        <w:rPr>
          <w:lang w:val="de-DE"/>
        </w:rPr>
        <w:t xml:space="preserve">vom Wirtschaftsmagazin Forbes unter die „30 </w:t>
      </w:r>
      <w:proofErr w:type="spellStart"/>
      <w:r w:rsidR="004944C9" w:rsidRPr="00B073D2">
        <w:rPr>
          <w:lang w:val="de-DE"/>
        </w:rPr>
        <w:t>under</w:t>
      </w:r>
      <w:proofErr w:type="spellEnd"/>
      <w:r w:rsidR="004944C9" w:rsidRPr="00B073D2">
        <w:rPr>
          <w:lang w:val="de-DE"/>
        </w:rPr>
        <w:t xml:space="preserve"> 30“ im DACH-Raum gekürt</w:t>
      </w:r>
      <w:r w:rsidR="004944C9">
        <w:rPr>
          <w:lang w:val="de-DE"/>
        </w:rPr>
        <w:t xml:space="preserve">. </w:t>
      </w:r>
    </w:p>
    <w:p w14:paraId="16EA4B33" w14:textId="25EE807C" w:rsidR="00D61AFB" w:rsidRDefault="00D61AFB" w:rsidP="00E06007">
      <w:pPr>
        <w:spacing w:after="0" w:line="240" w:lineRule="auto"/>
        <w:rPr>
          <w:sz w:val="16"/>
          <w:szCs w:val="16"/>
          <w:lang w:val="de-DE"/>
        </w:rPr>
      </w:pPr>
      <w:bookmarkStart w:id="1" w:name="_Hlk69716896"/>
    </w:p>
    <w:p w14:paraId="204FFABC" w14:textId="6FAE5769" w:rsidR="00E002C8" w:rsidRPr="00D61AFB" w:rsidRDefault="00E002C8" w:rsidP="00E06007">
      <w:pPr>
        <w:spacing w:after="0" w:line="240" w:lineRule="auto"/>
        <w:rPr>
          <w:rStyle w:val="Hyperlink"/>
          <w:color w:val="auto"/>
          <w:u w:val="none"/>
          <w:lang w:val="de-DE"/>
        </w:rPr>
      </w:pPr>
      <w:r w:rsidRPr="00D61AFB">
        <w:rPr>
          <w:rFonts w:ascii="Calibri" w:hAnsi="Calibri" w:cs="Calibri"/>
          <w:lang w:val="de-AT"/>
        </w:rPr>
        <w:t xml:space="preserve">Weitere Presseaussendungen von tarife.at finden Sie </w:t>
      </w:r>
      <w:r w:rsidR="00DD1DD3">
        <w:rPr>
          <w:rFonts w:ascii="Calibri" w:hAnsi="Calibri" w:cs="Calibri"/>
          <w:lang w:val="de-AT"/>
        </w:rPr>
        <w:t>unter</w:t>
      </w:r>
      <w:r w:rsidRPr="00D61AFB">
        <w:rPr>
          <w:rFonts w:ascii="Calibri" w:hAnsi="Calibri" w:cs="Calibri"/>
          <w:lang w:val="de-AT"/>
        </w:rPr>
        <w:t xml:space="preserve"> </w:t>
      </w:r>
      <w:hyperlink r:id="rId25" w:history="1">
        <w:r w:rsidRPr="00E71569">
          <w:rPr>
            <w:rStyle w:val="Hyperlink"/>
            <w:rFonts w:ascii="Calibri" w:hAnsi="Calibri" w:cs="Calibri"/>
            <w:lang w:val="de-AT"/>
          </w:rPr>
          <w:t>https://bit.ly/3zoyfHo</w:t>
        </w:r>
      </w:hyperlink>
      <w:r>
        <w:rPr>
          <w:rFonts w:ascii="Calibri" w:hAnsi="Calibri" w:cs="Calibri"/>
          <w:lang w:val="de-AT"/>
        </w:rPr>
        <w:t>.</w:t>
      </w:r>
    </w:p>
    <w:bookmarkEnd w:id="1"/>
    <w:p w14:paraId="2D826987" w14:textId="77777777" w:rsidR="005B0F93" w:rsidRDefault="005B0F93" w:rsidP="00E06007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</w:p>
    <w:p w14:paraId="3C439BB7" w14:textId="4D2C09D7" w:rsidR="00A87502" w:rsidRDefault="00F438C0" w:rsidP="00E06007">
      <w:pPr>
        <w:spacing w:after="0" w:line="240" w:lineRule="auto"/>
        <w:jc w:val="both"/>
        <w:rPr>
          <w:rFonts w:ascii="Calibri" w:hAnsi="Calibri" w:cs="Calibri"/>
          <w:bCs/>
          <w:color w:val="000000"/>
          <w:lang w:val="de-AT" w:eastAsia="de-DE"/>
        </w:rPr>
      </w:pPr>
      <w:r w:rsidRPr="00A87502">
        <w:rPr>
          <w:rFonts w:ascii="Calibri" w:eastAsia="Times New Roman" w:hAnsi="Calibri" w:cs="Calibri"/>
          <w:b/>
          <w:color w:val="000000"/>
          <w:lang w:val="de-AT" w:eastAsia="de-DE"/>
        </w:rPr>
        <w:t>Foto</w:t>
      </w:r>
      <w:r w:rsidR="00A87502">
        <w:rPr>
          <w:rFonts w:ascii="Calibri" w:eastAsia="Times New Roman" w:hAnsi="Calibri" w:cs="Calibri"/>
          <w:b/>
          <w:color w:val="000000"/>
          <w:lang w:val="de-AT" w:eastAsia="de-DE"/>
        </w:rPr>
        <w:t>s</w:t>
      </w:r>
    </w:p>
    <w:p w14:paraId="76D49E65" w14:textId="7AA7BBA6" w:rsidR="007405BB" w:rsidRPr="001166AF" w:rsidRDefault="007405BB" w:rsidP="007405BB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val="de-AT" w:eastAsia="de-DE"/>
        </w:rPr>
      </w:pPr>
      <w:r w:rsidRPr="00401FD2">
        <w:rPr>
          <w:rFonts w:ascii="Calibri" w:eastAsia="Times New Roman" w:hAnsi="Calibri" w:cs="Calibri"/>
          <w:bCs/>
          <w:color w:val="000000"/>
          <w:lang w:val="de-AT" w:eastAsia="de-DE"/>
        </w:rPr>
        <w:t>Mit Kinder- &amp; Jugendtarife</w:t>
      </w:r>
      <w:r>
        <w:rPr>
          <w:rFonts w:ascii="Calibri" w:eastAsia="Times New Roman" w:hAnsi="Calibri" w:cs="Calibri"/>
          <w:bCs/>
          <w:color w:val="000000"/>
          <w:lang w:val="de-AT" w:eastAsia="de-DE"/>
        </w:rPr>
        <w:t>n</w:t>
      </w:r>
      <w:r w:rsidRPr="00401FD2">
        <w:rPr>
          <w:rFonts w:ascii="Calibri" w:eastAsia="Times New Roman" w:hAnsi="Calibri" w:cs="Calibri"/>
          <w:bCs/>
          <w:color w:val="000000"/>
          <w:lang w:val="de-AT" w:eastAsia="de-DE"/>
        </w:rPr>
        <w:t xml:space="preserve"> um 41,5 </w:t>
      </w:r>
      <w:r w:rsidR="00D40802">
        <w:rPr>
          <w:rFonts w:ascii="Calibri" w:eastAsia="Times New Roman" w:hAnsi="Calibri" w:cs="Calibri"/>
          <w:bCs/>
          <w:color w:val="000000"/>
          <w:lang w:val="de-AT" w:eastAsia="de-DE"/>
        </w:rPr>
        <w:t>Prozent</w:t>
      </w:r>
      <w:r w:rsidRPr="00401FD2">
        <w:rPr>
          <w:rFonts w:ascii="Calibri" w:eastAsia="Times New Roman" w:hAnsi="Calibri" w:cs="Calibri"/>
          <w:bCs/>
          <w:color w:val="000000"/>
          <w:lang w:val="de-AT" w:eastAsia="de-DE"/>
        </w:rPr>
        <w:t xml:space="preserve"> günstiger telefonieren und surfen</w:t>
      </w:r>
      <w:r w:rsidRPr="00401FD2">
        <w:rPr>
          <w:rFonts w:ascii="Calibri" w:hAnsi="Calibri" w:cs="Calibri"/>
          <w:bCs/>
          <w:color w:val="000000"/>
          <w:lang w:val="de-AT" w:eastAsia="de-DE"/>
        </w:rPr>
        <w:t xml:space="preserve"> (</w:t>
      </w:r>
      <w:r w:rsidRPr="00D70CF6">
        <w:rPr>
          <w:rFonts w:ascii="Calibri" w:eastAsia="Times New Roman" w:hAnsi="Calibri" w:cs="Calibri"/>
          <w:bCs/>
          <w:color w:val="000000"/>
          <w:lang w:val="de-AT" w:eastAsia="de-DE"/>
        </w:rPr>
        <w:t>©</w:t>
      </w:r>
      <w:r w:rsidRPr="00401FD2">
        <w:rPr>
          <w:rFonts w:ascii="Calibri" w:hAnsi="Calibri" w:cs="Calibri"/>
          <w:bCs/>
          <w:color w:val="000000"/>
          <w:lang w:val="de-AT" w:eastAsia="de-DE"/>
        </w:rPr>
        <w:t>tarife.at/Harald Lachner)</w:t>
      </w:r>
    </w:p>
    <w:p w14:paraId="55CD7171" w14:textId="77777777" w:rsidR="007405BB" w:rsidRPr="00D70CF6" w:rsidRDefault="007405BB" w:rsidP="007405BB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val="de-AT" w:eastAsia="de-DE"/>
        </w:rPr>
      </w:pPr>
      <w:r>
        <w:rPr>
          <w:rFonts w:ascii="Calibri" w:hAnsi="Calibri" w:cs="Calibri"/>
          <w:bCs/>
          <w:color w:val="000000"/>
          <w:lang w:val="de-AT" w:eastAsia="de-DE"/>
        </w:rPr>
        <w:t xml:space="preserve">Handy zum Schulstart – mit tarife.at das beste Angebot finden </w:t>
      </w:r>
      <w:r w:rsidRPr="00401FD2">
        <w:rPr>
          <w:rFonts w:ascii="Calibri" w:hAnsi="Calibri" w:cs="Calibri"/>
          <w:bCs/>
          <w:color w:val="000000"/>
          <w:lang w:val="de-AT" w:eastAsia="de-DE"/>
        </w:rPr>
        <w:t>(</w:t>
      </w:r>
      <w:r w:rsidRPr="00D70CF6">
        <w:rPr>
          <w:rFonts w:ascii="Calibri" w:eastAsia="Times New Roman" w:hAnsi="Calibri" w:cs="Calibri"/>
          <w:bCs/>
          <w:color w:val="000000"/>
          <w:lang w:val="de-AT" w:eastAsia="de-DE"/>
        </w:rPr>
        <w:t>©</w:t>
      </w:r>
      <w:r>
        <w:rPr>
          <w:rFonts w:ascii="Calibri" w:eastAsia="Times New Roman" w:hAnsi="Calibri" w:cs="Calibri"/>
          <w:bCs/>
          <w:color w:val="000000"/>
          <w:lang w:val="de-AT" w:eastAsia="de-DE"/>
        </w:rPr>
        <w:t>tarife.at</w:t>
      </w:r>
      <w:r w:rsidRPr="00D70CF6">
        <w:rPr>
          <w:rFonts w:ascii="Calibri" w:hAnsi="Calibri" w:cs="Calibri"/>
          <w:bCs/>
          <w:color w:val="000000"/>
          <w:lang w:val="de-AT" w:eastAsia="de-DE"/>
        </w:rPr>
        <w:t>/Harald Lachner)</w:t>
      </w:r>
    </w:p>
    <w:p w14:paraId="4585D37E" w14:textId="77777777" w:rsidR="007405BB" w:rsidRPr="00401FD2" w:rsidRDefault="007405BB" w:rsidP="007405BB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  <w:r w:rsidRPr="00401FD2">
        <w:rPr>
          <w:rFonts w:ascii="Calibri" w:hAnsi="Calibri" w:cs="Calibri"/>
          <w:bCs/>
          <w:color w:val="000000"/>
          <w:lang w:val="de-AT" w:eastAsia="de-DE"/>
        </w:rPr>
        <w:t>Maximilian Schirmer, Geschäftsführer von tarife.at (</w:t>
      </w:r>
      <w:r w:rsidRPr="001D758D">
        <w:rPr>
          <w:rFonts w:ascii="Calibri" w:eastAsia="Times New Roman" w:hAnsi="Calibri" w:cs="Calibri"/>
          <w:bCs/>
          <w:color w:val="000000"/>
          <w:lang w:val="de-AT" w:eastAsia="de-DE"/>
        </w:rPr>
        <w:t>©</w:t>
      </w:r>
      <w:r w:rsidRPr="00401FD2">
        <w:rPr>
          <w:rFonts w:ascii="Calibri" w:hAnsi="Calibri" w:cs="Calibri"/>
          <w:bCs/>
          <w:color w:val="000000"/>
          <w:lang w:val="de-AT" w:eastAsia="de-DE"/>
        </w:rPr>
        <w:t xml:space="preserve">tarife.at/Harald Lachner) </w:t>
      </w:r>
    </w:p>
    <w:p w14:paraId="6B1DB763" w14:textId="77777777" w:rsidR="003F3252" w:rsidRPr="00380240" w:rsidRDefault="003F3252" w:rsidP="00E06007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</w:pPr>
    </w:p>
    <w:p w14:paraId="26617531" w14:textId="57A4DF77" w:rsidR="003F3252" w:rsidRPr="003F3252" w:rsidRDefault="003F3252" w:rsidP="00E06007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  <w:sectPr w:rsidR="003F3252" w:rsidRPr="003F3252" w:rsidSect="00E07232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52A034" w14:textId="7F9C331A" w:rsidR="00E07232" w:rsidRDefault="00E07232" w:rsidP="00E06007">
      <w:pPr>
        <w:spacing w:after="0" w:line="240" w:lineRule="auto"/>
        <w:jc w:val="both"/>
        <w:rPr>
          <w:rFonts w:ascii="Calibri" w:hAnsi="Calibri" w:cs="Calibri"/>
          <w:b/>
          <w:bCs/>
          <w:lang w:val="de-AT"/>
        </w:rPr>
      </w:pPr>
      <w:r>
        <w:rPr>
          <w:rFonts w:ascii="Calibri" w:hAnsi="Calibri" w:cs="Calibri"/>
          <w:b/>
          <w:bCs/>
          <w:lang w:val="de-AT"/>
        </w:rPr>
        <w:t>Rückfragehinweis</w:t>
      </w:r>
    </w:p>
    <w:p w14:paraId="68D48E46" w14:textId="77777777" w:rsidR="00380240" w:rsidRDefault="00380240" w:rsidP="00E060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  <w:sectPr w:rsidR="00380240" w:rsidSect="003028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DDA1A8" w14:textId="455414B7" w:rsidR="005B0F93" w:rsidRDefault="007F6A98" w:rsidP="00E060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Dr. Alma Mautner</w:t>
      </w:r>
      <w:r w:rsidR="003F3252">
        <w:rPr>
          <w:rFonts w:ascii="Calibri" w:eastAsia="Times New Roman" w:hAnsi="Calibri" w:cs="Calibri"/>
          <w:color w:val="000000"/>
          <w:lang w:val="de-AT" w:eastAsia="de-DE"/>
        </w:rPr>
        <w:t xml:space="preserve"> </w:t>
      </w:r>
    </w:p>
    <w:p w14:paraId="194F9336" w14:textId="7EE84CF7" w:rsidR="006D0C00" w:rsidRPr="00B073D2" w:rsidRDefault="006D0C00" w:rsidP="00E060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Reiter PR</w:t>
      </w:r>
    </w:p>
    <w:p w14:paraId="6651AF82" w14:textId="3B1FB4E8" w:rsidR="006D0C00" w:rsidRPr="00823F9B" w:rsidRDefault="006D0C00" w:rsidP="00E06007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de-AT"/>
        </w:rPr>
      </w:pPr>
      <w:r w:rsidRPr="00823F9B">
        <w:rPr>
          <w:rFonts w:ascii="Calibri" w:eastAsia="Times New Roman" w:hAnsi="Calibri" w:cs="Calibri"/>
          <w:color w:val="000000"/>
          <w:lang w:val="de-AT" w:eastAsia="de-DE"/>
        </w:rPr>
        <w:t>+43 </w:t>
      </w:r>
      <w:r w:rsidRPr="00823F9B">
        <w:rPr>
          <w:rFonts w:ascii="Calibri" w:hAnsi="Calibri" w:cs="Calibri"/>
          <w:lang w:val="de-AT"/>
        </w:rPr>
        <w:t>681 10406622</w:t>
      </w:r>
    </w:p>
    <w:p w14:paraId="4A6BF156" w14:textId="17F55EF1" w:rsidR="000C5068" w:rsidRPr="00823F9B" w:rsidRDefault="00EF6B88" w:rsidP="00E06007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de-AT"/>
        </w:rPr>
      </w:pPr>
      <w:hyperlink r:id="rId30" w:history="1">
        <w:r w:rsidR="000C5068" w:rsidRPr="00823F9B">
          <w:rPr>
            <w:rStyle w:val="Hyperlink"/>
            <w:rFonts w:ascii="Calibri" w:hAnsi="Calibri" w:cs="Calibri"/>
            <w:lang w:val="de-AT"/>
          </w:rPr>
          <w:t>alma.mautner@reiterpr.com</w:t>
        </w:r>
      </w:hyperlink>
      <w:r w:rsidR="000C5068" w:rsidRPr="00823F9B">
        <w:rPr>
          <w:rFonts w:ascii="Calibri" w:hAnsi="Calibri" w:cs="Calibri"/>
          <w:lang w:val="de-AT"/>
        </w:rPr>
        <w:t xml:space="preserve"> </w:t>
      </w:r>
    </w:p>
    <w:p w14:paraId="3994D5C1" w14:textId="2F575B3E" w:rsidR="005B0F93" w:rsidRDefault="007F6A98" w:rsidP="001F37BC">
      <w:pPr>
        <w:spacing w:after="0" w:line="240" w:lineRule="auto"/>
        <w:jc w:val="both"/>
        <w:rPr>
          <w:rFonts w:ascii="Calibri" w:hAnsi="Calibri" w:cs="Calibri"/>
          <w:lang w:val="de-AT"/>
        </w:rPr>
      </w:pPr>
      <w:r w:rsidRPr="00823F9B">
        <w:rPr>
          <w:rFonts w:ascii="Calibri" w:eastAsia="Times New Roman" w:hAnsi="Calibri" w:cs="Calibri"/>
          <w:color w:val="000000"/>
          <w:lang w:val="de-AT" w:eastAsia="de-DE"/>
        </w:rPr>
        <w:t xml:space="preserve">Dipl.-Ing. </w:t>
      </w:r>
      <w:r w:rsidRPr="00551902">
        <w:rPr>
          <w:rFonts w:ascii="Calibri" w:eastAsia="Times New Roman" w:hAnsi="Calibri" w:cs="Calibri"/>
          <w:color w:val="000000"/>
          <w:lang w:val="de-AT" w:eastAsia="de-DE"/>
        </w:rPr>
        <w:t>Maximilian Schirmer</w:t>
      </w:r>
    </w:p>
    <w:p w14:paraId="2F17BF3F" w14:textId="7A9BFC54" w:rsidR="006D0C00" w:rsidRPr="00380240" w:rsidRDefault="007F6A98" w:rsidP="001F37BC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de-AT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G</w:t>
      </w:r>
      <w:r w:rsidR="005B0F93">
        <w:rPr>
          <w:rFonts w:ascii="Calibri" w:eastAsia="Times New Roman" w:hAnsi="Calibri" w:cs="Calibri"/>
          <w:color w:val="000000"/>
          <w:lang w:val="de-AT" w:eastAsia="de-DE"/>
        </w:rPr>
        <w:t>eschäftsführer</w:t>
      </w:r>
      <w:r w:rsidRPr="007F6A98">
        <w:rPr>
          <w:rFonts w:ascii="Calibri" w:eastAsia="Times New Roman" w:hAnsi="Calibri" w:cs="Calibri"/>
          <w:color w:val="000000"/>
          <w:lang w:val="de-AT" w:eastAsia="de-DE"/>
        </w:rPr>
        <w:t xml:space="preserve"> tarife.a</w:t>
      </w:r>
      <w:r w:rsidR="006D0C00">
        <w:rPr>
          <w:rFonts w:ascii="Calibri" w:eastAsia="Times New Roman" w:hAnsi="Calibri" w:cs="Calibri"/>
          <w:color w:val="000000"/>
          <w:lang w:val="de-AT" w:eastAsia="de-DE"/>
        </w:rPr>
        <w:t>t</w:t>
      </w:r>
    </w:p>
    <w:p w14:paraId="791D388C" w14:textId="7834C1F2" w:rsidR="006D0C00" w:rsidRDefault="006D0C00" w:rsidP="001F37BC">
      <w:pPr>
        <w:tabs>
          <w:tab w:val="left" w:pos="19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+43 699 10652439</w:t>
      </w:r>
    </w:p>
    <w:p w14:paraId="1B73D0DB" w14:textId="65F85C3B" w:rsidR="00380240" w:rsidRPr="00380240" w:rsidRDefault="00EF6B88" w:rsidP="001F37BC">
      <w:pPr>
        <w:tabs>
          <w:tab w:val="left" w:pos="198"/>
        </w:tabs>
        <w:spacing w:after="0" w:line="240" w:lineRule="auto"/>
        <w:jc w:val="both"/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sectPr w:rsidR="00380240" w:rsidRPr="00380240" w:rsidSect="003802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31" w:history="1">
        <w:r w:rsidR="003E77C6" w:rsidRPr="00B325CA">
          <w:rPr>
            <w:rStyle w:val="Hyperlink"/>
            <w:rFonts w:ascii="Calibri" w:eastAsia="Times New Roman" w:hAnsi="Calibri" w:cs="Calibri"/>
            <w:lang w:val="de-AT" w:eastAsia="de-DE"/>
          </w:rPr>
          <w:t>schirmer@tarife.at</w:t>
        </w:r>
      </w:hyperlink>
      <w:r w:rsidR="003E77C6"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t xml:space="preserve"> </w:t>
      </w:r>
    </w:p>
    <w:p w14:paraId="2B00B276" w14:textId="3D630998" w:rsidR="007F6A98" w:rsidRPr="007F6A98" w:rsidRDefault="007F6A98" w:rsidP="001F37BC">
      <w:pPr>
        <w:tabs>
          <w:tab w:val="left" w:pos="198"/>
        </w:tabs>
        <w:spacing w:after="0" w:line="240" w:lineRule="auto"/>
        <w:jc w:val="both"/>
        <w:rPr>
          <w:lang w:val="de-AT"/>
        </w:rPr>
      </w:pPr>
    </w:p>
    <w:sectPr w:rsidR="007F6A98" w:rsidRPr="007F6A98" w:rsidSect="003028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0C5E" w14:textId="77777777" w:rsidR="00080317" w:rsidRDefault="00080317" w:rsidP="003149B5">
      <w:pPr>
        <w:spacing w:after="0" w:line="240" w:lineRule="auto"/>
      </w:pPr>
      <w:r>
        <w:separator/>
      </w:r>
    </w:p>
  </w:endnote>
  <w:endnote w:type="continuationSeparator" w:id="0">
    <w:p w14:paraId="2EB602CE" w14:textId="77777777" w:rsidR="00080317" w:rsidRDefault="00080317" w:rsidP="003149B5">
      <w:pPr>
        <w:spacing w:after="0" w:line="240" w:lineRule="auto"/>
      </w:pPr>
      <w:r>
        <w:continuationSeparator/>
      </w:r>
    </w:p>
  </w:endnote>
  <w:endnote w:type="continuationNotice" w:id="1">
    <w:p w14:paraId="7E44D059" w14:textId="77777777" w:rsidR="00080317" w:rsidRDefault="00080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8124"/>
      <w:docPartObj>
        <w:docPartGallery w:val="Page Numbers (Bottom of Page)"/>
        <w:docPartUnique/>
      </w:docPartObj>
    </w:sdtPr>
    <w:sdtEndPr/>
    <w:sdtContent>
      <w:p w14:paraId="5687C56E" w14:textId="77777777" w:rsidR="007F6A98" w:rsidRDefault="007F6A98">
        <w:pPr>
          <w:pStyle w:val="Fuzeile"/>
          <w:jc w:val="right"/>
        </w:pPr>
      </w:p>
      <w:p w14:paraId="31ADE5C1" w14:textId="77777777" w:rsidR="007F6A98" w:rsidRPr="0043019F" w:rsidRDefault="007F6A98">
        <w:pPr>
          <w:pStyle w:val="Fuzeile"/>
          <w:jc w:val="right"/>
        </w:pPr>
        <w:r w:rsidRPr="0043019F">
          <w:fldChar w:fldCharType="begin"/>
        </w:r>
        <w:r w:rsidRPr="0043019F">
          <w:instrText>PAGE   \* MERGEFORMAT</w:instrText>
        </w:r>
        <w:r w:rsidRPr="0043019F">
          <w:fldChar w:fldCharType="separate"/>
        </w:r>
        <w:r>
          <w:rPr>
            <w:noProof/>
          </w:rPr>
          <w:t>2</w:t>
        </w:r>
        <w:r w:rsidRPr="0043019F">
          <w:fldChar w:fldCharType="end"/>
        </w:r>
      </w:p>
    </w:sdtContent>
  </w:sdt>
  <w:p w14:paraId="7753D9F4" w14:textId="77777777" w:rsidR="007F6A98" w:rsidRDefault="007F6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516" w14:textId="77777777" w:rsidR="007F6A98" w:rsidRPr="00C81B06" w:rsidRDefault="007F6A98" w:rsidP="006D347D">
    <w:pPr>
      <w:pStyle w:val="Fuzeile"/>
      <w:jc w:val="right"/>
      <w:rPr>
        <w:rFonts w:ascii="Helvetica Neue" w:hAnsi="Helvetica Neue"/>
        <w:b/>
        <w:lang w:val="en-GB"/>
      </w:rPr>
    </w:pPr>
    <w:r w:rsidRPr="00C81B06">
      <w:rPr>
        <w:rFonts w:ascii="Helvetica Neue" w:hAnsi="Helvetica Neue"/>
        <w:b/>
        <w:lang w:val="en-GB"/>
      </w:rPr>
      <w:t>tarife.at</w:t>
    </w:r>
  </w:p>
  <w:p w14:paraId="5FB0504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proofErr w:type="spellStart"/>
    <w:r w:rsidRPr="00C81B06">
      <w:rPr>
        <w:rFonts w:ascii="Helvetica Neue" w:hAnsi="Helvetica Neue"/>
        <w:sz w:val="21"/>
        <w:lang w:val="en-GB"/>
      </w:rPr>
      <w:t>Mooslackengasse</w:t>
    </w:r>
    <w:proofErr w:type="spellEnd"/>
    <w:r w:rsidRPr="00C81B06">
      <w:rPr>
        <w:rFonts w:ascii="Helvetica Neue" w:hAnsi="Helvetica Neue"/>
        <w:sz w:val="21"/>
        <w:lang w:val="en-GB"/>
      </w:rPr>
      <w:t xml:space="preserve"> 17</w:t>
    </w:r>
  </w:p>
  <w:p w14:paraId="0A045AC2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 xml:space="preserve"> AT-1190 Wien</w:t>
    </w:r>
  </w:p>
  <w:p w14:paraId="641A895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>presse@tarife.at</w:t>
    </w:r>
  </w:p>
  <w:p w14:paraId="69137F4F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UID: ATU82640639</w:t>
    </w:r>
  </w:p>
  <w:p w14:paraId="2C07D616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Inhaber: Maximilian Schirmer, BSc.</w:t>
    </w:r>
  </w:p>
  <w:p w14:paraId="43ACE268" w14:textId="77777777" w:rsidR="007F6A98" w:rsidRDefault="007F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7B44" w14:textId="77777777" w:rsidR="00080317" w:rsidRDefault="00080317" w:rsidP="003149B5">
      <w:pPr>
        <w:spacing w:after="0" w:line="240" w:lineRule="auto"/>
      </w:pPr>
      <w:r>
        <w:separator/>
      </w:r>
    </w:p>
  </w:footnote>
  <w:footnote w:type="continuationSeparator" w:id="0">
    <w:p w14:paraId="5B6497BF" w14:textId="77777777" w:rsidR="00080317" w:rsidRDefault="00080317" w:rsidP="003149B5">
      <w:pPr>
        <w:spacing w:after="0" w:line="240" w:lineRule="auto"/>
      </w:pPr>
      <w:r>
        <w:continuationSeparator/>
      </w:r>
    </w:p>
  </w:footnote>
  <w:footnote w:type="continuationNotice" w:id="1">
    <w:p w14:paraId="53C23681" w14:textId="77777777" w:rsidR="00080317" w:rsidRDefault="000803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B9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752"/>
      </w:tabs>
      <w:rPr>
        <w:rStyle w:val="ARAGKopfzeileBold"/>
        <w:sz w:val="15"/>
        <w:szCs w:val="15"/>
        <w:lang w:eastAsia="de-DE"/>
      </w:rPr>
    </w:pPr>
    <w:r>
      <w:rPr>
        <w:rStyle w:val="ARAGKopfzeileBold"/>
        <w:sz w:val="15"/>
        <w:szCs w:val="15"/>
        <w:lang w:eastAsia="de-DE"/>
      </w:rPr>
      <w:tab/>
    </w:r>
  </w:p>
  <w:p w14:paraId="35691A0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836"/>
      </w:tabs>
      <w:rPr>
        <w:sz w:val="15"/>
        <w:szCs w:val="15"/>
      </w:rPr>
    </w:pPr>
    <w:r>
      <w:rPr>
        <w:sz w:val="15"/>
        <w:szCs w:val="15"/>
      </w:rPr>
      <w:tab/>
    </w:r>
  </w:p>
  <w:p w14:paraId="1C198D3E" w14:textId="77777777" w:rsidR="007F6A98" w:rsidRDefault="007F6A98" w:rsidP="006D347D">
    <w:pPr>
      <w:pStyle w:val="ARAGKopfzeile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82D7" w14:textId="77777777" w:rsidR="007F6A98" w:rsidRPr="00E92AFE" w:rsidRDefault="007F6A98" w:rsidP="006D347D">
    <w:pPr>
      <w:pStyle w:val="ARAGKopfzeile"/>
      <w:rPr>
        <w:rStyle w:val="ARAGKopfzeileBold"/>
        <w:sz w:val="15"/>
        <w:szCs w:val="15"/>
      </w:rPr>
    </w:pPr>
    <w:r>
      <w:rPr>
        <w:rStyle w:val="ARAGKopfzeileBold"/>
        <w:sz w:val="15"/>
        <w:szCs w:val="15"/>
        <w:lang w:eastAsia="de-DE"/>
      </w:rPr>
      <w:drawing>
        <wp:anchor distT="0" distB="0" distL="114300" distR="114300" simplePos="0" relativeHeight="251658240" behindDoc="0" locked="0" layoutInCell="1" allowOverlap="1" wp14:anchorId="1278D431" wp14:editId="407122E8">
          <wp:simplePos x="0" y="0"/>
          <wp:positionH relativeFrom="column">
            <wp:posOffset>4144645</wp:posOffset>
          </wp:positionH>
          <wp:positionV relativeFrom="paragraph">
            <wp:posOffset>-235585</wp:posOffset>
          </wp:positionV>
          <wp:extent cx="2092325" cy="771342"/>
          <wp:effectExtent l="0" t="0" r="0" b="0"/>
          <wp:wrapNone/>
          <wp:docPr id="2" name="Bild 70" descr="/Users/huggy/Desktop/tarife.at_styleguide-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huggy/Desktop/tarife.at_styleguide-3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RAGKopfzeileBold"/>
        <w:sz w:val="15"/>
        <w:szCs w:val="15"/>
        <w:lang w:eastAsia="de-DE"/>
      </w:rPr>
      <w:t>PRESSEAUSSENDUNG</w:t>
    </w:r>
  </w:p>
  <w:p w14:paraId="42814FC4" w14:textId="77777777" w:rsidR="007F6A98" w:rsidRPr="00E92AFE" w:rsidRDefault="007F6A98" w:rsidP="006D347D">
    <w:pPr>
      <w:pStyle w:val="ARAGKopfzeile"/>
      <w:rPr>
        <w:sz w:val="15"/>
        <w:szCs w:val="15"/>
      </w:rPr>
    </w:pPr>
    <w:r>
      <w:rPr>
        <w:sz w:val="15"/>
        <w:szCs w:val="15"/>
      </w:rPr>
      <w:t>WIEN, 26.04.2016</w:t>
    </w:r>
    <w:r w:rsidRPr="00E92AFE">
      <w:rPr>
        <w:sz w:val="15"/>
        <w:szCs w:val="15"/>
      </w:rPr>
      <w:t xml:space="preserve"> · 1/2</w:t>
    </w:r>
  </w:p>
  <w:p w14:paraId="75DDEDFD" w14:textId="77777777" w:rsidR="007F6A98" w:rsidRDefault="007F6A98" w:rsidP="006D347D">
    <w:pPr>
      <w:pStyle w:val="Kopfzeile"/>
    </w:pPr>
  </w:p>
  <w:p w14:paraId="5DFFF04E" w14:textId="77777777" w:rsidR="007F6A98" w:rsidRDefault="007F6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5E1"/>
    <w:multiLevelType w:val="hybridMultilevel"/>
    <w:tmpl w:val="F314067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700EC"/>
    <w:multiLevelType w:val="hybridMultilevel"/>
    <w:tmpl w:val="FCE810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FFB"/>
    <w:multiLevelType w:val="hybridMultilevel"/>
    <w:tmpl w:val="1818BD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C0CF2"/>
    <w:multiLevelType w:val="hybridMultilevel"/>
    <w:tmpl w:val="BF56CC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14CAC"/>
    <w:multiLevelType w:val="hybridMultilevel"/>
    <w:tmpl w:val="1E90F9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CC9"/>
    <w:multiLevelType w:val="hybridMultilevel"/>
    <w:tmpl w:val="687A6FF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D3789"/>
    <w:multiLevelType w:val="hybridMultilevel"/>
    <w:tmpl w:val="639AA2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44A62"/>
    <w:multiLevelType w:val="hybridMultilevel"/>
    <w:tmpl w:val="885A650C"/>
    <w:lvl w:ilvl="0" w:tplc="EDBA8674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894"/>
    <w:multiLevelType w:val="hybridMultilevel"/>
    <w:tmpl w:val="6C7068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3E8B"/>
    <w:multiLevelType w:val="hybridMultilevel"/>
    <w:tmpl w:val="4F84EF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22382"/>
    <w:multiLevelType w:val="hybridMultilevel"/>
    <w:tmpl w:val="CC8A50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71B3E"/>
    <w:multiLevelType w:val="hybridMultilevel"/>
    <w:tmpl w:val="B8FE8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E1661"/>
    <w:multiLevelType w:val="hybridMultilevel"/>
    <w:tmpl w:val="7EBEB9F6"/>
    <w:lvl w:ilvl="0" w:tplc="BBFAE2B2">
      <w:start w:val="1"/>
      <w:numFmt w:val="decimal"/>
      <w:lvlText w:val="%1."/>
      <w:lvlJc w:val="left"/>
      <w:pPr>
        <w:ind w:left="1125" w:hanging="76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8234E"/>
    <w:multiLevelType w:val="hybridMultilevel"/>
    <w:tmpl w:val="42E82FA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B6221"/>
    <w:multiLevelType w:val="hybridMultilevel"/>
    <w:tmpl w:val="ACF84B70"/>
    <w:lvl w:ilvl="0" w:tplc="26866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67CE9"/>
    <w:multiLevelType w:val="hybridMultilevel"/>
    <w:tmpl w:val="AFD404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D40EF"/>
    <w:multiLevelType w:val="hybridMultilevel"/>
    <w:tmpl w:val="B0CAAA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04C83"/>
    <w:multiLevelType w:val="hybridMultilevel"/>
    <w:tmpl w:val="6D3640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42C22"/>
    <w:multiLevelType w:val="multilevel"/>
    <w:tmpl w:val="8D1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BA7682"/>
    <w:multiLevelType w:val="hybridMultilevel"/>
    <w:tmpl w:val="64E2AAB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84AA2"/>
    <w:multiLevelType w:val="hybridMultilevel"/>
    <w:tmpl w:val="CC8C94C6"/>
    <w:lvl w:ilvl="0" w:tplc="0C07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1" w15:restartNumberingAfterBreak="0">
    <w:nsid w:val="487C7533"/>
    <w:multiLevelType w:val="hybridMultilevel"/>
    <w:tmpl w:val="7018A4C2"/>
    <w:lvl w:ilvl="0" w:tplc="630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D09F1"/>
    <w:multiLevelType w:val="hybridMultilevel"/>
    <w:tmpl w:val="5DE478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A6690"/>
    <w:multiLevelType w:val="multilevel"/>
    <w:tmpl w:val="F03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81429D"/>
    <w:multiLevelType w:val="hybridMultilevel"/>
    <w:tmpl w:val="994EB8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C2CE3"/>
    <w:multiLevelType w:val="hybridMultilevel"/>
    <w:tmpl w:val="7682C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8228E"/>
    <w:multiLevelType w:val="hybridMultilevel"/>
    <w:tmpl w:val="928C6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42C00"/>
    <w:multiLevelType w:val="hybridMultilevel"/>
    <w:tmpl w:val="7CA43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C0408"/>
    <w:multiLevelType w:val="hybridMultilevel"/>
    <w:tmpl w:val="9E80229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847BE5"/>
    <w:multiLevelType w:val="hybridMultilevel"/>
    <w:tmpl w:val="97EEF7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23BED"/>
    <w:multiLevelType w:val="hybridMultilevel"/>
    <w:tmpl w:val="406271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62EE1"/>
    <w:multiLevelType w:val="hybridMultilevel"/>
    <w:tmpl w:val="57BAE6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A630CE"/>
    <w:multiLevelType w:val="hybridMultilevel"/>
    <w:tmpl w:val="3B64CC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A1D4B"/>
    <w:multiLevelType w:val="hybridMultilevel"/>
    <w:tmpl w:val="018A5E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512DD"/>
    <w:multiLevelType w:val="hybridMultilevel"/>
    <w:tmpl w:val="F0F6C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3"/>
  </w:num>
  <w:num w:numId="5">
    <w:abstractNumId w:val="20"/>
  </w:num>
  <w:num w:numId="6">
    <w:abstractNumId w:val="15"/>
  </w:num>
  <w:num w:numId="7">
    <w:abstractNumId w:val="10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32"/>
  </w:num>
  <w:num w:numId="15">
    <w:abstractNumId w:val="24"/>
  </w:num>
  <w:num w:numId="16">
    <w:abstractNumId w:val="34"/>
  </w:num>
  <w:num w:numId="17">
    <w:abstractNumId w:val="7"/>
  </w:num>
  <w:num w:numId="18">
    <w:abstractNumId w:val="8"/>
  </w:num>
  <w:num w:numId="19">
    <w:abstractNumId w:val="28"/>
  </w:num>
  <w:num w:numId="20">
    <w:abstractNumId w:val="17"/>
  </w:num>
  <w:num w:numId="21">
    <w:abstractNumId w:val="26"/>
  </w:num>
  <w:num w:numId="22">
    <w:abstractNumId w:val="11"/>
  </w:num>
  <w:num w:numId="23">
    <w:abstractNumId w:val="4"/>
  </w:num>
  <w:num w:numId="24">
    <w:abstractNumId w:val="31"/>
  </w:num>
  <w:num w:numId="25">
    <w:abstractNumId w:val="9"/>
  </w:num>
  <w:num w:numId="26">
    <w:abstractNumId w:val="6"/>
  </w:num>
  <w:num w:numId="27">
    <w:abstractNumId w:val="30"/>
  </w:num>
  <w:num w:numId="28">
    <w:abstractNumId w:val="27"/>
  </w:num>
  <w:num w:numId="29">
    <w:abstractNumId w:val="2"/>
  </w:num>
  <w:num w:numId="30">
    <w:abstractNumId w:val="13"/>
  </w:num>
  <w:num w:numId="31">
    <w:abstractNumId w:val="18"/>
  </w:num>
  <w:num w:numId="32">
    <w:abstractNumId w:val="23"/>
  </w:num>
  <w:num w:numId="33">
    <w:abstractNumId w:val="22"/>
  </w:num>
  <w:num w:numId="34">
    <w:abstractNumId w:val="29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1"/>
    <w:rsid w:val="0000070B"/>
    <w:rsid w:val="00001E9C"/>
    <w:rsid w:val="00002D8A"/>
    <w:rsid w:val="000041C5"/>
    <w:rsid w:val="00004EFF"/>
    <w:rsid w:val="00012A30"/>
    <w:rsid w:val="00012AA3"/>
    <w:rsid w:val="00013043"/>
    <w:rsid w:val="00014683"/>
    <w:rsid w:val="00015FD5"/>
    <w:rsid w:val="000204B4"/>
    <w:rsid w:val="00020A95"/>
    <w:rsid w:val="000260F2"/>
    <w:rsid w:val="00026751"/>
    <w:rsid w:val="0002690A"/>
    <w:rsid w:val="00026B7A"/>
    <w:rsid w:val="00027B18"/>
    <w:rsid w:val="00030245"/>
    <w:rsid w:val="000307C7"/>
    <w:rsid w:val="00031DC5"/>
    <w:rsid w:val="000322EB"/>
    <w:rsid w:val="00032438"/>
    <w:rsid w:val="000325BB"/>
    <w:rsid w:val="0003467C"/>
    <w:rsid w:val="0003547C"/>
    <w:rsid w:val="000355C2"/>
    <w:rsid w:val="00035927"/>
    <w:rsid w:val="00035D6B"/>
    <w:rsid w:val="000368A7"/>
    <w:rsid w:val="00036A7C"/>
    <w:rsid w:val="00037B8D"/>
    <w:rsid w:val="00040A85"/>
    <w:rsid w:val="000418A4"/>
    <w:rsid w:val="000420AF"/>
    <w:rsid w:val="0004401D"/>
    <w:rsid w:val="0004421C"/>
    <w:rsid w:val="00046A45"/>
    <w:rsid w:val="00046B09"/>
    <w:rsid w:val="00047699"/>
    <w:rsid w:val="000479BE"/>
    <w:rsid w:val="00047D84"/>
    <w:rsid w:val="000500CD"/>
    <w:rsid w:val="00051735"/>
    <w:rsid w:val="000526A8"/>
    <w:rsid w:val="00054CBC"/>
    <w:rsid w:val="00054FF0"/>
    <w:rsid w:val="000566BC"/>
    <w:rsid w:val="0005703C"/>
    <w:rsid w:val="00057129"/>
    <w:rsid w:val="000600CE"/>
    <w:rsid w:val="000607C9"/>
    <w:rsid w:val="000614D9"/>
    <w:rsid w:val="00062C83"/>
    <w:rsid w:val="000631A3"/>
    <w:rsid w:val="000633FA"/>
    <w:rsid w:val="0006340C"/>
    <w:rsid w:val="00063C26"/>
    <w:rsid w:val="00065E00"/>
    <w:rsid w:val="00066F47"/>
    <w:rsid w:val="00070991"/>
    <w:rsid w:val="00070CA1"/>
    <w:rsid w:val="00073BCD"/>
    <w:rsid w:val="000740D5"/>
    <w:rsid w:val="00074577"/>
    <w:rsid w:val="00074F89"/>
    <w:rsid w:val="000751F1"/>
    <w:rsid w:val="00075A90"/>
    <w:rsid w:val="00077222"/>
    <w:rsid w:val="000777D2"/>
    <w:rsid w:val="00077B80"/>
    <w:rsid w:val="00080317"/>
    <w:rsid w:val="00081563"/>
    <w:rsid w:val="00081E17"/>
    <w:rsid w:val="00082A65"/>
    <w:rsid w:val="00083D45"/>
    <w:rsid w:val="00083DED"/>
    <w:rsid w:val="00085BBC"/>
    <w:rsid w:val="00086848"/>
    <w:rsid w:val="00090407"/>
    <w:rsid w:val="00091B5F"/>
    <w:rsid w:val="00091C6D"/>
    <w:rsid w:val="00094EFE"/>
    <w:rsid w:val="00096E80"/>
    <w:rsid w:val="00097270"/>
    <w:rsid w:val="000A3038"/>
    <w:rsid w:val="000A4179"/>
    <w:rsid w:val="000A5A4B"/>
    <w:rsid w:val="000A6C6C"/>
    <w:rsid w:val="000A7D57"/>
    <w:rsid w:val="000B191E"/>
    <w:rsid w:val="000B1C3A"/>
    <w:rsid w:val="000B1FF4"/>
    <w:rsid w:val="000B207D"/>
    <w:rsid w:val="000B2DB0"/>
    <w:rsid w:val="000B2DB2"/>
    <w:rsid w:val="000B3847"/>
    <w:rsid w:val="000B5C59"/>
    <w:rsid w:val="000B7C63"/>
    <w:rsid w:val="000C218A"/>
    <w:rsid w:val="000C22D2"/>
    <w:rsid w:val="000C27E3"/>
    <w:rsid w:val="000C3E80"/>
    <w:rsid w:val="000C5068"/>
    <w:rsid w:val="000C7454"/>
    <w:rsid w:val="000C7F11"/>
    <w:rsid w:val="000D0018"/>
    <w:rsid w:val="000D01A8"/>
    <w:rsid w:val="000D01F0"/>
    <w:rsid w:val="000D03B1"/>
    <w:rsid w:val="000D080E"/>
    <w:rsid w:val="000D0B49"/>
    <w:rsid w:val="000D1553"/>
    <w:rsid w:val="000D1631"/>
    <w:rsid w:val="000D17BD"/>
    <w:rsid w:val="000D1976"/>
    <w:rsid w:val="000D25A1"/>
    <w:rsid w:val="000D5A3E"/>
    <w:rsid w:val="000D5F11"/>
    <w:rsid w:val="000D7C6A"/>
    <w:rsid w:val="000D7D24"/>
    <w:rsid w:val="000E0565"/>
    <w:rsid w:val="000E0C99"/>
    <w:rsid w:val="000E0E30"/>
    <w:rsid w:val="000E133A"/>
    <w:rsid w:val="000E15F6"/>
    <w:rsid w:val="000E2527"/>
    <w:rsid w:val="000E2C9C"/>
    <w:rsid w:val="000E2F30"/>
    <w:rsid w:val="000E32DF"/>
    <w:rsid w:val="000E34AE"/>
    <w:rsid w:val="000E3833"/>
    <w:rsid w:val="000E3FCE"/>
    <w:rsid w:val="000E6544"/>
    <w:rsid w:val="000E6BE0"/>
    <w:rsid w:val="000E701F"/>
    <w:rsid w:val="000F03A2"/>
    <w:rsid w:val="000F03BE"/>
    <w:rsid w:val="000F09AB"/>
    <w:rsid w:val="000F1493"/>
    <w:rsid w:val="000F18AC"/>
    <w:rsid w:val="000F2DD4"/>
    <w:rsid w:val="000F2EE0"/>
    <w:rsid w:val="000F3BC4"/>
    <w:rsid w:val="000F45ED"/>
    <w:rsid w:val="000F501A"/>
    <w:rsid w:val="000F56D8"/>
    <w:rsid w:val="000F5D73"/>
    <w:rsid w:val="000F61F0"/>
    <w:rsid w:val="000F6F25"/>
    <w:rsid w:val="000F6F98"/>
    <w:rsid w:val="001013D1"/>
    <w:rsid w:val="001013E2"/>
    <w:rsid w:val="00102135"/>
    <w:rsid w:val="00102BC4"/>
    <w:rsid w:val="0010341B"/>
    <w:rsid w:val="00103B98"/>
    <w:rsid w:val="001043B1"/>
    <w:rsid w:val="0011010B"/>
    <w:rsid w:val="001139C2"/>
    <w:rsid w:val="00113E84"/>
    <w:rsid w:val="001148C1"/>
    <w:rsid w:val="001151DE"/>
    <w:rsid w:val="0011579A"/>
    <w:rsid w:val="00115D93"/>
    <w:rsid w:val="00116AA6"/>
    <w:rsid w:val="00117861"/>
    <w:rsid w:val="00120B31"/>
    <w:rsid w:val="00120FCB"/>
    <w:rsid w:val="00121B00"/>
    <w:rsid w:val="00124D13"/>
    <w:rsid w:val="00125716"/>
    <w:rsid w:val="001261CD"/>
    <w:rsid w:val="00126FD5"/>
    <w:rsid w:val="001273A2"/>
    <w:rsid w:val="001301AB"/>
    <w:rsid w:val="00130C70"/>
    <w:rsid w:val="001314C9"/>
    <w:rsid w:val="0013286F"/>
    <w:rsid w:val="00132F95"/>
    <w:rsid w:val="00133F6B"/>
    <w:rsid w:val="001342EB"/>
    <w:rsid w:val="0013585A"/>
    <w:rsid w:val="0013631E"/>
    <w:rsid w:val="00137B26"/>
    <w:rsid w:val="0014057E"/>
    <w:rsid w:val="00141116"/>
    <w:rsid w:val="001430CC"/>
    <w:rsid w:val="00144EFC"/>
    <w:rsid w:val="0014577A"/>
    <w:rsid w:val="0014752B"/>
    <w:rsid w:val="00147595"/>
    <w:rsid w:val="00150033"/>
    <w:rsid w:val="00150518"/>
    <w:rsid w:val="001506C6"/>
    <w:rsid w:val="00150EF2"/>
    <w:rsid w:val="00155FA4"/>
    <w:rsid w:val="001615D8"/>
    <w:rsid w:val="001617A4"/>
    <w:rsid w:val="00161877"/>
    <w:rsid w:val="00164007"/>
    <w:rsid w:val="00164656"/>
    <w:rsid w:val="00164797"/>
    <w:rsid w:val="00164D85"/>
    <w:rsid w:val="00165510"/>
    <w:rsid w:val="00165A74"/>
    <w:rsid w:val="00165CA4"/>
    <w:rsid w:val="00166F53"/>
    <w:rsid w:val="00167901"/>
    <w:rsid w:val="001703E4"/>
    <w:rsid w:val="0017172D"/>
    <w:rsid w:val="00171888"/>
    <w:rsid w:val="00171F10"/>
    <w:rsid w:val="00174258"/>
    <w:rsid w:val="00174839"/>
    <w:rsid w:val="00177756"/>
    <w:rsid w:val="00177C86"/>
    <w:rsid w:val="00180370"/>
    <w:rsid w:val="00181960"/>
    <w:rsid w:val="001832F8"/>
    <w:rsid w:val="00183446"/>
    <w:rsid w:val="0018348B"/>
    <w:rsid w:val="0018422D"/>
    <w:rsid w:val="001848C4"/>
    <w:rsid w:val="00184C5E"/>
    <w:rsid w:val="00185508"/>
    <w:rsid w:val="001857AA"/>
    <w:rsid w:val="00187772"/>
    <w:rsid w:val="00193D50"/>
    <w:rsid w:val="00194779"/>
    <w:rsid w:val="00195148"/>
    <w:rsid w:val="0019618C"/>
    <w:rsid w:val="001A0C38"/>
    <w:rsid w:val="001A25DF"/>
    <w:rsid w:val="001A3297"/>
    <w:rsid w:val="001A3640"/>
    <w:rsid w:val="001A3C73"/>
    <w:rsid w:val="001A420B"/>
    <w:rsid w:val="001A45D3"/>
    <w:rsid w:val="001A47D7"/>
    <w:rsid w:val="001A4D2F"/>
    <w:rsid w:val="001A567C"/>
    <w:rsid w:val="001A5AE0"/>
    <w:rsid w:val="001A690E"/>
    <w:rsid w:val="001A6CDF"/>
    <w:rsid w:val="001A7A07"/>
    <w:rsid w:val="001A7F7B"/>
    <w:rsid w:val="001B020A"/>
    <w:rsid w:val="001B02D8"/>
    <w:rsid w:val="001B1DC3"/>
    <w:rsid w:val="001B1F8A"/>
    <w:rsid w:val="001B21B5"/>
    <w:rsid w:val="001B3F85"/>
    <w:rsid w:val="001B5987"/>
    <w:rsid w:val="001B6018"/>
    <w:rsid w:val="001C0411"/>
    <w:rsid w:val="001C06B5"/>
    <w:rsid w:val="001C08EE"/>
    <w:rsid w:val="001C2428"/>
    <w:rsid w:val="001C5102"/>
    <w:rsid w:val="001C5255"/>
    <w:rsid w:val="001C656F"/>
    <w:rsid w:val="001D08D5"/>
    <w:rsid w:val="001D0FEE"/>
    <w:rsid w:val="001D2254"/>
    <w:rsid w:val="001D2F03"/>
    <w:rsid w:val="001D319E"/>
    <w:rsid w:val="001D370E"/>
    <w:rsid w:val="001D4299"/>
    <w:rsid w:val="001D694D"/>
    <w:rsid w:val="001E0F83"/>
    <w:rsid w:val="001E24E8"/>
    <w:rsid w:val="001E475A"/>
    <w:rsid w:val="001E49BC"/>
    <w:rsid w:val="001E4E18"/>
    <w:rsid w:val="001E526B"/>
    <w:rsid w:val="001E789B"/>
    <w:rsid w:val="001F37BC"/>
    <w:rsid w:val="001F3DE6"/>
    <w:rsid w:val="001F425E"/>
    <w:rsid w:val="001F5B1A"/>
    <w:rsid w:val="001F5EDE"/>
    <w:rsid w:val="001F617B"/>
    <w:rsid w:val="001F6624"/>
    <w:rsid w:val="001F737D"/>
    <w:rsid w:val="001F7622"/>
    <w:rsid w:val="00200847"/>
    <w:rsid w:val="00201344"/>
    <w:rsid w:val="00201713"/>
    <w:rsid w:val="00201EDD"/>
    <w:rsid w:val="0020271D"/>
    <w:rsid w:val="002029E1"/>
    <w:rsid w:val="0020331A"/>
    <w:rsid w:val="002042B9"/>
    <w:rsid w:val="002046DC"/>
    <w:rsid w:val="002055E7"/>
    <w:rsid w:val="00205E06"/>
    <w:rsid w:val="00206321"/>
    <w:rsid w:val="002067BE"/>
    <w:rsid w:val="002100E4"/>
    <w:rsid w:val="002101DD"/>
    <w:rsid w:val="002104B6"/>
    <w:rsid w:val="00210811"/>
    <w:rsid w:val="0021221F"/>
    <w:rsid w:val="0021263D"/>
    <w:rsid w:val="00213896"/>
    <w:rsid w:val="00213C92"/>
    <w:rsid w:val="002145FC"/>
    <w:rsid w:val="00215EC8"/>
    <w:rsid w:val="00216479"/>
    <w:rsid w:val="0021676D"/>
    <w:rsid w:val="002203E3"/>
    <w:rsid w:val="002206A2"/>
    <w:rsid w:val="00220CF5"/>
    <w:rsid w:val="00221D8E"/>
    <w:rsid w:val="00222A8F"/>
    <w:rsid w:val="00224091"/>
    <w:rsid w:val="00224359"/>
    <w:rsid w:val="002243D1"/>
    <w:rsid w:val="00225F53"/>
    <w:rsid w:val="00226606"/>
    <w:rsid w:val="0023006E"/>
    <w:rsid w:val="002307D4"/>
    <w:rsid w:val="00232713"/>
    <w:rsid w:val="002348FA"/>
    <w:rsid w:val="00235643"/>
    <w:rsid w:val="00241659"/>
    <w:rsid w:val="0024323E"/>
    <w:rsid w:val="0024461F"/>
    <w:rsid w:val="00245C6A"/>
    <w:rsid w:val="00245F93"/>
    <w:rsid w:val="0024609D"/>
    <w:rsid w:val="00250FC6"/>
    <w:rsid w:val="0025130B"/>
    <w:rsid w:val="00252DAE"/>
    <w:rsid w:val="00254762"/>
    <w:rsid w:val="00254E80"/>
    <w:rsid w:val="00255378"/>
    <w:rsid w:val="002573BD"/>
    <w:rsid w:val="00260255"/>
    <w:rsid w:val="0026181C"/>
    <w:rsid w:val="002636AC"/>
    <w:rsid w:val="00263994"/>
    <w:rsid w:val="002663EC"/>
    <w:rsid w:val="00267751"/>
    <w:rsid w:val="00270261"/>
    <w:rsid w:val="0027130C"/>
    <w:rsid w:val="00271B13"/>
    <w:rsid w:val="0027272A"/>
    <w:rsid w:val="00272CC5"/>
    <w:rsid w:val="00273E00"/>
    <w:rsid w:val="0027409D"/>
    <w:rsid w:val="002747BD"/>
    <w:rsid w:val="00274B3B"/>
    <w:rsid w:val="00275234"/>
    <w:rsid w:val="00275340"/>
    <w:rsid w:val="00275BC2"/>
    <w:rsid w:val="002767CC"/>
    <w:rsid w:val="00276A91"/>
    <w:rsid w:val="002807FF"/>
    <w:rsid w:val="002820E6"/>
    <w:rsid w:val="0028221A"/>
    <w:rsid w:val="00282A57"/>
    <w:rsid w:val="00282C7C"/>
    <w:rsid w:val="00283396"/>
    <w:rsid w:val="0028340C"/>
    <w:rsid w:val="00284086"/>
    <w:rsid w:val="002840B2"/>
    <w:rsid w:val="00284E8D"/>
    <w:rsid w:val="002859F9"/>
    <w:rsid w:val="00290935"/>
    <w:rsid w:val="00290E24"/>
    <w:rsid w:val="00290E47"/>
    <w:rsid w:val="002926F6"/>
    <w:rsid w:val="00293D93"/>
    <w:rsid w:val="00294C40"/>
    <w:rsid w:val="00294E0C"/>
    <w:rsid w:val="00295485"/>
    <w:rsid w:val="00295C30"/>
    <w:rsid w:val="002A01C6"/>
    <w:rsid w:val="002A145E"/>
    <w:rsid w:val="002A197C"/>
    <w:rsid w:val="002A4280"/>
    <w:rsid w:val="002A4712"/>
    <w:rsid w:val="002A47AD"/>
    <w:rsid w:val="002A4B4B"/>
    <w:rsid w:val="002A5CDC"/>
    <w:rsid w:val="002A6592"/>
    <w:rsid w:val="002A713D"/>
    <w:rsid w:val="002B0C96"/>
    <w:rsid w:val="002B141A"/>
    <w:rsid w:val="002B172A"/>
    <w:rsid w:val="002B1CE2"/>
    <w:rsid w:val="002B1D07"/>
    <w:rsid w:val="002B326E"/>
    <w:rsid w:val="002B597C"/>
    <w:rsid w:val="002B5FDB"/>
    <w:rsid w:val="002B70D2"/>
    <w:rsid w:val="002C0ADE"/>
    <w:rsid w:val="002C0F3D"/>
    <w:rsid w:val="002C100C"/>
    <w:rsid w:val="002C1BBB"/>
    <w:rsid w:val="002D1EE4"/>
    <w:rsid w:val="002D20AD"/>
    <w:rsid w:val="002D2145"/>
    <w:rsid w:val="002D21CC"/>
    <w:rsid w:val="002D22AF"/>
    <w:rsid w:val="002D2F91"/>
    <w:rsid w:val="002D3A11"/>
    <w:rsid w:val="002D5CB8"/>
    <w:rsid w:val="002D631C"/>
    <w:rsid w:val="002D66B1"/>
    <w:rsid w:val="002D6EB6"/>
    <w:rsid w:val="002D73EC"/>
    <w:rsid w:val="002E07C7"/>
    <w:rsid w:val="002E0EEC"/>
    <w:rsid w:val="002E21B7"/>
    <w:rsid w:val="002E3173"/>
    <w:rsid w:val="002E3BCC"/>
    <w:rsid w:val="002E4193"/>
    <w:rsid w:val="002E4C8E"/>
    <w:rsid w:val="002E543B"/>
    <w:rsid w:val="002E5697"/>
    <w:rsid w:val="002E5DB8"/>
    <w:rsid w:val="002E7250"/>
    <w:rsid w:val="002F166C"/>
    <w:rsid w:val="002F1800"/>
    <w:rsid w:val="002F2EAC"/>
    <w:rsid w:val="002F33BF"/>
    <w:rsid w:val="002F3579"/>
    <w:rsid w:val="002F3E93"/>
    <w:rsid w:val="002F4B2A"/>
    <w:rsid w:val="002F7578"/>
    <w:rsid w:val="003028BB"/>
    <w:rsid w:val="003030BD"/>
    <w:rsid w:val="00303403"/>
    <w:rsid w:val="003040FC"/>
    <w:rsid w:val="00304ABB"/>
    <w:rsid w:val="0030517C"/>
    <w:rsid w:val="003052D6"/>
    <w:rsid w:val="003059EF"/>
    <w:rsid w:val="003062C5"/>
    <w:rsid w:val="00307E7D"/>
    <w:rsid w:val="0031049F"/>
    <w:rsid w:val="00310AEF"/>
    <w:rsid w:val="00310CEC"/>
    <w:rsid w:val="00313625"/>
    <w:rsid w:val="00313A3F"/>
    <w:rsid w:val="003140B2"/>
    <w:rsid w:val="003148E4"/>
    <w:rsid w:val="003149B5"/>
    <w:rsid w:val="003163CD"/>
    <w:rsid w:val="003169F1"/>
    <w:rsid w:val="00317B79"/>
    <w:rsid w:val="00317DAD"/>
    <w:rsid w:val="003215BC"/>
    <w:rsid w:val="00321ADD"/>
    <w:rsid w:val="00321B28"/>
    <w:rsid w:val="00321BFA"/>
    <w:rsid w:val="0032204E"/>
    <w:rsid w:val="00322AD8"/>
    <w:rsid w:val="00323C16"/>
    <w:rsid w:val="003245E6"/>
    <w:rsid w:val="00324B98"/>
    <w:rsid w:val="00324BEC"/>
    <w:rsid w:val="00326278"/>
    <w:rsid w:val="00326547"/>
    <w:rsid w:val="003267B5"/>
    <w:rsid w:val="00330216"/>
    <w:rsid w:val="0033041B"/>
    <w:rsid w:val="003308E9"/>
    <w:rsid w:val="0033094F"/>
    <w:rsid w:val="003320BB"/>
    <w:rsid w:val="003339AB"/>
    <w:rsid w:val="003342C7"/>
    <w:rsid w:val="003342FD"/>
    <w:rsid w:val="003349A9"/>
    <w:rsid w:val="00335668"/>
    <w:rsid w:val="00336279"/>
    <w:rsid w:val="00336447"/>
    <w:rsid w:val="00336C7B"/>
    <w:rsid w:val="003379C1"/>
    <w:rsid w:val="0034024C"/>
    <w:rsid w:val="0034586F"/>
    <w:rsid w:val="00345E37"/>
    <w:rsid w:val="0034694E"/>
    <w:rsid w:val="003477FE"/>
    <w:rsid w:val="003502FF"/>
    <w:rsid w:val="00350AFF"/>
    <w:rsid w:val="00350C7E"/>
    <w:rsid w:val="00351B5F"/>
    <w:rsid w:val="00351E42"/>
    <w:rsid w:val="0035373A"/>
    <w:rsid w:val="0035376E"/>
    <w:rsid w:val="00353CE4"/>
    <w:rsid w:val="00356622"/>
    <w:rsid w:val="003578E0"/>
    <w:rsid w:val="00357EBE"/>
    <w:rsid w:val="00360883"/>
    <w:rsid w:val="00360CB8"/>
    <w:rsid w:val="00360E44"/>
    <w:rsid w:val="00361E63"/>
    <w:rsid w:val="00362E3C"/>
    <w:rsid w:val="00363B3C"/>
    <w:rsid w:val="003641F0"/>
    <w:rsid w:val="003642D1"/>
    <w:rsid w:val="00364A41"/>
    <w:rsid w:val="0036593C"/>
    <w:rsid w:val="00365E7A"/>
    <w:rsid w:val="0036658C"/>
    <w:rsid w:val="00366BBC"/>
    <w:rsid w:val="0036730E"/>
    <w:rsid w:val="0037076B"/>
    <w:rsid w:val="003722CC"/>
    <w:rsid w:val="003724F8"/>
    <w:rsid w:val="00372A2B"/>
    <w:rsid w:val="00374052"/>
    <w:rsid w:val="00375A99"/>
    <w:rsid w:val="00375ADE"/>
    <w:rsid w:val="003766F8"/>
    <w:rsid w:val="00376B16"/>
    <w:rsid w:val="00377A54"/>
    <w:rsid w:val="00380240"/>
    <w:rsid w:val="00380836"/>
    <w:rsid w:val="00381E19"/>
    <w:rsid w:val="003831BB"/>
    <w:rsid w:val="003850C0"/>
    <w:rsid w:val="0038593F"/>
    <w:rsid w:val="003870C0"/>
    <w:rsid w:val="00387E8B"/>
    <w:rsid w:val="00392DCF"/>
    <w:rsid w:val="00393052"/>
    <w:rsid w:val="00393C96"/>
    <w:rsid w:val="00394AB3"/>
    <w:rsid w:val="00395275"/>
    <w:rsid w:val="0039754E"/>
    <w:rsid w:val="003A0540"/>
    <w:rsid w:val="003A0F8C"/>
    <w:rsid w:val="003A14F6"/>
    <w:rsid w:val="003A2217"/>
    <w:rsid w:val="003A35B4"/>
    <w:rsid w:val="003A3819"/>
    <w:rsid w:val="003A41FA"/>
    <w:rsid w:val="003A4B9E"/>
    <w:rsid w:val="003A645C"/>
    <w:rsid w:val="003A6717"/>
    <w:rsid w:val="003A7137"/>
    <w:rsid w:val="003A746C"/>
    <w:rsid w:val="003A7998"/>
    <w:rsid w:val="003A7A60"/>
    <w:rsid w:val="003A7E7E"/>
    <w:rsid w:val="003A7F25"/>
    <w:rsid w:val="003B0558"/>
    <w:rsid w:val="003B07DB"/>
    <w:rsid w:val="003B21EB"/>
    <w:rsid w:val="003B4A8B"/>
    <w:rsid w:val="003B50A2"/>
    <w:rsid w:val="003B59EF"/>
    <w:rsid w:val="003B7056"/>
    <w:rsid w:val="003B759A"/>
    <w:rsid w:val="003B7C57"/>
    <w:rsid w:val="003C077A"/>
    <w:rsid w:val="003C2CE3"/>
    <w:rsid w:val="003C5770"/>
    <w:rsid w:val="003C71B2"/>
    <w:rsid w:val="003C7413"/>
    <w:rsid w:val="003C750F"/>
    <w:rsid w:val="003C7DFB"/>
    <w:rsid w:val="003D0D18"/>
    <w:rsid w:val="003D15B4"/>
    <w:rsid w:val="003D4797"/>
    <w:rsid w:val="003D4D2C"/>
    <w:rsid w:val="003D537D"/>
    <w:rsid w:val="003D5BED"/>
    <w:rsid w:val="003D5E03"/>
    <w:rsid w:val="003D66EF"/>
    <w:rsid w:val="003D6F84"/>
    <w:rsid w:val="003E0C03"/>
    <w:rsid w:val="003E1162"/>
    <w:rsid w:val="003E1F11"/>
    <w:rsid w:val="003E27DE"/>
    <w:rsid w:val="003E3F8F"/>
    <w:rsid w:val="003E47FF"/>
    <w:rsid w:val="003E5059"/>
    <w:rsid w:val="003E5955"/>
    <w:rsid w:val="003E6A82"/>
    <w:rsid w:val="003E77C6"/>
    <w:rsid w:val="003E7D54"/>
    <w:rsid w:val="003F0D63"/>
    <w:rsid w:val="003F2012"/>
    <w:rsid w:val="003F2596"/>
    <w:rsid w:val="003F3252"/>
    <w:rsid w:val="003F43DC"/>
    <w:rsid w:val="003F5C91"/>
    <w:rsid w:val="003F6F30"/>
    <w:rsid w:val="004003BC"/>
    <w:rsid w:val="00400CD5"/>
    <w:rsid w:val="00401FD2"/>
    <w:rsid w:val="004033A0"/>
    <w:rsid w:val="004036C3"/>
    <w:rsid w:val="00403D28"/>
    <w:rsid w:val="00404402"/>
    <w:rsid w:val="004050CF"/>
    <w:rsid w:val="00405D97"/>
    <w:rsid w:val="00406C91"/>
    <w:rsid w:val="004127BB"/>
    <w:rsid w:val="00413B13"/>
    <w:rsid w:val="004140D3"/>
    <w:rsid w:val="0041457F"/>
    <w:rsid w:val="0041475D"/>
    <w:rsid w:val="00415912"/>
    <w:rsid w:val="00415E8F"/>
    <w:rsid w:val="004202FB"/>
    <w:rsid w:val="00420EA9"/>
    <w:rsid w:val="00421E17"/>
    <w:rsid w:val="004258B7"/>
    <w:rsid w:val="00426D51"/>
    <w:rsid w:val="00427689"/>
    <w:rsid w:val="0043031C"/>
    <w:rsid w:val="004313FB"/>
    <w:rsid w:val="00432125"/>
    <w:rsid w:val="0043342F"/>
    <w:rsid w:val="00433688"/>
    <w:rsid w:val="00433DFD"/>
    <w:rsid w:val="00435C6B"/>
    <w:rsid w:val="004365D0"/>
    <w:rsid w:val="00436835"/>
    <w:rsid w:val="004444FC"/>
    <w:rsid w:val="0044573D"/>
    <w:rsid w:val="00447844"/>
    <w:rsid w:val="00450B3A"/>
    <w:rsid w:val="00450B8A"/>
    <w:rsid w:val="00451490"/>
    <w:rsid w:val="004531A3"/>
    <w:rsid w:val="004535BF"/>
    <w:rsid w:val="00453A9E"/>
    <w:rsid w:val="00453CFC"/>
    <w:rsid w:val="00453EA9"/>
    <w:rsid w:val="00454041"/>
    <w:rsid w:val="004543D5"/>
    <w:rsid w:val="0045633B"/>
    <w:rsid w:val="00456827"/>
    <w:rsid w:val="00457576"/>
    <w:rsid w:val="004608C5"/>
    <w:rsid w:val="00461219"/>
    <w:rsid w:val="004627D7"/>
    <w:rsid w:val="00462D26"/>
    <w:rsid w:val="0046387A"/>
    <w:rsid w:val="00463C5E"/>
    <w:rsid w:val="00463E08"/>
    <w:rsid w:val="00463EF2"/>
    <w:rsid w:val="0046570F"/>
    <w:rsid w:val="00465DD9"/>
    <w:rsid w:val="00466AE4"/>
    <w:rsid w:val="004673CF"/>
    <w:rsid w:val="004674EA"/>
    <w:rsid w:val="00472881"/>
    <w:rsid w:val="00473CBE"/>
    <w:rsid w:val="00473CE2"/>
    <w:rsid w:val="0047483A"/>
    <w:rsid w:val="00474976"/>
    <w:rsid w:val="00475215"/>
    <w:rsid w:val="004752D7"/>
    <w:rsid w:val="00475662"/>
    <w:rsid w:val="0047731B"/>
    <w:rsid w:val="00477612"/>
    <w:rsid w:val="00477966"/>
    <w:rsid w:val="00480AB8"/>
    <w:rsid w:val="00480B35"/>
    <w:rsid w:val="00481273"/>
    <w:rsid w:val="004840FA"/>
    <w:rsid w:val="00485A96"/>
    <w:rsid w:val="004864E4"/>
    <w:rsid w:val="00486BD1"/>
    <w:rsid w:val="004925E9"/>
    <w:rsid w:val="00493F32"/>
    <w:rsid w:val="00493F80"/>
    <w:rsid w:val="00494297"/>
    <w:rsid w:val="004944C9"/>
    <w:rsid w:val="004951F3"/>
    <w:rsid w:val="00495F43"/>
    <w:rsid w:val="004965C9"/>
    <w:rsid w:val="00496E99"/>
    <w:rsid w:val="004976BB"/>
    <w:rsid w:val="0049795E"/>
    <w:rsid w:val="004A01EE"/>
    <w:rsid w:val="004A1DBF"/>
    <w:rsid w:val="004A28B5"/>
    <w:rsid w:val="004A3248"/>
    <w:rsid w:val="004A36B7"/>
    <w:rsid w:val="004A5BBA"/>
    <w:rsid w:val="004A78B0"/>
    <w:rsid w:val="004B0796"/>
    <w:rsid w:val="004B0AC1"/>
    <w:rsid w:val="004B17C1"/>
    <w:rsid w:val="004B4DCE"/>
    <w:rsid w:val="004B58B0"/>
    <w:rsid w:val="004B72CC"/>
    <w:rsid w:val="004C0118"/>
    <w:rsid w:val="004C101E"/>
    <w:rsid w:val="004C4B0F"/>
    <w:rsid w:val="004C6EC5"/>
    <w:rsid w:val="004D383A"/>
    <w:rsid w:val="004D4ECC"/>
    <w:rsid w:val="004D5415"/>
    <w:rsid w:val="004D7226"/>
    <w:rsid w:val="004E12A4"/>
    <w:rsid w:val="004E190D"/>
    <w:rsid w:val="004E214D"/>
    <w:rsid w:val="004E2816"/>
    <w:rsid w:val="004E57C3"/>
    <w:rsid w:val="004E6E9F"/>
    <w:rsid w:val="004E7782"/>
    <w:rsid w:val="004F090F"/>
    <w:rsid w:val="004F0F3C"/>
    <w:rsid w:val="004F19F1"/>
    <w:rsid w:val="004F209B"/>
    <w:rsid w:val="004F3D05"/>
    <w:rsid w:val="004F77CB"/>
    <w:rsid w:val="005000FA"/>
    <w:rsid w:val="005016D2"/>
    <w:rsid w:val="00502010"/>
    <w:rsid w:val="0050248E"/>
    <w:rsid w:val="00502A4D"/>
    <w:rsid w:val="00504B39"/>
    <w:rsid w:val="00505583"/>
    <w:rsid w:val="00505E7B"/>
    <w:rsid w:val="005110C4"/>
    <w:rsid w:val="00511E26"/>
    <w:rsid w:val="00512613"/>
    <w:rsid w:val="00515582"/>
    <w:rsid w:val="00516CB2"/>
    <w:rsid w:val="00517811"/>
    <w:rsid w:val="00520014"/>
    <w:rsid w:val="00522DB5"/>
    <w:rsid w:val="0052457E"/>
    <w:rsid w:val="005254D3"/>
    <w:rsid w:val="0052608B"/>
    <w:rsid w:val="00526BFA"/>
    <w:rsid w:val="00530028"/>
    <w:rsid w:val="00530B54"/>
    <w:rsid w:val="0053325D"/>
    <w:rsid w:val="005342C5"/>
    <w:rsid w:val="00534BF0"/>
    <w:rsid w:val="00534DAD"/>
    <w:rsid w:val="00536034"/>
    <w:rsid w:val="005377CD"/>
    <w:rsid w:val="00540B55"/>
    <w:rsid w:val="005424A2"/>
    <w:rsid w:val="00543064"/>
    <w:rsid w:val="0054396F"/>
    <w:rsid w:val="00543E48"/>
    <w:rsid w:val="0054488B"/>
    <w:rsid w:val="0054646E"/>
    <w:rsid w:val="00546532"/>
    <w:rsid w:val="00546EFA"/>
    <w:rsid w:val="0054770D"/>
    <w:rsid w:val="00547996"/>
    <w:rsid w:val="00547BC6"/>
    <w:rsid w:val="005505F8"/>
    <w:rsid w:val="00551395"/>
    <w:rsid w:val="00551902"/>
    <w:rsid w:val="00552E4D"/>
    <w:rsid w:val="00552FFF"/>
    <w:rsid w:val="00553211"/>
    <w:rsid w:val="00554351"/>
    <w:rsid w:val="005547A4"/>
    <w:rsid w:val="00554A56"/>
    <w:rsid w:val="00554B41"/>
    <w:rsid w:val="00555A12"/>
    <w:rsid w:val="00555B23"/>
    <w:rsid w:val="0055614B"/>
    <w:rsid w:val="00560086"/>
    <w:rsid w:val="00560CB7"/>
    <w:rsid w:val="0056111D"/>
    <w:rsid w:val="00561399"/>
    <w:rsid w:val="00562F9E"/>
    <w:rsid w:val="00563BCA"/>
    <w:rsid w:val="00564C7A"/>
    <w:rsid w:val="00565D51"/>
    <w:rsid w:val="00566BA8"/>
    <w:rsid w:val="005671D8"/>
    <w:rsid w:val="00570DAC"/>
    <w:rsid w:val="005717E2"/>
    <w:rsid w:val="00572EAE"/>
    <w:rsid w:val="00573C0D"/>
    <w:rsid w:val="005742AC"/>
    <w:rsid w:val="00574A2E"/>
    <w:rsid w:val="00575216"/>
    <w:rsid w:val="0057538F"/>
    <w:rsid w:val="00576670"/>
    <w:rsid w:val="0057725B"/>
    <w:rsid w:val="00577C2E"/>
    <w:rsid w:val="00581210"/>
    <w:rsid w:val="00583397"/>
    <w:rsid w:val="00583BAE"/>
    <w:rsid w:val="0058492B"/>
    <w:rsid w:val="0058503F"/>
    <w:rsid w:val="005853CC"/>
    <w:rsid w:val="00586482"/>
    <w:rsid w:val="00591A98"/>
    <w:rsid w:val="00593D3D"/>
    <w:rsid w:val="005942D8"/>
    <w:rsid w:val="0059497E"/>
    <w:rsid w:val="0059609A"/>
    <w:rsid w:val="00596EFF"/>
    <w:rsid w:val="00596FC7"/>
    <w:rsid w:val="00597A24"/>
    <w:rsid w:val="00597CFC"/>
    <w:rsid w:val="005A2653"/>
    <w:rsid w:val="005B0AFA"/>
    <w:rsid w:val="005B0F93"/>
    <w:rsid w:val="005B1952"/>
    <w:rsid w:val="005B22CE"/>
    <w:rsid w:val="005B5364"/>
    <w:rsid w:val="005B5445"/>
    <w:rsid w:val="005C0488"/>
    <w:rsid w:val="005C18F1"/>
    <w:rsid w:val="005C2FC5"/>
    <w:rsid w:val="005C3894"/>
    <w:rsid w:val="005C54AC"/>
    <w:rsid w:val="005C54FB"/>
    <w:rsid w:val="005C675B"/>
    <w:rsid w:val="005D222D"/>
    <w:rsid w:val="005D2323"/>
    <w:rsid w:val="005D36C6"/>
    <w:rsid w:val="005D3C46"/>
    <w:rsid w:val="005D4A5C"/>
    <w:rsid w:val="005D4EB4"/>
    <w:rsid w:val="005D6561"/>
    <w:rsid w:val="005D6967"/>
    <w:rsid w:val="005D6AEB"/>
    <w:rsid w:val="005D7E55"/>
    <w:rsid w:val="005E2126"/>
    <w:rsid w:val="005E2842"/>
    <w:rsid w:val="005E2B9E"/>
    <w:rsid w:val="005E2D57"/>
    <w:rsid w:val="005E4FE2"/>
    <w:rsid w:val="005E712F"/>
    <w:rsid w:val="005F032F"/>
    <w:rsid w:val="005F07C5"/>
    <w:rsid w:val="005F0AA2"/>
    <w:rsid w:val="005F123A"/>
    <w:rsid w:val="005F128A"/>
    <w:rsid w:val="005F155A"/>
    <w:rsid w:val="005F2AAC"/>
    <w:rsid w:val="005F2EFD"/>
    <w:rsid w:val="005F2F7E"/>
    <w:rsid w:val="005F306E"/>
    <w:rsid w:val="005F31CE"/>
    <w:rsid w:val="005F3524"/>
    <w:rsid w:val="005F3BD8"/>
    <w:rsid w:val="005F3E78"/>
    <w:rsid w:val="005F4B5F"/>
    <w:rsid w:val="005F51DD"/>
    <w:rsid w:val="005F66B6"/>
    <w:rsid w:val="005F66DC"/>
    <w:rsid w:val="005F6707"/>
    <w:rsid w:val="005F757E"/>
    <w:rsid w:val="006000E6"/>
    <w:rsid w:val="00600CD5"/>
    <w:rsid w:val="006015B9"/>
    <w:rsid w:val="006016B8"/>
    <w:rsid w:val="006017A2"/>
    <w:rsid w:val="00605844"/>
    <w:rsid w:val="006073B2"/>
    <w:rsid w:val="006103C8"/>
    <w:rsid w:val="006121B5"/>
    <w:rsid w:val="00612794"/>
    <w:rsid w:val="006137CA"/>
    <w:rsid w:val="00613AD8"/>
    <w:rsid w:val="006147D0"/>
    <w:rsid w:val="0062208A"/>
    <w:rsid w:val="00622E14"/>
    <w:rsid w:val="006237DD"/>
    <w:rsid w:val="00623DB9"/>
    <w:rsid w:val="006242A3"/>
    <w:rsid w:val="0062451A"/>
    <w:rsid w:val="00625D32"/>
    <w:rsid w:val="0062792E"/>
    <w:rsid w:val="00627933"/>
    <w:rsid w:val="006301B5"/>
    <w:rsid w:val="00630A96"/>
    <w:rsid w:val="00631715"/>
    <w:rsid w:val="00632375"/>
    <w:rsid w:val="00632E3D"/>
    <w:rsid w:val="0063339A"/>
    <w:rsid w:val="00636919"/>
    <w:rsid w:val="00636C69"/>
    <w:rsid w:val="00637245"/>
    <w:rsid w:val="006400D7"/>
    <w:rsid w:val="00642D15"/>
    <w:rsid w:val="0064306C"/>
    <w:rsid w:val="00645199"/>
    <w:rsid w:val="00646104"/>
    <w:rsid w:val="00647862"/>
    <w:rsid w:val="00647ADB"/>
    <w:rsid w:val="006502C8"/>
    <w:rsid w:val="00651A29"/>
    <w:rsid w:val="00652032"/>
    <w:rsid w:val="0065256E"/>
    <w:rsid w:val="006529F4"/>
    <w:rsid w:val="00654226"/>
    <w:rsid w:val="006550A9"/>
    <w:rsid w:val="00657E02"/>
    <w:rsid w:val="006603C0"/>
    <w:rsid w:val="0066040C"/>
    <w:rsid w:val="0066049B"/>
    <w:rsid w:val="006613DE"/>
    <w:rsid w:val="00661D6B"/>
    <w:rsid w:val="00662AB2"/>
    <w:rsid w:val="006637B7"/>
    <w:rsid w:val="006638F5"/>
    <w:rsid w:val="00665780"/>
    <w:rsid w:val="0066622A"/>
    <w:rsid w:val="00666406"/>
    <w:rsid w:val="00666F94"/>
    <w:rsid w:val="00670354"/>
    <w:rsid w:val="00672CBF"/>
    <w:rsid w:val="00674C8F"/>
    <w:rsid w:val="00680409"/>
    <w:rsid w:val="00680659"/>
    <w:rsid w:val="00680EAC"/>
    <w:rsid w:val="00681AA3"/>
    <w:rsid w:val="006825F9"/>
    <w:rsid w:val="006838C4"/>
    <w:rsid w:val="006843F9"/>
    <w:rsid w:val="00684467"/>
    <w:rsid w:val="00684D58"/>
    <w:rsid w:val="00684FC9"/>
    <w:rsid w:val="0068525C"/>
    <w:rsid w:val="006903A6"/>
    <w:rsid w:val="006908EA"/>
    <w:rsid w:val="006928BF"/>
    <w:rsid w:val="00693C0B"/>
    <w:rsid w:val="00694443"/>
    <w:rsid w:val="006948C3"/>
    <w:rsid w:val="006961CB"/>
    <w:rsid w:val="00696F80"/>
    <w:rsid w:val="00697725"/>
    <w:rsid w:val="006A079E"/>
    <w:rsid w:val="006A29D1"/>
    <w:rsid w:val="006A2FE4"/>
    <w:rsid w:val="006A30F9"/>
    <w:rsid w:val="006A3960"/>
    <w:rsid w:val="006A6D34"/>
    <w:rsid w:val="006A721E"/>
    <w:rsid w:val="006A7D78"/>
    <w:rsid w:val="006B0B0D"/>
    <w:rsid w:val="006B0B3F"/>
    <w:rsid w:val="006B0D28"/>
    <w:rsid w:val="006B19E6"/>
    <w:rsid w:val="006B3865"/>
    <w:rsid w:val="006B5670"/>
    <w:rsid w:val="006B56AB"/>
    <w:rsid w:val="006B5F97"/>
    <w:rsid w:val="006B74A0"/>
    <w:rsid w:val="006C02FE"/>
    <w:rsid w:val="006C2405"/>
    <w:rsid w:val="006C4D85"/>
    <w:rsid w:val="006C587D"/>
    <w:rsid w:val="006D01C1"/>
    <w:rsid w:val="006D09C3"/>
    <w:rsid w:val="006D0C00"/>
    <w:rsid w:val="006D2857"/>
    <w:rsid w:val="006D347D"/>
    <w:rsid w:val="006D3679"/>
    <w:rsid w:val="006D3986"/>
    <w:rsid w:val="006D4DDF"/>
    <w:rsid w:val="006D629B"/>
    <w:rsid w:val="006E00C0"/>
    <w:rsid w:val="006E2182"/>
    <w:rsid w:val="006E5B7F"/>
    <w:rsid w:val="006E63C4"/>
    <w:rsid w:val="006F136D"/>
    <w:rsid w:val="006F2770"/>
    <w:rsid w:val="006F3059"/>
    <w:rsid w:val="006F33A0"/>
    <w:rsid w:val="006F459E"/>
    <w:rsid w:val="006F4CDD"/>
    <w:rsid w:val="006F585D"/>
    <w:rsid w:val="006F7830"/>
    <w:rsid w:val="006F79E9"/>
    <w:rsid w:val="006F7ABF"/>
    <w:rsid w:val="0070073F"/>
    <w:rsid w:val="007010CE"/>
    <w:rsid w:val="007014A0"/>
    <w:rsid w:val="007021DB"/>
    <w:rsid w:val="0070329F"/>
    <w:rsid w:val="00704712"/>
    <w:rsid w:val="00706325"/>
    <w:rsid w:val="00706AD7"/>
    <w:rsid w:val="00707554"/>
    <w:rsid w:val="0070763A"/>
    <w:rsid w:val="00707C69"/>
    <w:rsid w:val="007127D5"/>
    <w:rsid w:val="007136BE"/>
    <w:rsid w:val="00713779"/>
    <w:rsid w:val="00713A6D"/>
    <w:rsid w:val="00713D4B"/>
    <w:rsid w:val="00714036"/>
    <w:rsid w:val="00714310"/>
    <w:rsid w:val="00715436"/>
    <w:rsid w:val="0071641D"/>
    <w:rsid w:val="00716FB3"/>
    <w:rsid w:val="00720D1D"/>
    <w:rsid w:val="00723335"/>
    <w:rsid w:val="00725A27"/>
    <w:rsid w:val="00725D6D"/>
    <w:rsid w:val="00726A08"/>
    <w:rsid w:val="007275C1"/>
    <w:rsid w:val="007277B4"/>
    <w:rsid w:val="00730936"/>
    <w:rsid w:val="00731D37"/>
    <w:rsid w:val="00733289"/>
    <w:rsid w:val="00735E7F"/>
    <w:rsid w:val="00735FD8"/>
    <w:rsid w:val="0074006A"/>
    <w:rsid w:val="007405BB"/>
    <w:rsid w:val="007405F2"/>
    <w:rsid w:val="00740D14"/>
    <w:rsid w:val="00741E71"/>
    <w:rsid w:val="00742076"/>
    <w:rsid w:val="00742C44"/>
    <w:rsid w:val="0074324D"/>
    <w:rsid w:val="00743464"/>
    <w:rsid w:val="00743718"/>
    <w:rsid w:val="007437E4"/>
    <w:rsid w:val="00743ACD"/>
    <w:rsid w:val="007444C4"/>
    <w:rsid w:val="00744B76"/>
    <w:rsid w:val="00744E15"/>
    <w:rsid w:val="0074643F"/>
    <w:rsid w:val="00746F90"/>
    <w:rsid w:val="00747297"/>
    <w:rsid w:val="007477F5"/>
    <w:rsid w:val="00751047"/>
    <w:rsid w:val="0075382E"/>
    <w:rsid w:val="00753944"/>
    <w:rsid w:val="007559E9"/>
    <w:rsid w:val="007559F6"/>
    <w:rsid w:val="00756490"/>
    <w:rsid w:val="0075662F"/>
    <w:rsid w:val="007578C9"/>
    <w:rsid w:val="00761CFF"/>
    <w:rsid w:val="00762A09"/>
    <w:rsid w:val="00762E0C"/>
    <w:rsid w:val="00763066"/>
    <w:rsid w:val="0077027C"/>
    <w:rsid w:val="00770837"/>
    <w:rsid w:val="007718D2"/>
    <w:rsid w:val="00771923"/>
    <w:rsid w:val="00771FA9"/>
    <w:rsid w:val="00772AA1"/>
    <w:rsid w:val="00772C37"/>
    <w:rsid w:val="00774998"/>
    <w:rsid w:val="007752B2"/>
    <w:rsid w:val="007760A0"/>
    <w:rsid w:val="0077678D"/>
    <w:rsid w:val="00777232"/>
    <w:rsid w:val="007774C9"/>
    <w:rsid w:val="007777BD"/>
    <w:rsid w:val="00780A22"/>
    <w:rsid w:val="00780DA6"/>
    <w:rsid w:val="00781482"/>
    <w:rsid w:val="00782A5F"/>
    <w:rsid w:val="0078381B"/>
    <w:rsid w:val="00785375"/>
    <w:rsid w:val="007861FE"/>
    <w:rsid w:val="00786249"/>
    <w:rsid w:val="00786965"/>
    <w:rsid w:val="00790AFC"/>
    <w:rsid w:val="00791C49"/>
    <w:rsid w:val="00791F27"/>
    <w:rsid w:val="007921B0"/>
    <w:rsid w:val="00792D39"/>
    <w:rsid w:val="00796205"/>
    <w:rsid w:val="0079633D"/>
    <w:rsid w:val="00796A56"/>
    <w:rsid w:val="0079713F"/>
    <w:rsid w:val="00797791"/>
    <w:rsid w:val="007A0AFE"/>
    <w:rsid w:val="007A1D59"/>
    <w:rsid w:val="007A2DBC"/>
    <w:rsid w:val="007A5031"/>
    <w:rsid w:val="007A5261"/>
    <w:rsid w:val="007A6409"/>
    <w:rsid w:val="007A646B"/>
    <w:rsid w:val="007A71BF"/>
    <w:rsid w:val="007A72B7"/>
    <w:rsid w:val="007B0620"/>
    <w:rsid w:val="007B19FB"/>
    <w:rsid w:val="007B2D1C"/>
    <w:rsid w:val="007B33D0"/>
    <w:rsid w:val="007B3C63"/>
    <w:rsid w:val="007B41D1"/>
    <w:rsid w:val="007B620E"/>
    <w:rsid w:val="007B7C03"/>
    <w:rsid w:val="007B7D59"/>
    <w:rsid w:val="007C0A6D"/>
    <w:rsid w:val="007C0D2D"/>
    <w:rsid w:val="007C1213"/>
    <w:rsid w:val="007C1AD5"/>
    <w:rsid w:val="007C2937"/>
    <w:rsid w:val="007C58DD"/>
    <w:rsid w:val="007C5E37"/>
    <w:rsid w:val="007C685B"/>
    <w:rsid w:val="007C73D4"/>
    <w:rsid w:val="007C76DF"/>
    <w:rsid w:val="007D01E3"/>
    <w:rsid w:val="007D1A6F"/>
    <w:rsid w:val="007D1A77"/>
    <w:rsid w:val="007D2B56"/>
    <w:rsid w:val="007D35E9"/>
    <w:rsid w:val="007D466F"/>
    <w:rsid w:val="007D62C7"/>
    <w:rsid w:val="007D66F9"/>
    <w:rsid w:val="007D6DE6"/>
    <w:rsid w:val="007D7C2B"/>
    <w:rsid w:val="007E0658"/>
    <w:rsid w:val="007E0F4A"/>
    <w:rsid w:val="007E17A3"/>
    <w:rsid w:val="007E28DE"/>
    <w:rsid w:val="007E2D22"/>
    <w:rsid w:val="007E43DE"/>
    <w:rsid w:val="007E468B"/>
    <w:rsid w:val="007E6DAE"/>
    <w:rsid w:val="007E7CFF"/>
    <w:rsid w:val="007E7FA1"/>
    <w:rsid w:val="007F0418"/>
    <w:rsid w:val="007F4150"/>
    <w:rsid w:val="007F42A0"/>
    <w:rsid w:val="007F50DF"/>
    <w:rsid w:val="007F52B1"/>
    <w:rsid w:val="007F59BC"/>
    <w:rsid w:val="007F6460"/>
    <w:rsid w:val="007F6A98"/>
    <w:rsid w:val="007F7553"/>
    <w:rsid w:val="007F7D07"/>
    <w:rsid w:val="00800F68"/>
    <w:rsid w:val="00802E2D"/>
    <w:rsid w:val="008056FD"/>
    <w:rsid w:val="00807A66"/>
    <w:rsid w:val="0081089B"/>
    <w:rsid w:val="00810BCA"/>
    <w:rsid w:val="00811677"/>
    <w:rsid w:val="008121B9"/>
    <w:rsid w:val="00814281"/>
    <w:rsid w:val="00815379"/>
    <w:rsid w:val="008157DB"/>
    <w:rsid w:val="0081631F"/>
    <w:rsid w:val="008172D6"/>
    <w:rsid w:val="00817418"/>
    <w:rsid w:val="00817CE5"/>
    <w:rsid w:val="00821958"/>
    <w:rsid w:val="00823147"/>
    <w:rsid w:val="00823D4D"/>
    <w:rsid w:val="00823F9B"/>
    <w:rsid w:val="00824D45"/>
    <w:rsid w:val="008251AA"/>
    <w:rsid w:val="008277ED"/>
    <w:rsid w:val="00827DDE"/>
    <w:rsid w:val="00830B88"/>
    <w:rsid w:val="00830DD5"/>
    <w:rsid w:val="008312E1"/>
    <w:rsid w:val="00832490"/>
    <w:rsid w:val="008333B6"/>
    <w:rsid w:val="00833488"/>
    <w:rsid w:val="008336FB"/>
    <w:rsid w:val="0083430D"/>
    <w:rsid w:val="00834A4D"/>
    <w:rsid w:val="00835A62"/>
    <w:rsid w:val="00835AB0"/>
    <w:rsid w:val="0083603C"/>
    <w:rsid w:val="00837A4E"/>
    <w:rsid w:val="00841FD4"/>
    <w:rsid w:val="00842DBA"/>
    <w:rsid w:val="008434E1"/>
    <w:rsid w:val="00843900"/>
    <w:rsid w:val="00843ACA"/>
    <w:rsid w:val="008441C7"/>
    <w:rsid w:val="00844647"/>
    <w:rsid w:val="008455E9"/>
    <w:rsid w:val="00845E7F"/>
    <w:rsid w:val="00850039"/>
    <w:rsid w:val="008502EF"/>
    <w:rsid w:val="00850458"/>
    <w:rsid w:val="00850AF5"/>
    <w:rsid w:val="00851EC1"/>
    <w:rsid w:val="00851FC0"/>
    <w:rsid w:val="008531D1"/>
    <w:rsid w:val="0085444E"/>
    <w:rsid w:val="00855785"/>
    <w:rsid w:val="0086170E"/>
    <w:rsid w:val="00861A0B"/>
    <w:rsid w:val="00861B37"/>
    <w:rsid w:val="008625A6"/>
    <w:rsid w:val="008641AB"/>
    <w:rsid w:val="00864532"/>
    <w:rsid w:val="00864CF9"/>
    <w:rsid w:val="00864E24"/>
    <w:rsid w:val="00865C5B"/>
    <w:rsid w:val="00867028"/>
    <w:rsid w:val="008677B7"/>
    <w:rsid w:val="008706D4"/>
    <w:rsid w:val="00873618"/>
    <w:rsid w:val="00873875"/>
    <w:rsid w:val="00873B1E"/>
    <w:rsid w:val="00873D64"/>
    <w:rsid w:val="00877226"/>
    <w:rsid w:val="0087774A"/>
    <w:rsid w:val="00877EFF"/>
    <w:rsid w:val="0088022B"/>
    <w:rsid w:val="0088540F"/>
    <w:rsid w:val="00885DB7"/>
    <w:rsid w:val="008860BC"/>
    <w:rsid w:val="00890603"/>
    <w:rsid w:val="0089097D"/>
    <w:rsid w:val="0089173B"/>
    <w:rsid w:val="008926A0"/>
    <w:rsid w:val="00893002"/>
    <w:rsid w:val="008951DE"/>
    <w:rsid w:val="00896FE1"/>
    <w:rsid w:val="008972C3"/>
    <w:rsid w:val="00897743"/>
    <w:rsid w:val="00897766"/>
    <w:rsid w:val="00897C47"/>
    <w:rsid w:val="008A1B90"/>
    <w:rsid w:val="008A5977"/>
    <w:rsid w:val="008A60A3"/>
    <w:rsid w:val="008A79B2"/>
    <w:rsid w:val="008B1CDD"/>
    <w:rsid w:val="008B45B1"/>
    <w:rsid w:val="008B5E31"/>
    <w:rsid w:val="008B6ABD"/>
    <w:rsid w:val="008C047B"/>
    <w:rsid w:val="008C04EC"/>
    <w:rsid w:val="008C3AA5"/>
    <w:rsid w:val="008C4376"/>
    <w:rsid w:val="008C4FF7"/>
    <w:rsid w:val="008D07DE"/>
    <w:rsid w:val="008D1A40"/>
    <w:rsid w:val="008D1B0D"/>
    <w:rsid w:val="008D2560"/>
    <w:rsid w:val="008D2BFA"/>
    <w:rsid w:val="008D4039"/>
    <w:rsid w:val="008D486A"/>
    <w:rsid w:val="008D7465"/>
    <w:rsid w:val="008D7E18"/>
    <w:rsid w:val="008E2285"/>
    <w:rsid w:val="008E2B36"/>
    <w:rsid w:val="008E3A8C"/>
    <w:rsid w:val="008E3D92"/>
    <w:rsid w:val="008E41F2"/>
    <w:rsid w:val="008E4AD5"/>
    <w:rsid w:val="008E7D0A"/>
    <w:rsid w:val="008F0515"/>
    <w:rsid w:val="008F0CDD"/>
    <w:rsid w:val="008F2C13"/>
    <w:rsid w:val="008F39D5"/>
    <w:rsid w:val="008F3CD4"/>
    <w:rsid w:val="008F3F8E"/>
    <w:rsid w:val="008F4AA1"/>
    <w:rsid w:val="00901072"/>
    <w:rsid w:val="009013DD"/>
    <w:rsid w:val="00902424"/>
    <w:rsid w:val="0090368E"/>
    <w:rsid w:val="00903A3E"/>
    <w:rsid w:val="00904250"/>
    <w:rsid w:val="009048F7"/>
    <w:rsid w:val="00904FEB"/>
    <w:rsid w:val="00906849"/>
    <w:rsid w:val="00906B46"/>
    <w:rsid w:val="00911B89"/>
    <w:rsid w:val="0091584D"/>
    <w:rsid w:val="009178E2"/>
    <w:rsid w:val="00917971"/>
    <w:rsid w:val="009203B5"/>
    <w:rsid w:val="0092162A"/>
    <w:rsid w:val="00922B1F"/>
    <w:rsid w:val="00923171"/>
    <w:rsid w:val="00923CCF"/>
    <w:rsid w:val="009246C3"/>
    <w:rsid w:val="00924CC7"/>
    <w:rsid w:val="00924F2A"/>
    <w:rsid w:val="00926178"/>
    <w:rsid w:val="00926E63"/>
    <w:rsid w:val="00926F5C"/>
    <w:rsid w:val="009274C0"/>
    <w:rsid w:val="0093008D"/>
    <w:rsid w:val="0093081E"/>
    <w:rsid w:val="00930837"/>
    <w:rsid w:val="00932EA1"/>
    <w:rsid w:val="00933095"/>
    <w:rsid w:val="00935E40"/>
    <w:rsid w:val="00936ED8"/>
    <w:rsid w:val="00937EDD"/>
    <w:rsid w:val="009401BE"/>
    <w:rsid w:val="00940BC5"/>
    <w:rsid w:val="00940D27"/>
    <w:rsid w:val="00941B41"/>
    <w:rsid w:val="0094270F"/>
    <w:rsid w:val="009428D6"/>
    <w:rsid w:val="00943EB0"/>
    <w:rsid w:val="0094492E"/>
    <w:rsid w:val="00946D5A"/>
    <w:rsid w:val="00950319"/>
    <w:rsid w:val="00950DFA"/>
    <w:rsid w:val="009520EA"/>
    <w:rsid w:val="009542DE"/>
    <w:rsid w:val="0095575A"/>
    <w:rsid w:val="009557EE"/>
    <w:rsid w:val="0095699B"/>
    <w:rsid w:val="009616D5"/>
    <w:rsid w:val="00961B1D"/>
    <w:rsid w:val="009620E1"/>
    <w:rsid w:val="00962578"/>
    <w:rsid w:val="009629B6"/>
    <w:rsid w:val="00963210"/>
    <w:rsid w:val="00963220"/>
    <w:rsid w:val="00963ADC"/>
    <w:rsid w:val="00966EF2"/>
    <w:rsid w:val="00967986"/>
    <w:rsid w:val="00967B3F"/>
    <w:rsid w:val="009706A3"/>
    <w:rsid w:val="00971D13"/>
    <w:rsid w:val="0097221A"/>
    <w:rsid w:val="009746A8"/>
    <w:rsid w:val="009748FC"/>
    <w:rsid w:val="00975193"/>
    <w:rsid w:val="009767AE"/>
    <w:rsid w:val="0098099F"/>
    <w:rsid w:val="009817BB"/>
    <w:rsid w:val="0098294C"/>
    <w:rsid w:val="009842E2"/>
    <w:rsid w:val="00984DB9"/>
    <w:rsid w:val="00984FB9"/>
    <w:rsid w:val="009865A9"/>
    <w:rsid w:val="00987F07"/>
    <w:rsid w:val="0099153F"/>
    <w:rsid w:val="00994B14"/>
    <w:rsid w:val="00994D9D"/>
    <w:rsid w:val="00995176"/>
    <w:rsid w:val="0099564C"/>
    <w:rsid w:val="00995AF7"/>
    <w:rsid w:val="00995B42"/>
    <w:rsid w:val="00995CD6"/>
    <w:rsid w:val="0099769C"/>
    <w:rsid w:val="009979D4"/>
    <w:rsid w:val="009A1554"/>
    <w:rsid w:val="009A181D"/>
    <w:rsid w:val="009A19D2"/>
    <w:rsid w:val="009A2AB4"/>
    <w:rsid w:val="009A36DE"/>
    <w:rsid w:val="009A449A"/>
    <w:rsid w:val="009A5F0A"/>
    <w:rsid w:val="009A6074"/>
    <w:rsid w:val="009A669F"/>
    <w:rsid w:val="009A6A0E"/>
    <w:rsid w:val="009A7868"/>
    <w:rsid w:val="009B072C"/>
    <w:rsid w:val="009B0CD7"/>
    <w:rsid w:val="009B137D"/>
    <w:rsid w:val="009B1625"/>
    <w:rsid w:val="009B1BBB"/>
    <w:rsid w:val="009B5261"/>
    <w:rsid w:val="009B52A8"/>
    <w:rsid w:val="009B6105"/>
    <w:rsid w:val="009B6FBB"/>
    <w:rsid w:val="009B7DC2"/>
    <w:rsid w:val="009C0A00"/>
    <w:rsid w:val="009C1D22"/>
    <w:rsid w:val="009C22CA"/>
    <w:rsid w:val="009C268D"/>
    <w:rsid w:val="009C4436"/>
    <w:rsid w:val="009C4B65"/>
    <w:rsid w:val="009C4FBE"/>
    <w:rsid w:val="009C5B94"/>
    <w:rsid w:val="009C7A60"/>
    <w:rsid w:val="009D089A"/>
    <w:rsid w:val="009D11BB"/>
    <w:rsid w:val="009D1D52"/>
    <w:rsid w:val="009D2C05"/>
    <w:rsid w:val="009D4915"/>
    <w:rsid w:val="009D4BF3"/>
    <w:rsid w:val="009D5125"/>
    <w:rsid w:val="009D5331"/>
    <w:rsid w:val="009D6412"/>
    <w:rsid w:val="009D6DBA"/>
    <w:rsid w:val="009D785D"/>
    <w:rsid w:val="009E03EE"/>
    <w:rsid w:val="009E0D9D"/>
    <w:rsid w:val="009E1062"/>
    <w:rsid w:val="009E18CE"/>
    <w:rsid w:val="009E2D49"/>
    <w:rsid w:val="009E2F83"/>
    <w:rsid w:val="009E3843"/>
    <w:rsid w:val="009E39F5"/>
    <w:rsid w:val="009E3E39"/>
    <w:rsid w:val="009E580F"/>
    <w:rsid w:val="009E596A"/>
    <w:rsid w:val="009E79D4"/>
    <w:rsid w:val="009F2B7B"/>
    <w:rsid w:val="009F4DF9"/>
    <w:rsid w:val="009F532D"/>
    <w:rsid w:val="00A01983"/>
    <w:rsid w:val="00A02634"/>
    <w:rsid w:val="00A02866"/>
    <w:rsid w:val="00A02AF1"/>
    <w:rsid w:val="00A05556"/>
    <w:rsid w:val="00A05C45"/>
    <w:rsid w:val="00A07F2A"/>
    <w:rsid w:val="00A10479"/>
    <w:rsid w:val="00A106FF"/>
    <w:rsid w:val="00A10949"/>
    <w:rsid w:val="00A10E52"/>
    <w:rsid w:val="00A11330"/>
    <w:rsid w:val="00A11458"/>
    <w:rsid w:val="00A1249D"/>
    <w:rsid w:val="00A1341C"/>
    <w:rsid w:val="00A14E1D"/>
    <w:rsid w:val="00A1520A"/>
    <w:rsid w:val="00A15FAF"/>
    <w:rsid w:val="00A163AF"/>
    <w:rsid w:val="00A1672E"/>
    <w:rsid w:val="00A16A63"/>
    <w:rsid w:val="00A21192"/>
    <w:rsid w:val="00A22A5B"/>
    <w:rsid w:val="00A245A8"/>
    <w:rsid w:val="00A25331"/>
    <w:rsid w:val="00A26519"/>
    <w:rsid w:val="00A27BD8"/>
    <w:rsid w:val="00A3170B"/>
    <w:rsid w:val="00A320D7"/>
    <w:rsid w:val="00A32C61"/>
    <w:rsid w:val="00A337CC"/>
    <w:rsid w:val="00A345F3"/>
    <w:rsid w:val="00A34C2B"/>
    <w:rsid w:val="00A3567C"/>
    <w:rsid w:val="00A42258"/>
    <w:rsid w:val="00A424FB"/>
    <w:rsid w:val="00A42746"/>
    <w:rsid w:val="00A430AA"/>
    <w:rsid w:val="00A431BB"/>
    <w:rsid w:val="00A4570D"/>
    <w:rsid w:val="00A46DD8"/>
    <w:rsid w:val="00A47077"/>
    <w:rsid w:val="00A475EF"/>
    <w:rsid w:val="00A47862"/>
    <w:rsid w:val="00A50FCC"/>
    <w:rsid w:val="00A5133A"/>
    <w:rsid w:val="00A51380"/>
    <w:rsid w:val="00A51815"/>
    <w:rsid w:val="00A51AD9"/>
    <w:rsid w:val="00A51C39"/>
    <w:rsid w:val="00A526DB"/>
    <w:rsid w:val="00A52709"/>
    <w:rsid w:val="00A52716"/>
    <w:rsid w:val="00A53819"/>
    <w:rsid w:val="00A53D5E"/>
    <w:rsid w:val="00A546D1"/>
    <w:rsid w:val="00A56EFE"/>
    <w:rsid w:val="00A61663"/>
    <w:rsid w:val="00A61D52"/>
    <w:rsid w:val="00A6204F"/>
    <w:rsid w:val="00A62316"/>
    <w:rsid w:val="00A62376"/>
    <w:rsid w:val="00A6268F"/>
    <w:rsid w:val="00A63345"/>
    <w:rsid w:val="00A633A4"/>
    <w:rsid w:val="00A64B1A"/>
    <w:rsid w:val="00A66326"/>
    <w:rsid w:val="00A7003E"/>
    <w:rsid w:val="00A703EB"/>
    <w:rsid w:val="00A7067B"/>
    <w:rsid w:val="00A7270A"/>
    <w:rsid w:val="00A72B93"/>
    <w:rsid w:val="00A72C8B"/>
    <w:rsid w:val="00A73667"/>
    <w:rsid w:val="00A74366"/>
    <w:rsid w:val="00A74429"/>
    <w:rsid w:val="00A7634C"/>
    <w:rsid w:val="00A77A5F"/>
    <w:rsid w:val="00A77E95"/>
    <w:rsid w:val="00A80E1D"/>
    <w:rsid w:val="00A81939"/>
    <w:rsid w:val="00A81C4B"/>
    <w:rsid w:val="00A8276E"/>
    <w:rsid w:val="00A8322D"/>
    <w:rsid w:val="00A837CE"/>
    <w:rsid w:val="00A85037"/>
    <w:rsid w:val="00A8568F"/>
    <w:rsid w:val="00A85B94"/>
    <w:rsid w:val="00A8666A"/>
    <w:rsid w:val="00A87441"/>
    <w:rsid w:val="00A87502"/>
    <w:rsid w:val="00A90BB7"/>
    <w:rsid w:val="00A91FFF"/>
    <w:rsid w:val="00A9696B"/>
    <w:rsid w:val="00A96F10"/>
    <w:rsid w:val="00A97A3C"/>
    <w:rsid w:val="00AA01F6"/>
    <w:rsid w:val="00AA0C44"/>
    <w:rsid w:val="00AA1380"/>
    <w:rsid w:val="00AA1B55"/>
    <w:rsid w:val="00AA21CF"/>
    <w:rsid w:val="00AA317C"/>
    <w:rsid w:val="00AA3746"/>
    <w:rsid w:val="00AA3D1F"/>
    <w:rsid w:val="00AA3FAC"/>
    <w:rsid w:val="00AA5F3C"/>
    <w:rsid w:val="00AA615D"/>
    <w:rsid w:val="00AA6D5B"/>
    <w:rsid w:val="00AA6D76"/>
    <w:rsid w:val="00AB0880"/>
    <w:rsid w:val="00AB17E3"/>
    <w:rsid w:val="00AB1BED"/>
    <w:rsid w:val="00AB3300"/>
    <w:rsid w:val="00AB4F03"/>
    <w:rsid w:val="00AB5894"/>
    <w:rsid w:val="00AB6682"/>
    <w:rsid w:val="00AB7AF3"/>
    <w:rsid w:val="00AC4D82"/>
    <w:rsid w:val="00AC4EC6"/>
    <w:rsid w:val="00AC53F7"/>
    <w:rsid w:val="00AC559D"/>
    <w:rsid w:val="00AD05CA"/>
    <w:rsid w:val="00AD09E7"/>
    <w:rsid w:val="00AD16DD"/>
    <w:rsid w:val="00AD1785"/>
    <w:rsid w:val="00AD216F"/>
    <w:rsid w:val="00AD368C"/>
    <w:rsid w:val="00AD3EA5"/>
    <w:rsid w:val="00AD44AB"/>
    <w:rsid w:val="00AD5433"/>
    <w:rsid w:val="00AD675A"/>
    <w:rsid w:val="00AD77BC"/>
    <w:rsid w:val="00AE1E0C"/>
    <w:rsid w:val="00AE232C"/>
    <w:rsid w:val="00AE26F8"/>
    <w:rsid w:val="00AE2773"/>
    <w:rsid w:val="00AE27B6"/>
    <w:rsid w:val="00AE29CB"/>
    <w:rsid w:val="00AE35D0"/>
    <w:rsid w:val="00AE40CA"/>
    <w:rsid w:val="00AE4BB5"/>
    <w:rsid w:val="00AE5D5B"/>
    <w:rsid w:val="00AF0BE0"/>
    <w:rsid w:val="00AF1BAB"/>
    <w:rsid w:val="00AF2FC6"/>
    <w:rsid w:val="00AF3E4B"/>
    <w:rsid w:val="00AF4EA7"/>
    <w:rsid w:val="00AF5445"/>
    <w:rsid w:val="00AF6A95"/>
    <w:rsid w:val="00AF7C45"/>
    <w:rsid w:val="00B01397"/>
    <w:rsid w:val="00B03014"/>
    <w:rsid w:val="00B06149"/>
    <w:rsid w:val="00B06D0A"/>
    <w:rsid w:val="00B073D2"/>
    <w:rsid w:val="00B07E54"/>
    <w:rsid w:val="00B109F1"/>
    <w:rsid w:val="00B10E70"/>
    <w:rsid w:val="00B147C5"/>
    <w:rsid w:val="00B16D0E"/>
    <w:rsid w:val="00B17601"/>
    <w:rsid w:val="00B17D35"/>
    <w:rsid w:val="00B20363"/>
    <w:rsid w:val="00B20A03"/>
    <w:rsid w:val="00B20A52"/>
    <w:rsid w:val="00B20D33"/>
    <w:rsid w:val="00B2100C"/>
    <w:rsid w:val="00B237FF"/>
    <w:rsid w:val="00B23B52"/>
    <w:rsid w:val="00B242E8"/>
    <w:rsid w:val="00B248BA"/>
    <w:rsid w:val="00B2576D"/>
    <w:rsid w:val="00B26EB0"/>
    <w:rsid w:val="00B273DA"/>
    <w:rsid w:val="00B3247F"/>
    <w:rsid w:val="00B33C32"/>
    <w:rsid w:val="00B3625E"/>
    <w:rsid w:val="00B36DA1"/>
    <w:rsid w:val="00B402F1"/>
    <w:rsid w:val="00B406D4"/>
    <w:rsid w:val="00B413C2"/>
    <w:rsid w:val="00B41720"/>
    <w:rsid w:val="00B41A71"/>
    <w:rsid w:val="00B41D5B"/>
    <w:rsid w:val="00B42E03"/>
    <w:rsid w:val="00B44689"/>
    <w:rsid w:val="00B446CC"/>
    <w:rsid w:val="00B46D88"/>
    <w:rsid w:val="00B50757"/>
    <w:rsid w:val="00B50A99"/>
    <w:rsid w:val="00B5280A"/>
    <w:rsid w:val="00B54D81"/>
    <w:rsid w:val="00B55890"/>
    <w:rsid w:val="00B559ED"/>
    <w:rsid w:val="00B57D12"/>
    <w:rsid w:val="00B57DAD"/>
    <w:rsid w:val="00B6051E"/>
    <w:rsid w:val="00B60FC7"/>
    <w:rsid w:val="00B61954"/>
    <w:rsid w:val="00B61D6A"/>
    <w:rsid w:val="00B6342F"/>
    <w:rsid w:val="00B6363B"/>
    <w:rsid w:val="00B6364D"/>
    <w:rsid w:val="00B64C1A"/>
    <w:rsid w:val="00B66376"/>
    <w:rsid w:val="00B72521"/>
    <w:rsid w:val="00B72A69"/>
    <w:rsid w:val="00B73779"/>
    <w:rsid w:val="00B73B06"/>
    <w:rsid w:val="00B73B30"/>
    <w:rsid w:val="00B82DAE"/>
    <w:rsid w:val="00B83710"/>
    <w:rsid w:val="00B85F15"/>
    <w:rsid w:val="00B8621F"/>
    <w:rsid w:val="00B8648E"/>
    <w:rsid w:val="00B877E0"/>
    <w:rsid w:val="00B929F1"/>
    <w:rsid w:val="00B92A98"/>
    <w:rsid w:val="00B9592D"/>
    <w:rsid w:val="00B95FEC"/>
    <w:rsid w:val="00B9657A"/>
    <w:rsid w:val="00B973F2"/>
    <w:rsid w:val="00BA06FB"/>
    <w:rsid w:val="00BA2109"/>
    <w:rsid w:val="00BA262B"/>
    <w:rsid w:val="00BA2A1E"/>
    <w:rsid w:val="00BA60C6"/>
    <w:rsid w:val="00BA6530"/>
    <w:rsid w:val="00BB1880"/>
    <w:rsid w:val="00BB1AF9"/>
    <w:rsid w:val="00BB36B9"/>
    <w:rsid w:val="00BB4AD1"/>
    <w:rsid w:val="00BB5CC4"/>
    <w:rsid w:val="00BB5F0B"/>
    <w:rsid w:val="00BB6FD9"/>
    <w:rsid w:val="00BB77AF"/>
    <w:rsid w:val="00BB77CB"/>
    <w:rsid w:val="00BB7863"/>
    <w:rsid w:val="00BC04CF"/>
    <w:rsid w:val="00BC172B"/>
    <w:rsid w:val="00BC3606"/>
    <w:rsid w:val="00BC4F96"/>
    <w:rsid w:val="00BC6081"/>
    <w:rsid w:val="00BC6A7C"/>
    <w:rsid w:val="00BD032C"/>
    <w:rsid w:val="00BD0C52"/>
    <w:rsid w:val="00BD1CBB"/>
    <w:rsid w:val="00BD224B"/>
    <w:rsid w:val="00BD2943"/>
    <w:rsid w:val="00BD3210"/>
    <w:rsid w:val="00BD3319"/>
    <w:rsid w:val="00BD3A8C"/>
    <w:rsid w:val="00BD6323"/>
    <w:rsid w:val="00BD6941"/>
    <w:rsid w:val="00BE0324"/>
    <w:rsid w:val="00BE039D"/>
    <w:rsid w:val="00BE22B7"/>
    <w:rsid w:val="00BE2D4C"/>
    <w:rsid w:val="00BE6D30"/>
    <w:rsid w:val="00BE7085"/>
    <w:rsid w:val="00BF07DE"/>
    <w:rsid w:val="00BF1B85"/>
    <w:rsid w:val="00BF1BEA"/>
    <w:rsid w:val="00BF21A2"/>
    <w:rsid w:val="00BF2A7E"/>
    <w:rsid w:val="00BF3F8B"/>
    <w:rsid w:val="00BF4A44"/>
    <w:rsid w:val="00BF4E12"/>
    <w:rsid w:val="00BF6283"/>
    <w:rsid w:val="00C0023A"/>
    <w:rsid w:val="00C00661"/>
    <w:rsid w:val="00C025BB"/>
    <w:rsid w:val="00C02AA0"/>
    <w:rsid w:val="00C037A8"/>
    <w:rsid w:val="00C063B1"/>
    <w:rsid w:val="00C06660"/>
    <w:rsid w:val="00C1012D"/>
    <w:rsid w:val="00C10AC1"/>
    <w:rsid w:val="00C10B6A"/>
    <w:rsid w:val="00C11205"/>
    <w:rsid w:val="00C136C6"/>
    <w:rsid w:val="00C14F61"/>
    <w:rsid w:val="00C15425"/>
    <w:rsid w:val="00C15988"/>
    <w:rsid w:val="00C16913"/>
    <w:rsid w:val="00C16F08"/>
    <w:rsid w:val="00C17C04"/>
    <w:rsid w:val="00C17CEA"/>
    <w:rsid w:val="00C20C52"/>
    <w:rsid w:val="00C21DD2"/>
    <w:rsid w:val="00C2401D"/>
    <w:rsid w:val="00C24290"/>
    <w:rsid w:val="00C27864"/>
    <w:rsid w:val="00C27D15"/>
    <w:rsid w:val="00C30AC7"/>
    <w:rsid w:val="00C32AF5"/>
    <w:rsid w:val="00C32CC6"/>
    <w:rsid w:val="00C335B1"/>
    <w:rsid w:val="00C34FDC"/>
    <w:rsid w:val="00C35263"/>
    <w:rsid w:val="00C3701E"/>
    <w:rsid w:val="00C37688"/>
    <w:rsid w:val="00C40786"/>
    <w:rsid w:val="00C42956"/>
    <w:rsid w:val="00C43CEA"/>
    <w:rsid w:val="00C44587"/>
    <w:rsid w:val="00C44719"/>
    <w:rsid w:val="00C451F8"/>
    <w:rsid w:val="00C45F44"/>
    <w:rsid w:val="00C46725"/>
    <w:rsid w:val="00C4688E"/>
    <w:rsid w:val="00C4689F"/>
    <w:rsid w:val="00C46BEA"/>
    <w:rsid w:val="00C508A4"/>
    <w:rsid w:val="00C51E20"/>
    <w:rsid w:val="00C539CB"/>
    <w:rsid w:val="00C54138"/>
    <w:rsid w:val="00C54EF2"/>
    <w:rsid w:val="00C55805"/>
    <w:rsid w:val="00C55926"/>
    <w:rsid w:val="00C55C14"/>
    <w:rsid w:val="00C56429"/>
    <w:rsid w:val="00C569B4"/>
    <w:rsid w:val="00C57676"/>
    <w:rsid w:val="00C5798B"/>
    <w:rsid w:val="00C60E6D"/>
    <w:rsid w:val="00C6165A"/>
    <w:rsid w:val="00C634EC"/>
    <w:rsid w:val="00C64546"/>
    <w:rsid w:val="00C67437"/>
    <w:rsid w:val="00C70373"/>
    <w:rsid w:val="00C72B72"/>
    <w:rsid w:val="00C7345E"/>
    <w:rsid w:val="00C75502"/>
    <w:rsid w:val="00C7569C"/>
    <w:rsid w:val="00C75C43"/>
    <w:rsid w:val="00C76D8F"/>
    <w:rsid w:val="00C7715F"/>
    <w:rsid w:val="00C7726C"/>
    <w:rsid w:val="00C77946"/>
    <w:rsid w:val="00C821B7"/>
    <w:rsid w:val="00C832F6"/>
    <w:rsid w:val="00C837E4"/>
    <w:rsid w:val="00C845C8"/>
    <w:rsid w:val="00C865D1"/>
    <w:rsid w:val="00C86F62"/>
    <w:rsid w:val="00C929CF"/>
    <w:rsid w:val="00C93CCB"/>
    <w:rsid w:val="00C949E2"/>
    <w:rsid w:val="00C952A7"/>
    <w:rsid w:val="00C964EF"/>
    <w:rsid w:val="00C977D6"/>
    <w:rsid w:val="00CA20B4"/>
    <w:rsid w:val="00CA31A9"/>
    <w:rsid w:val="00CA3315"/>
    <w:rsid w:val="00CA482A"/>
    <w:rsid w:val="00CA7235"/>
    <w:rsid w:val="00CA7640"/>
    <w:rsid w:val="00CA7E34"/>
    <w:rsid w:val="00CA7FE9"/>
    <w:rsid w:val="00CB0086"/>
    <w:rsid w:val="00CB15AA"/>
    <w:rsid w:val="00CB1ECC"/>
    <w:rsid w:val="00CB211D"/>
    <w:rsid w:val="00CB3145"/>
    <w:rsid w:val="00CB4DD9"/>
    <w:rsid w:val="00CB559C"/>
    <w:rsid w:val="00CB5D51"/>
    <w:rsid w:val="00CB7B93"/>
    <w:rsid w:val="00CC0F12"/>
    <w:rsid w:val="00CC12A8"/>
    <w:rsid w:val="00CC1388"/>
    <w:rsid w:val="00CC1C2E"/>
    <w:rsid w:val="00CC1D90"/>
    <w:rsid w:val="00CC3D7D"/>
    <w:rsid w:val="00CC4011"/>
    <w:rsid w:val="00CC4910"/>
    <w:rsid w:val="00CC5593"/>
    <w:rsid w:val="00CC63D6"/>
    <w:rsid w:val="00CC6660"/>
    <w:rsid w:val="00CC67A6"/>
    <w:rsid w:val="00CC74A0"/>
    <w:rsid w:val="00CC7559"/>
    <w:rsid w:val="00CD15D8"/>
    <w:rsid w:val="00CD290B"/>
    <w:rsid w:val="00CD439E"/>
    <w:rsid w:val="00CD45B3"/>
    <w:rsid w:val="00CD493A"/>
    <w:rsid w:val="00CD4AA6"/>
    <w:rsid w:val="00CD5DC5"/>
    <w:rsid w:val="00CD797B"/>
    <w:rsid w:val="00CE01D7"/>
    <w:rsid w:val="00CE1FCF"/>
    <w:rsid w:val="00CE2D25"/>
    <w:rsid w:val="00CE32AB"/>
    <w:rsid w:val="00CE35BE"/>
    <w:rsid w:val="00CE378F"/>
    <w:rsid w:val="00CE3DA3"/>
    <w:rsid w:val="00CE4CBF"/>
    <w:rsid w:val="00CE6BED"/>
    <w:rsid w:val="00CF0854"/>
    <w:rsid w:val="00CF0AEE"/>
    <w:rsid w:val="00CF18B2"/>
    <w:rsid w:val="00CF560E"/>
    <w:rsid w:val="00CF5818"/>
    <w:rsid w:val="00CF6A6F"/>
    <w:rsid w:val="00CF6C9C"/>
    <w:rsid w:val="00CF7E5D"/>
    <w:rsid w:val="00D01D20"/>
    <w:rsid w:val="00D0205A"/>
    <w:rsid w:val="00D021D8"/>
    <w:rsid w:val="00D02D8D"/>
    <w:rsid w:val="00D034CB"/>
    <w:rsid w:val="00D05D46"/>
    <w:rsid w:val="00D05D92"/>
    <w:rsid w:val="00D07A19"/>
    <w:rsid w:val="00D07A43"/>
    <w:rsid w:val="00D07B84"/>
    <w:rsid w:val="00D105A6"/>
    <w:rsid w:val="00D12C91"/>
    <w:rsid w:val="00D149A8"/>
    <w:rsid w:val="00D15109"/>
    <w:rsid w:val="00D153EE"/>
    <w:rsid w:val="00D21405"/>
    <w:rsid w:val="00D21A64"/>
    <w:rsid w:val="00D24959"/>
    <w:rsid w:val="00D24B98"/>
    <w:rsid w:val="00D25F81"/>
    <w:rsid w:val="00D2685F"/>
    <w:rsid w:val="00D2757A"/>
    <w:rsid w:val="00D32CAB"/>
    <w:rsid w:val="00D33120"/>
    <w:rsid w:val="00D333EB"/>
    <w:rsid w:val="00D3440F"/>
    <w:rsid w:val="00D344A9"/>
    <w:rsid w:val="00D34CA2"/>
    <w:rsid w:val="00D34E3A"/>
    <w:rsid w:val="00D35730"/>
    <w:rsid w:val="00D36589"/>
    <w:rsid w:val="00D36913"/>
    <w:rsid w:val="00D371E2"/>
    <w:rsid w:val="00D4048B"/>
    <w:rsid w:val="00D40802"/>
    <w:rsid w:val="00D420C1"/>
    <w:rsid w:val="00D45916"/>
    <w:rsid w:val="00D46616"/>
    <w:rsid w:val="00D500CF"/>
    <w:rsid w:val="00D506F6"/>
    <w:rsid w:val="00D5359D"/>
    <w:rsid w:val="00D54756"/>
    <w:rsid w:val="00D576E2"/>
    <w:rsid w:val="00D60076"/>
    <w:rsid w:val="00D60B9A"/>
    <w:rsid w:val="00D60D9B"/>
    <w:rsid w:val="00D61013"/>
    <w:rsid w:val="00D61109"/>
    <w:rsid w:val="00D61AFB"/>
    <w:rsid w:val="00D62090"/>
    <w:rsid w:val="00D62824"/>
    <w:rsid w:val="00D62FA0"/>
    <w:rsid w:val="00D657F0"/>
    <w:rsid w:val="00D65CAC"/>
    <w:rsid w:val="00D66D8E"/>
    <w:rsid w:val="00D66FD0"/>
    <w:rsid w:val="00D673B4"/>
    <w:rsid w:val="00D70078"/>
    <w:rsid w:val="00D706D5"/>
    <w:rsid w:val="00D70A01"/>
    <w:rsid w:val="00D723DF"/>
    <w:rsid w:val="00D7321C"/>
    <w:rsid w:val="00D73FAD"/>
    <w:rsid w:val="00D74BD7"/>
    <w:rsid w:val="00D763B0"/>
    <w:rsid w:val="00D76B05"/>
    <w:rsid w:val="00D77B56"/>
    <w:rsid w:val="00D80021"/>
    <w:rsid w:val="00D80B30"/>
    <w:rsid w:val="00D828B3"/>
    <w:rsid w:val="00D832F1"/>
    <w:rsid w:val="00D83E87"/>
    <w:rsid w:val="00D840BE"/>
    <w:rsid w:val="00D85194"/>
    <w:rsid w:val="00D85DFB"/>
    <w:rsid w:val="00D86852"/>
    <w:rsid w:val="00D86853"/>
    <w:rsid w:val="00D87C74"/>
    <w:rsid w:val="00D9072D"/>
    <w:rsid w:val="00D9121C"/>
    <w:rsid w:val="00D91A84"/>
    <w:rsid w:val="00D91AB4"/>
    <w:rsid w:val="00D9243B"/>
    <w:rsid w:val="00D931CC"/>
    <w:rsid w:val="00D9463F"/>
    <w:rsid w:val="00D960E7"/>
    <w:rsid w:val="00D97348"/>
    <w:rsid w:val="00D9761C"/>
    <w:rsid w:val="00D97EFE"/>
    <w:rsid w:val="00DA0822"/>
    <w:rsid w:val="00DA0BFE"/>
    <w:rsid w:val="00DA1514"/>
    <w:rsid w:val="00DA193A"/>
    <w:rsid w:val="00DA1D60"/>
    <w:rsid w:val="00DA1DA1"/>
    <w:rsid w:val="00DA1F96"/>
    <w:rsid w:val="00DA2EF3"/>
    <w:rsid w:val="00DA4775"/>
    <w:rsid w:val="00DA4CED"/>
    <w:rsid w:val="00DA5489"/>
    <w:rsid w:val="00DA5F5C"/>
    <w:rsid w:val="00DA705E"/>
    <w:rsid w:val="00DA706A"/>
    <w:rsid w:val="00DA7088"/>
    <w:rsid w:val="00DB0105"/>
    <w:rsid w:val="00DB0C8F"/>
    <w:rsid w:val="00DB0FB2"/>
    <w:rsid w:val="00DB1985"/>
    <w:rsid w:val="00DB43A0"/>
    <w:rsid w:val="00DB4890"/>
    <w:rsid w:val="00DB5234"/>
    <w:rsid w:val="00DB5D18"/>
    <w:rsid w:val="00DB6520"/>
    <w:rsid w:val="00DB6C91"/>
    <w:rsid w:val="00DB6F2B"/>
    <w:rsid w:val="00DB781E"/>
    <w:rsid w:val="00DB7B3E"/>
    <w:rsid w:val="00DC070D"/>
    <w:rsid w:val="00DC1EE6"/>
    <w:rsid w:val="00DC51BF"/>
    <w:rsid w:val="00DC537A"/>
    <w:rsid w:val="00DC6CF2"/>
    <w:rsid w:val="00DC70A9"/>
    <w:rsid w:val="00DD15C6"/>
    <w:rsid w:val="00DD1DD3"/>
    <w:rsid w:val="00DD3145"/>
    <w:rsid w:val="00DD446A"/>
    <w:rsid w:val="00DD4784"/>
    <w:rsid w:val="00DD68A1"/>
    <w:rsid w:val="00DD691B"/>
    <w:rsid w:val="00DE12CE"/>
    <w:rsid w:val="00DE1955"/>
    <w:rsid w:val="00DE21F2"/>
    <w:rsid w:val="00DE3C74"/>
    <w:rsid w:val="00DE476E"/>
    <w:rsid w:val="00DE4BCD"/>
    <w:rsid w:val="00DE6957"/>
    <w:rsid w:val="00DE6A6E"/>
    <w:rsid w:val="00DE7814"/>
    <w:rsid w:val="00DE787E"/>
    <w:rsid w:val="00DF111F"/>
    <w:rsid w:val="00DF14ED"/>
    <w:rsid w:val="00DF1A5A"/>
    <w:rsid w:val="00DF1F30"/>
    <w:rsid w:val="00DF1FC2"/>
    <w:rsid w:val="00DF303C"/>
    <w:rsid w:val="00DF30BA"/>
    <w:rsid w:val="00DF36DD"/>
    <w:rsid w:val="00DF389D"/>
    <w:rsid w:val="00DF3F26"/>
    <w:rsid w:val="00DF43F5"/>
    <w:rsid w:val="00DF4683"/>
    <w:rsid w:val="00DF5034"/>
    <w:rsid w:val="00DF6322"/>
    <w:rsid w:val="00DF6B4C"/>
    <w:rsid w:val="00E002C8"/>
    <w:rsid w:val="00E005A6"/>
    <w:rsid w:val="00E0068B"/>
    <w:rsid w:val="00E00E2B"/>
    <w:rsid w:val="00E011CD"/>
    <w:rsid w:val="00E012E6"/>
    <w:rsid w:val="00E06007"/>
    <w:rsid w:val="00E06286"/>
    <w:rsid w:val="00E07232"/>
    <w:rsid w:val="00E102CA"/>
    <w:rsid w:val="00E106EB"/>
    <w:rsid w:val="00E10847"/>
    <w:rsid w:val="00E1102B"/>
    <w:rsid w:val="00E12F1C"/>
    <w:rsid w:val="00E142B5"/>
    <w:rsid w:val="00E15BFF"/>
    <w:rsid w:val="00E172E5"/>
    <w:rsid w:val="00E213CB"/>
    <w:rsid w:val="00E21B79"/>
    <w:rsid w:val="00E21E88"/>
    <w:rsid w:val="00E222D5"/>
    <w:rsid w:val="00E22344"/>
    <w:rsid w:val="00E22F67"/>
    <w:rsid w:val="00E24184"/>
    <w:rsid w:val="00E2584A"/>
    <w:rsid w:val="00E25C42"/>
    <w:rsid w:val="00E26D05"/>
    <w:rsid w:val="00E32468"/>
    <w:rsid w:val="00E33C7A"/>
    <w:rsid w:val="00E35561"/>
    <w:rsid w:val="00E35602"/>
    <w:rsid w:val="00E35835"/>
    <w:rsid w:val="00E35B55"/>
    <w:rsid w:val="00E3660B"/>
    <w:rsid w:val="00E36FD5"/>
    <w:rsid w:val="00E407F7"/>
    <w:rsid w:val="00E41DD9"/>
    <w:rsid w:val="00E442E0"/>
    <w:rsid w:val="00E44513"/>
    <w:rsid w:val="00E45316"/>
    <w:rsid w:val="00E45FA0"/>
    <w:rsid w:val="00E4727B"/>
    <w:rsid w:val="00E4730F"/>
    <w:rsid w:val="00E51CBD"/>
    <w:rsid w:val="00E51E88"/>
    <w:rsid w:val="00E536CC"/>
    <w:rsid w:val="00E54DE0"/>
    <w:rsid w:val="00E5574D"/>
    <w:rsid w:val="00E57E46"/>
    <w:rsid w:val="00E6015D"/>
    <w:rsid w:val="00E60410"/>
    <w:rsid w:val="00E6177B"/>
    <w:rsid w:val="00E62008"/>
    <w:rsid w:val="00E62582"/>
    <w:rsid w:val="00E62AA2"/>
    <w:rsid w:val="00E62B63"/>
    <w:rsid w:val="00E62D37"/>
    <w:rsid w:val="00E62E11"/>
    <w:rsid w:val="00E636ED"/>
    <w:rsid w:val="00E64F66"/>
    <w:rsid w:val="00E654F1"/>
    <w:rsid w:val="00E67016"/>
    <w:rsid w:val="00E67871"/>
    <w:rsid w:val="00E67ADC"/>
    <w:rsid w:val="00E71133"/>
    <w:rsid w:val="00E72B2C"/>
    <w:rsid w:val="00E74913"/>
    <w:rsid w:val="00E74AFC"/>
    <w:rsid w:val="00E74B36"/>
    <w:rsid w:val="00E76F8C"/>
    <w:rsid w:val="00E77262"/>
    <w:rsid w:val="00E80D6C"/>
    <w:rsid w:val="00E820F0"/>
    <w:rsid w:val="00E82193"/>
    <w:rsid w:val="00E839D8"/>
    <w:rsid w:val="00E850C7"/>
    <w:rsid w:val="00E8511C"/>
    <w:rsid w:val="00E8668D"/>
    <w:rsid w:val="00E90384"/>
    <w:rsid w:val="00E90D9D"/>
    <w:rsid w:val="00E91276"/>
    <w:rsid w:val="00E91C1F"/>
    <w:rsid w:val="00E926FB"/>
    <w:rsid w:val="00E92D09"/>
    <w:rsid w:val="00E932B9"/>
    <w:rsid w:val="00E94498"/>
    <w:rsid w:val="00E9673A"/>
    <w:rsid w:val="00EA1C2D"/>
    <w:rsid w:val="00EA2031"/>
    <w:rsid w:val="00EA2AD5"/>
    <w:rsid w:val="00EA2BA1"/>
    <w:rsid w:val="00EA2C94"/>
    <w:rsid w:val="00EA2D0E"/>
    <w:rsid w:val="00EA3377"/>
    <w:rsid w:val="00EA3567"/>
    <w:rsid w:val="00EA3B09"/>
    <w:rsid w:val="00EA529F"/>
    <w:rsid w:val="00EA6382"/>
    <w:rsid w:val="00EA695E"/>
    <w:rsid w:val="00EA6D71"/>
    <w:rsid w:val="00EB0528"/>
    <w:rsid w:val="00EB0D3F"/>
    <w:rsid w:val="00EB0DA1"/>
    <w:rsid w:val="00EB1AFE"/>
    <w:rsid w:val="00EB2EB2"/>
    <w:rsid w:val="00EB38FB"/>
    <w:rsid w:val="00EB5454"/>
    <w:rsid w:val="00EB6947"/>
    <w:rsid w:val="00EB7F66"/>
    <w:rsid w:val="00EC1A8E"/>
    <w:rsid w:val="00EC518F"/>
    <w:rsid w:val="00EC5633"/>
    <w:rsid w:val="00EC587D"/>
    <w:rsid w:val="00EC7211"/>
    <w:rsid w:val="00EC7955"/>
    <w:rsid w:val="00ED0095"/>
    <w:rsid w:val="00ED0E72"/>
    <w:rsid w:val="00ED1F8B"/>
    <w:rsid w:val="00ED214C"/>
    <w:rsid w:val="00ED36FB"/>
    <w:rsid w:val="00ED5043"/>
    <w:rsid w:val="00ED600A"/>
    <w:rsid w:val="00ED756D"/>
    <w:rsid w:val="00ED7C0E"/>
    <w:rsid w:val="00EE1B8B"/>
    <w:rsid w:val="00EE1C66"/>
    <w:rsid w:val="00EE1FC5"/>
    <w:rsid w:val="00EE309B"/>
    <w:rsid w:val="00EE4D9D"/>
    <w:rsid w:val="00EE4FFF"/>
    <w:rsid w:val="00EE571F"/>
    <w:rsid w:val="00EE67DC"/>
    <w:rsid w:val="00EE718F"/>
    <w:rsid w:val="00EE77F4"/>
    <w:rsid w:val="00EF0A7E"/>
    <w:rsid w:val="00EF1380"/>
    <w:rsid w:val="00EF1D03"/>
    <w:rsid w:val="00EF2D53"/>
    <w:rsid w:val="00EF3950"/>
    <w:rsid w:val="00EF51B0"/>
    <w:rsid w:val="00EF7EE9"/>
    <w:rsid w:val="00F00808"/>
    <w:rsid w:val="00F0130E"/>
    <w:rsid w:val="00F0255A"/>
    <w:rsid w:val="00F02C61"/>
    <w:rsid w:val="00F02EAE"/>
    <w:rsid w:val="00F02FA3"/>
    <w:rsid w:val="00F03A78"/>
    <w:rsid w:val="00F0567B"/>
    <w:rsid w:val="00F05F7A"/>
    <w:rsid w:val="00F07172"/>
    <w:rsid w:val="00F07F48"/>
    <w:rsid w:val="00F11A1B"/>
    <w:rsid w:val="00F129FC"/>
    <w:rsid w:val="00F132F7"/>
    <w:rsid w:val="00F1377A"/>
    <w:rsid w:val="00F1389D"/>
    <w:rsid w:val="00F13B1C"/>
    <w:rsid w:val="00F14CC6"/>
    <w:rsid w:val="00F15278"/>
    <w:rsid w:val="00F157C1"/>
    <w:rsid w:val="00F16905"/>
    <w:rsid w:val="00F17D9A"/>
    <w:rsid w:val="00F20382"/>
    <w:rsid w:val="00F20FA0"/>
    <w:rsid w:val="00F2293F"/>
    <w:rsid w:val="00F24DCA"/>
    <w:rsid w:val="00F2546E"/>
    <w:rsid w:val="00F254D1"/>
    <w:rsid w:val="00F25E8F"/>
    <w:rsid w:val="00F26671"/>
    <w:rsid w:val="00F314DA"/>
    <w:rsid w:val="00F31782"/>
    <w:rsid w:val="00F31F8A"/>
    <w:rsid w:val="00F410A1"/>
    <w:rsid w:val="00F41C72"/>
    <w:rsid w:val="00F424D6"/>
    <w:rsid w:val="00F438C0"/>
    <w:rsid w:val="00F45367"/>
    <w:rsid w:val="00F463FE"/>
    <w:rsid w:val="00F4713E"/>
    <w:rsid w:val="00F4723A"/>
    <w:rsid w:val="00F50493"/>
    <w:rsid w:val="00F51503"/>
    <w:rsid w:val="00F515DC"/>
    <w:rsid w:val="00F52AF5"/>
    <w:rsid w:val="00F53763"/>
    <w:rsid w:val="00F542DE"/>
    <w:rsid w:val="00F55070"/>
    <w:rsid w:val="00F55459"/>
    <w:rsid w:val="00F55BFA"/>
    <w:rsid w:val="00F5693B"/>
    <w:rsid w:val="00F57619"/>
    <w:rsid w:val="00F5785A"/>
    <w:rsid w:val="00F5792E"/>
    <w:rsid w:val="00F60E27"/>
    <w:rsid w:val="00F61559"/>
    <w:rsid w:val="00F63756"/>
    <w:rsid w:val="00F63F9D"/>
    <w:rsid w:val="00F67B58"/>
    <w:rsid w:val="00F67BCD"/>
    <w:rsid w:val="00F7035A"/>
    <w:rsid w:val="00F723DE"/>
    <w:rsid w:val="00F72F22"/>
    <w:rsid w:val="00F73F4E"/>
    <w:rsid w:val="00F74BF1"/>
    <w:rsid w:val="00F76518"/>
    <w:rsid w:val="00F772FF"/>
    <w:rsid w:val="00F7771C"/>
    <w:rsid w:val="00F77EA1"/>
    <w:rsid w:val="00F822A0"/>
    <w:rsid w:val="00F825C7"/>
    <w:rsid w:val="00F83F1E"/>
    <w:rsid w:val="00F84B4A"/>
    <w:rsid w:val="00F84CF2"/>
    <w:rsid w:val="00F850D0"/>
    <w:rsid w:val="00F856EB"/>
    <w:rsid w:val="00F85CFA"/>
    <w:rsid w:val="00F85F59"/>
    <w:rsid w:val="00F86553"/>
    <w:rsid w:val="00F86C92"/>
    <w:rsid w:val="00F87187"/>
    <w:rsid w:val="00F90449"/>
    <w:rsid w:val="00F93C15"/>
    <w:rsid w:val="00F94032"/>
    <w:rsid w:val="00F94A79"/>
    <w:rsid w:val="00F94EC7"/>
    <w:rsid w:val="00F9538E"/>
    <w:rsid w:val="00F95E76"/>
    <w:rsid w:val="00F97205"/>
    <w:rsid w:val="00FA1E20"/>
    <w:rsid w:val="00FA26F7"/>
    <w:rsid w:val="00FA2D30"/>
    <w:rsid w:val="00FA3EC0"/>
    <w:rsid w:val="00FA3FFC"/>
    <w:rsid w:val="00FA4014"/>
    <w:rsid w:val="00FA413F"/>
    <w:rsid w:val="00FA52A1"/>
    <w:rsid w:val="00FA5543"/>
    <w:rsid w:val="00FA5AA9"/>
    <w:rsid w:val="00FB1B24"/>
    <w:rsid w:val="00FB344C"/>
    <w:rsid w:val="00FB38FF"/>
    <w:rsid w:val="00FB4056"/>
    <w:rsid w:val="00FB49A5"/>
    <w:rsid w:val="00FB6352"/>
    <w:rsid w:val="00FB6B74"/>
    <w:rsid w:val="00FC0797"/>
    <w:rsid w:val="00FC2280"/>
    <w:rsid w:val="00FC30E1"/>
    <w:rsid w:val="00FC3A99"/>
    <w:rsid w:val="00FC595E"/>
    <w:rsid w:val="00FC78E0"/>
    <w:rsid w:val="00FC7C14"/>
    <w:rsid w:val="00FD025C"/>
    <w:rsid w:val="00FD0F30"/>
    <w:rsid w:val="00FD0F4C"/>
    <w:rsid w:val="00FD233A"/>
    <w:rsid w:val="00FD30FB"/>
    <w:rsid w:val="00FD3646"/>
    <w:rsid w:val="00FD3BBC"/>
    <w:rsid w:val="00FD5B9D"/>
    <w:rsid w:val="00FD5C26"/>
    <w:rsid w:val="00FD62F5"/>
    <w:rsid w:val="00FD6ABE"/>
    <w:rsid w:val="00FD6C72"/>
    <w:rsid w:val="00FD7388"/>
    <w:rsid w:val="00FE2659"/>
    <w:rsid w:val="00FE5A8F"/>
    <w:rsid w:val="00FE623A"/>
    <w:rsid w:val="00FE6A7C"/>
    <w:rsid w:val="00FE6C85"/>
    <w:rsid w:val="00FF0AD9"/>
    <w:rsid w:val="00FF3BD2"/>
    <w:rsid w:val="00FF3DEB"/>
    <w:rsid w:val="00FF4465"/>
    <w:rsid w:val="00FF5AA0"/>
    <w:rsid w:val="00FF6D88"/>
    <w:rsid w:val="00FF78A0"/>
    <w:rsid w:val="0232C6A0"/>
    <w:rsid w:val="02DC7C68"/>
    <w:rsid w:val="03A03B70"/>
    <w:rsid w:val="04730335"/>
    <w:rsid w:val="05D480EC"/>
    <w:rsid w:val="081FF3FF"/>
    <w:rsid w:val="09DC0668"/>
    <w:rsid w:val="0B16102E"/>
    <w:rsid w:val="0CE176F3"/>
    <w:rsid w:val="0DF65A72"/>
    <w:rsid w:val="15F764FA"/>
    <w:rsid w:val="16E79CB7"/>
    <w:rsid w:val="1A05690B"/>
    <w:rsid w:val="1C1DA343"/>
    <w:rsid w:val="1DDD35D4"/>
    <w:rsid w:val="1E96E154"/>
    <w:rsid w:val="1F99107C"/>
    <w:rsid w:val="2298D43B"/>
    <w:rsid w:val="24A3AE45"/>
    <w:rsid w:val="26084D88"/>
    <w:rsid w:val="264748B3"/>
    <w:rsid w:val="28D1C317"/>
    <w:rsid w:val="28D86A67"/>
    <w:rsid w:val="2AE2747F"/>
    <w:rsid w:val="2B647495"/>
    <w:rsid w:val="2C3DBB08"/>
    <w:rsid w:val="2C56E16D"/>
    <w:rsid w:val="2CDE8491"/>
    <w:rsid w:val="2E135F6D"/>
    <w:rsid w:val="307CFC92"/>
    <w:rsid w:val="30CCA26D"/>
    <w:rsid w:val="31C1B20D"/>
    <w:rsid w:val="31D52C27"/>
    <w:rsid w:val="34646BC8"/>
    <w:rsid w:val="355B4349"/>
    <w:rsid w:val="3771A88D"/>
    <w:rsid w:val="38B4E358"/>
    <w:rsid w:val="3942DA48"/>
    <w:rsid w:val="3BCF2D04"/>
    <w:rsid w:val="3BF80FBE"/>
    <w:rsid w:val="3E781226"/>
    <w:rsid w:val="41B86D19"/>
    <w:rsid w:val="465E8704"/>
    <w:rsid w:val="4A21A196"/>
    <w:rsid w:val="4C93CE35"/>
    <w:rsid w:val="4D982D5B"/>
    <w:rsid w:val="4E43DFA1"/>
    <w:rsid w:val="4F539E8D"/>
    <w:rsid w:val="508A8E26"/>
    <w:rsid w:val="50DB8D9A"/>
    <w:rsid w:val="50E42A87"/>
    <w:rsid w:val="538A2B11"/>
    <w:rsid w:val="57DDFD0D"/>
    <w:rsid w:val="5E38A804"/>
    <w:rsid w:val="5EDB628B"/>
    <w:rsid w:val="5EF04743"/>
    <w:rsid w:val="5F5EDE75"/>
    <w:rsid w:val="60B3F497"/>
    <w:rsid w:val="630770F8"/>
    <w:rsid w:val="634B54A8"/>
    <w:rsid w:val="63AB4A6C"/>
    <w:rsid w:val="6442017B"/>
    <w:rsid w:val="664AA4B6"/>
    <w:rsid w:val="66EDC39D"/>
    <w:rsid w:val="68189422"/>
    <w:rsid w:val="6BDA0A63"/>
    <w:rsid w:val="6C63F893"/>
    <w:rsid w:val="6E8C02FF"/>
    <w:rsid w:val="6F6366E3"/>
    <w:rsid w:val="6FCC20EB"/>
    <w:rsid w:val="70761DA9"/>
    <w:rsid w:val="7192881A"/>
    <w:rsid w:val="71FBEECA"/>
    <w:rsid w:val="7420BAE9"/>
    <w:rsid w:val="74229623"/>
    <w:rsid w:val="74AEB23C"/>
    <w:rsid w:val="7567EB16"/>
    <w:rsid w:val="76A4918C"/>
    <w:rsid w:val="77E72BA9"/>
    <w:rsid w:val="79379C02"/>
    <w:rsid w:val="7BEE88FC"/>
    <w:rsid w:val="7C950849"/>
    <w:rsid w:val="7FD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8D6"/>
  <w15:chartTrackingRefBased/>
  <w15:docId w15:val="{E8A3C4FF-170C-41D3-A079-9D2BF48B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5A9"/>
  </w:style>
  <w:style w:type="paragraph" w:styleId="berschrift1">
    <w:name w:val="heading 1"/>
    <w:basedOn w:val="Standard"/>
    <w:next w:val="Standard"/>
    <w:link w:val="berschrift1Zchn"/>
    <w:uiPriority w:val="9"/>
    <w:qFormat/>
    <w:rsid w:val="003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32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375A9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07A4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C26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6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523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18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18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8F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46DD8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49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7F6A9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7F6A98"/>
    <w:rPr>
      <w:lang w:val="de-AT"/>
    </w:rPr>
  </w:style>
  <w:style w:type="paragraph" w:customStyle="1" w:styleId="ARAGKopfzeile">
    <w:name w:val="ARAG_Kopfzeile"/>
    <w:basedOn w:val="Standard"/>
    <w:qFormat/>
    <w:rsid w:val="007F6A98"/>
    <w:pPr>
      <w:tabs>
        <w:tab w:val="left" w:pos="851"/>
        <w:tab w:val="right" w:pos="3119"/>
      </w:tabs>
      <w:spacing w:after="0" w:line="260" w:lineRule="exact"/>
    </w:pPr>
    <w:rPr>
      <w:rFonts w:ascii="Calibri" w:eastAsia="MS Mincho" w:hAnsi="Calibri" w:cs="Calibri"/>
      <w:noProof/>
      <w:spacing w:val="100"/>
      <w:kern w:val="4"/>
      <w:sz w:val="14"/>
      <w:szCs w:val="14"/>
      <w:lang w:val="de-DE" w:eastAsia="ja-JP"/>
    </w:rPr>
  </w:style>
  <w:style w:type="character" w:customStyle="1" w:styleId="ARAGKopfzeileBold">
    <w:name w:val="ARAG_Kopfzeile Bold"/>
    <w:uiPriority w:val="1"/>
    <w:qFormat/>
    <w:rsid w:val="007F6A98"/>
    <w:rPr>
      <w:b/>
    </w:rPr>
  </w:style>
  <w:style w:type="paragraph" w:customStyle="1" w:styleId="paragraph">
    <w:name w:val="paragraph"/>
    <w:basedOn w:val="Standard"/>
    <w:rsid w:val="007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224359"/>
  </w:style>
  <w:style w:type="character" w:customStyle="1" w:styleId="scxw227407825">
    <w:name w:val="scxw227407825"/>
    <w:basedOn w:val="Absatz-Standardschriftart"/>
    <w:rsid w:val="00224359"/>
  </w:style>
  <w:style w:type="character" w:customStyle="1" w:styleId="eop">
    <w:name w:val="eop"/>
    <w:basedOn w:val="Absatz-Standardschriftart"/>
    <w:rsid w:val="00224359"/>
  </w:style>
  <w:style w:type="paragraph" w:styleId="berarbeitung">
    <w:name w:val="Revision"/>
    <w:hidden/>
    <w:uiPriority w:val="99"/>
    <w:semiHidden/>
    <w:rsid w:val="00835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rife.at/handytarife/educom-muchos-ole-jahrestarif" TargetMode="External"/><Relationship Id="rId18" Type="http://schemas.openxmlformats.org/officeDocument/2006/relationships/hyperlink" Target="https://www.tarife.at/handytarife/drei-mylife-kids-si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arife.at/ratgeber/handys-fuer-kind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arife.at/" TargetMode="External"/><Relationship Id="rId17" Type="http://schemas.openxmlformats.org/officeDocument/2006/relationships/hyperlink" Target="https://www.tarife.at/handytarife/magenta-mobile-junior" TargetMode="External"/><Relationship Id="rId25" Type="http://schemas.openxmlformats.org/officeDocument/2006/relationships/hyperlink" Target="https://bit.ly/3zoyfHo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rife.at/handytarife/a1-kids" TargetMode="External"/><Relationship Id="rId20" Type="http://schemas.openxmlformats.org/officeDocument/2006/relationships/hyperlink" Target="https://www.tarife.at/blog/app-keepers-gegen-cyber-mobbin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axistipps.focus.de/erstes-handy-fuers-kind-das-sollten-eltern-wissen_10394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arife.at/telefon-internet/handytarife?calc=98379b26b99465842d793398c4b48997fd559ba8e379b085b4e5b213e2805845" TargetMode="External"/><Relationship Id="rId23" Type="http://schemas.openxmlformats.org/officeDocument/2006/relationships/hyperlink" Target="https://www.klicksafe.de/themen/kommunizieren/smartphones/smartphones-kinderjugendliche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arife.at/handytarife/kinder" TargetMode="External"/><Relationship Id="rId31" Type="http://schemas.openxmlformats.org/officeDocument/2006/relationships/hyperlink" Target="mailto:schirmer@tarife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rife.at/telefon-internet/handytarife?calc=58ee07c1e5a7a6b893f6758b0d40bb8954a93a490bb498ad046b56a507606299" TargetMode="External"/><Relationship Id="rId22" Type="http://schemas.openxmlformats.org/officeDocument/2006/relationships/hyperlink" Target="https://www.saferinternet.at/faq/handy-tablet/eltern/" TargetMode="External"/><Relationship Id="rId27" Type="http://schemas.openxmlformats.org/officeDocument/2006/relationships/footer" Target="footer1.xml"/><Relationship Id="rId30" Type="http://schemas.openxmlformats.org/officeDocument/2006/relationships/hyperlink" Target="mailto:alma.mautner@reiterp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97B94-82DC-43B1-8E87-3F6DDAFA2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7B10F-587B-4D03-92BB-58DD9336DB4E}">
  <ds:schemaRefs>
    <ds:schemaRef ds:uri="http://purl.org/dc/elements/1.1/"/>
    <ds:schemaRef ds:uri="http://schemas.microsoft.com/office/2006/metadata/properties"/>
    <ds:schemaRef ds:uri="21f82d1b-cdef-48b1-8008-eb8b2d0b3b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ab0dc1-0346-4d05-8900-c045d28fa2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6905AC-C580-4358-B7AE-8157EDBDB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D419A-A745-401A-8FB0-0C0D6F0DB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9744</CharactersWithSpaces>
  <SharedDoc>false</SharedDoc>
  <HLinks>
    <vt:vector size="120" baseType="variant">
      <vt:variant>
        <vt:i4>2228241</vt:i4>
      </vt:variant>
      <vt:variant>
        <vt:i4>57</vt:i4>
      </vt:variant>
      <vt:variant>
        <vt:i4>0</vt:i4>
      </vt:variant>
      <vt:variant>
        <vt:i4>5</vt:i4>
      </vt:variant>
      <vt:variant>
        <vt:lpwstr>mailto:schirmer@tarife.at</vt:lpwstr>
      </vt:variant>
      <vt:variant>
        <vt:lpwstr/>
      </vt:variant>
      <vt:variant>
        <vt:i4>7274508</vt:i4>
      </vt:variant>
      <vt:variant>
        <vt:i4>54</vt:i4>
      </vt:variant>
      <vt:variant>
        <vt:i4>0</vt:i4>
      </vt:variant>
      <vt:variant>
        <vt:i4>5</vt:i4>
      </vt:variant>
      <vt:variant>
        <vt:lpwstr>mailto:alma.mautner@reiterpr.com</vt:lpwstr>
      </vt:variant>
      <vt:variant>
        <vt:lpwstr/>
      </vt:variant>
      <vt:variant>
        <vt:i4>7995518</vt:i4>
      </vt:variant>
      <vt:variant>
        <vt:i4>51</vt:i4>
      </vt:variant>
      <vt:variant>
        <vt:i4>0</vt:i4>
      </vt:variant>
      <vt:variant>
        <vt:i4>5</vt:i4>
      </vt:variant>
      <vt:variant>
        <vt:lpwstr>https://bit.ly/3zoyfHo</vt:lpwstr>
      </vt:variant>
      <vt:variant>
        <vt:lpwstr/>
      </vt:variant>
      <vt:variant>
        <vt:i4>4259959</vt:i4>
      </vt:variant>
      <vt:variant>
        <vt:i4>48</vt:i4>
      </vt:variant>
      <vt:variant>
        <vt:i4>0</vt:i4>
      </vt:variant>
      <vt:variant>
        <vt:i4>5</vt:i4>
      </vt:variant>
      <vt:variant>
        <vt:lpwstr>https://praxistipps.focus.de/erstes-handy-fuers-kind-das-sollten-eltern-wissen_103942</vt:lpwstr>
      </vt:variant>
      <vt:variant>
        <vt:lpwstr/>
      </vt:variant>
      <vt:variant>
        <vt:i4>6029323</vt:i4>
      </vt:variant>
      <vt:variant>
        <vt:i4>45</vt:i4>
      </vt:variant>
      <vt:variant>
        <vt:i4>0</vt:i4>
      </vt:variant>
      <vt:variant>
        <vt:i4>5</vt:i4>
      </vt:variant>
      <vt:variant>
        <vt:lpwstr>https://www.klicksafe.de/themen/kommunizieren/smartphones/smartphones-kinderjugendliche/</vt:lpwstr>
      </vt:variant>
      <vt:variant>
        <vt:lpwstr/>
      </vt:variant>
      <vt:variant>
        <vt:i4>7012459</vt:i4>
      </vt:variant>
      <vt:variant>
        <vt:i4>42</vt:i4>
      </vt:variant>
      <vt:variant>
        <vt:i4>0</vt:i4>
      </vt:variant>
      <vt:variant>
        <vt:i4>5</vt:i4>
      </vt:variant>
      <vt:variant>
        <vt:lpwstr>https://www.focus.de/familie/eltern/kindergesundheit/kinder-haben-weniger-weisse-gehirnmasse-hirnforscher-warnen-vor-folgen-der-handynutzung_id_11321531.html</vt:lpwstr>
      </vt:variant>
      <vt:variant>
        <vt:lpwstr/>
      </vt:variant>
      <vt:variant>
        <vt:i4>983056</vt:i4>
      </vt:variant>
      <vt:variant>
        <vt:i4>39</vt:i4>
      </vt:variant>
      <vt:variant>
        <vt:i4>0</vt:i4>
      </vt:variant>
      <vt:variant>
        <vt:i4>5</vt:i4>
      </vt:variant>
      <vt:variant>
        <vt:lpwstr>https://www.envivas.de/magazin/im-alltag/smartphone/</vt:lpwstr>
      </vt:variant>
      <vt:variant>
        <vt:lpwstr/>
      </vt:variant>
      <vt:variant>
        <vt:i4>5374040</vt:i4>
      </vt:variant>
      <vt:variant>
        <vt:i4>36</vt:i4>
      </vt:variant>
      <vt:variant>
        <vt:i4>0</vt:i4>
      </vt:variant>
      <vt:variant>
        <vt:i4>5</vt:i4>
      </vt:variant>
      <vt:variant>
        <vt:lpwstr>https://www.schau-hin.info/tipps-regeln/goldene-regeln-fuer-kinder-von-7-10-smartphone-tablet</vt:lpwstr>
      </vt:variant>
      <vt:variant>
        <vt:lpwstr/>
      </vt:variant>
      <vt:variant>
        <vt:i4>5177348</vt:i4>
      </vt:variant>
      <vt:variant>
        <vt:i4>33</vt:i4>
      </vt:variant>
      <vt:variant>
        <vt:i4>0</vt:i4>
      </vt:variant>
      <vt:variant>
        <vt:i4>5</vt:i4>
      </vt:variant>
      <vt:variant>
        <vt:lpwstr>https://www.saferinternet.at/faq/handy-tablet/eltern/</vt:lpwstr>
      </vt:variant>
      <vt:variant>
        <vt:lpwstr/>
      </vt:variant>
      <vt:variant>
        <vt:i4>7667760</vt:i4>
      </vt:variant>
      <vt:variant>
        <vt:i4>30</vt:i4>
      </vt:variant>
      <vt:variant>
        <vt:i4>0</vt:i4>
      </vt:variant>
      <vt:variant>
        <vt:i4>5</vt:i4>
      </vt:variant>
      <vt:variant>
        <vt:lpwstr>https://www.tarife.at/blog/app-keepers-gegen-cyber-mobbing</vt:lpwstr>
      </vt:variant>
      <vt:variant>
        <vt:lpwstr/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https://www.tarife.at/handytarife/kinder</vt:lpwstr>
      </vt:variant>
      <vt:variant>
        <vt:lpwstr/>
      </vt:variant>
      <vt:variant>
        <vt:i4>2424871</vt:i4>
      </vt:variant>
      <vt:variant>
        <vt:i4>24</vt:i4>
      </vt:variant>
      <vt:variant>
        <vt:i4>0</vt:i4>
      </vt:variant>
      <vt:variant>
        <vt:i4>5</vt:i4>
      </vt:variant>
      <vt:variant>
        <vt:lpwstr>http://www.internet-abc.de/</vt:lpwstr>
      </vt:variant>
      <vt:variant>
        <vt:lpwstr/>
      </vt:variant>
      <vt:variant>
        <vt:i4>6684770</vt:i4>
      </vt:variant>
      <vt:variant>
        <vt:i4>21</vt:i4>
      </vt:variant>
      <vt:variant>
        <vt:i4>0</vt:i4>
      </vt:variant>
      <vt:variant>
        <vt:i4>5</vt:i4>
      </vt:variant>
      <vt:variant>
        <vt:lpwstr>http://www.seitenstark.de/</vt:lpwstr>
      </vt:variant>
      <vt:variant>
        <vt:lpwstr/>
      </vt:variant>
      <vt:variant>
        <vt:i4>7602298</vt:i4>
      </vt:variant>
      <vt:variant>
        <vt:i4>18</vt:i4>
      </vt:variant>
      <vt:variant>
        <vt:i4>0</vt:i4>
      </vt:variant>
      <vt:variant>
        <vt:i4>5</vt:i4>
      </vt:variant>
      <vt:variant>
        <vt:lpwstr>https://www.tarife.at/handytarife/drei-mylife-kids-sim</vt:lpwstr>
      </vt:variant>
      <vt:variant>
        <vt:lpwstr/>
      </vt:variant>
      <vt:variant>
        <vt:i4>7602239</vt:i4>
      </vt:variant>
      <vt:variant>
        <vt:i4>15</vt:i4>
      </vt:variant>
      <vt:variant>
        <vt:i4>0</vt:i4>
      </vt:variant>
      <vt:variant>
        <vt:i4>5</vt:i4>
      </vt:variant>
      <vt:variant>
        <vt:lpwstr>https://www.tarife.at/handytarife/magenta-mobile-junior</vt:lpwstr>
      </vt:variant>
      <vt:variant>
        <vt:lpwstr/>
      </vt:variant>
      <vt:variant>
        <vt:i4>2031693</vt:i4>
      </vt:variant>
      <vt:variant>
        <vt:i4>12</vt:i4>
      </vt:variant>
      <vt:variant>
        <vt:i4>0</vt:i4>
      </vt:variant>
      <vt:variant>
        <vt:i4>5</vt:i4>
      </vt:variant>
      <vt:variant>
        <vt:lpwstr>https://www.tarife.at/handytarife/a1-kids</vt:lpwstr>
      </vt:variant>
      <vt:variant>
        <vt:lpwstr/>
      </vt:variant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https://www.tarife.at/telefon-internet/handytarife?calc=98379b26b99465842d793398c4b48997fd559ba8e379b085b4e5b213e2805845</vt:lpwstr>
      </vt:variant>
      <vt:variant>
        <vt:lpwstr/>
      </vt:variant>
      <vt:variant>
        <vt:i4>1835027</vt:i4>
      </vt:variant>
      <vt:variant>
        <vt:i4>6</vt:i4>
      </vt:variant>
      <vt:variant>
        <vt:i4>0</vt:i4>
      </vt:variant>
      <vt:variant>
        <vt:i4>5</vt:i4>
      </vt:variant>
      <vt:variant>
        <vt:lpwstr>https://www.tarife.at/telefon-internet/handytarife?calc=cc869b6f778e5c2d3941309e156ebe09f18ee5304e272529d194ab30b973e211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https://www.tarife.at/handytarife/educom-muchos-ole-jahrestarif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https://www.tarife.at/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Breitsprecher (tarife.at)</dc:creator>
  <cp:keywords/>
  <dc:description/>
  <cp:lastModifiedBy>Alma Mautner</cp:lastModifiedBy>
  <cp:revision>2</cp:revision>
  <cp:lastPrinted>2021-07-19T18:56:00Z</cp:lastPrinted>
  <dcterms:created xsi:type="dcterms:W3CDTF">2021-09-02T13:24:00Z</dcterms:created>
  <dcterms:modified xsi:type="dcterms:W3CDTF">2021-09-02T13:24:00Z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