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F1EFC" w14:textId="77777777" w:rsidR="005B5C0F" w:rsidRPr="005B5C0F" w:rsidRDefault="005B5C0F" w:rsidP="0036019B">
      <w:pPr>
        <w:jc w:val="both"/>
        <w:rPr>
          <w:rFonts w:ascii="SohoGothicPro-ExtraBold" w:eastAsiaTheme="minorEastAsia" w:hAnsi="SohoGothicPro-ExtraBold" w:cs="SohoGothicPro-ExtraBold"/>
          <w:b/>
          <w:bCs/>
          <w:color w:val="000000" w:themeColor="text1"/>
        </w:rPr>
      </w:pPr>
    </w:p>
    <w:p w14:paraId="090A40AF" w14:textId="05AF3E0C" w:rsidR="002A7881" w:rsidRPr="007474D2" w:rsidRDefault="00C774D2" w:rsidP="00360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SohoGothicPro-ExtraBold" w:eastAsia="SohoGothicPro-ExtraBold" w:hAnsi="SohoGothicPro-ExtraBold" w:cs="SohoGothicPro-ExtraBold"/>
          <w:b/>
          <w:bCs/>
          <w:sz w:val="28"/>
          <w:szCs w:val="28"/>
        </w:rPr>
      </w:pPr>
      <w:r>
        <w:rPr>
          <w:rFonts w:ascii="SohoGothicPro-ExtraBold" w:eastAsia="SohoGothicPro-ExtraBold" w:hAnsi="SohoGothicPro-ExtraBold" w:cs="SohoGothicPro-ExtraBold"/>
          <w:b/>
          <w:bCs/>
          <w:sz w:val="28"/>
          <w:szCs w:val="28"/>
        </w:rPr>
        <w:t>Zwei Laden voller Power</w:t>
      </w:r>
      <w:r w:rsidR="00B309FB">
        <w:rPr>
          <w:rFonts w:ascii="SohoGothicPro-ExtraBold" w:eastAsia="SohoGothicPro-ExtraBold" w:hAnsi="SohoGothicPro-ExtraBold" w:cs="SohoGothicPro-ExtraBold"/>
          <w:b/>
          <w:bCs/>
          <w:sz w:val="28"/>
          <w:szCs w:val="28"/>
        </w:rPr>
        <w:t xml:space="preserve">: </w:t>
      </w:r>
      <w:proofErr w:type="spellStart"/>
      <w:r w:rsidR="00924DC8">
        <w:rPr>
          <w:rFonts w:ascii="SohoGothicPro-ExtraBold" w:eastAsia="SohoGothicPro-ExtraBold" w:hAnsi="SohoGothicPro-ExtraBold" w:cs="SohoGothicPro-ExtraBold"/>
          <w:b/>
          <w:bCs/>
          <w:sz w:val="28"/>
          <w:szCs w:val="28"/>
        </w:rPr>
        <w:t>HarvestFresh</w:t>
      </w:r>
      <w:proofErr w:type="spellEnd"/>
      <w:r w:rsidR="00E17A77">
        <w:rPr>
          <w:rFonts w:ascii="SohoGothicPro-ExtraBold" w:eastAsia="SohoGothicPro-ExtraBold" w:hAnsi="SohoGothicPro-ExtraBold" w:cs="SohoGothicPro-ExtraBold"/>
          <w:b/>
          <w:bCs/>
          <w:sz w:val="28"/>
          <w:szCs w:val="28"/>
        </w:rPr>
        <w:t xml:space="preserve"> und </w:t>
      </w:r>
      <w:proofErr w:type="spellStart"/>
      <w:r w:rsidR="00E17A77">
        <w:rPr>
          <w:rFonts w:ascii="SohoGothicPro-ExtraBold" w:eastAsia="SohoGothicPro-ExtraBold" w:hAnsi="SohoGothicPro-ExtraBold" w:cs="SohoGothicPro-ExtraBold"/>
          <w:b/>
          <w:bCs/>
          <w:sz w:val="28"/>
          <w:szCs w:val="28"/>
        </w:rPr>
        <w:t>HygieneShield</w:t>
      </w:r>
      <w:proofErr w:type="spellEnd"/>
    </w:p>
    <w:p w14:paraId="2A73F9AD" w14:textId="62587253" w:rsidR="00B31635" w:rsidRDefault="00B31635" w:rsidP="0036019B">
      <w:pPr>
        <w:pStyle w:val="StandardWeb"/>
        <w:jc w:val="both"/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</w:pPr>
      <w:r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 xml:space="preserve">Zwei der innovativsten neuen Features von </w:t>
      </w:r>
      <w:proofErr w:type="spellStart"/>
      <w:r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>Beko</w:t>
      </w:r>
      <w:proofErr w:type="spellEnd"/>
      <w:r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 xml:space="preserve"> gibt es ab Mai in einem Gerät: </w:t>
      </w:r>
      <w:proofErr w:type="spellStart"/>
      <w:r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>HygieneShield</w:t>
      </w:r>
      <w:proofErr w:type="spellEnd"/>
      <w:r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 xml:space="preserve"> und </w:t>
      </w:r>
      <w:proofErr w:type="spellStart"/>
      <w:r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>HarvestFresh</w:t>
      </w:r>
      <w:proofErr w:type="spellEnd"/>
      <w:r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 xml:space="preserve">. </w:t>
      </w:r>
      <w:r w:rsidR="00257736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 xml:space="preserve">Eine intelligente Desinfektionsschublade über der innovativen </w:t>
      </w:r>
      <w:proofErr w:type="spellStart"/>
      <w:r w:rsidR="00257736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>HarvestFresh</w:t>
      </w:r>
      <w:proofErr w:type="spellEnd"/>
      <w:r w:rsidR="00257736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 xml:space="preserve"> Lade</w:t>
      </w:r>
      <w:r w:rsidR="00A165D8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>, die mit Hilfe einer dreifarbigen Beleuchtung den Lichtzyklus des Tages und eine Nachtphase simuliert und so für den längeren Erhalt von Vitamin A und C in Gemüse und Obst sorgt</w:t>
      </w:r>
      <w:r w:rsidR="00257736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>.</w:t>
      </w:r>
      <w:r w:rsidR="00A165D8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 xml:space="preserve"> </w:t>
      </w:r>
      <w:r w:rsidR="00C774D2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 xml:space="preserve">Eine Kühlkombination mit zwei Laden voller Power, die es in sich haben. </w:t>
      </w:r>
      <w:r w:rsidR="00257736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 xml:space="preserve">Ab Mai 2021 ist der </w:t>
      </w:r>
      <w:proofErr w:type="spellStart"/>
      <w:r w:rsidR="00257736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>Beko</w:t>
      </w:r>
      <w:proofErr w:type="spellEnd"/>
      <w:r w:rsidR="00257736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 xml:space="preserve"> </w:t>
      </w:r>
      <w:r w:rsidR="00257736" w:rsidRPr="00257736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 xml:space="preserve">RCNE560E40ZLXPHUN im Handel. </w:t>
      </w:r>
    </w:p>
    <w:p w14:paraId="78C42833" w14:textId="77777777" w:rsidR="00B37C8B" w:rsidRPr="001D613F" w:rsidRDefault="00B37C8B" w:rsidP="00B31635">
      <w:pPr>
        <w:pStyle w:val="Kommentartext"/>
        <w:spacing w:before="0" w:beforeAutospacing="0" w:after="0" w:afterAutospacing="0"/>
        <w:jc w:val="both"/>
        <w:rPr>
          <w:rFonts w:ascii="Soho Gothic Pro" w:eastAsiaTheme="minorHAnsi" w:hAnsi="Soho Gothic Pro" w:cstheme="minorBidi"/>
          <w:sz w:val="22"/>
          <w:lang w:val="de-DE"/>
        </w:rPr>
      </w:pPr>
      <w:r w:rsidRPr="001D613F">
        <w:rPr>
          <w:rFonts w:ascii="Soho Gothic Pro" w:eastAsiaTheme="minorHAnsi" w:hAnsi="Soho Gothic Pro" w:cstheme="minorBidi"/>
          <w:sz w:val="22"/>
          <w:lang w:val="de-DE"/>
        </w:rPr>
        <w:t xml:space="preserve">Wien, 15.4.2021. </w:t>
      </w:r>
    </w:p>
    <w:p w14:paraId="09006F72" w14:textId="23045882" w:rsidR="00B31635" w:rsidRPr="00B37C8B" w:rsidRDefault="00B31635" w:rsidP="00B31635">
      <w:pPr>
        <w:pStyle w:val="Kommentartext"/>
        <w:spacing w:before="0" w:beforeAutospacing="0" w:after="0" w:afterAutospacing="0"/>
        <w:jc w:val="both"/>
        <w:rPr>
          <w:rFonts w:ascii="Soho Gothic Pro" w:eastAsiaTheme="minorHAnsi" w:hAnsi="Soho Gothic Pro" w:cstheme="minorBidi"/>
          <w:b/>
          <w:bCs/>
          <w:sz w:val="22"/>
          <w:lang w:val="de-DE"/>
        </w:rPr>
      </w:pPr>
      <w:proofErr w:type="spellStart"/>
      <w:r>
        <w:rPr>
          <w:rFonts w:ascii="Soho Gothic Pro" w:eastAsiaTheme="minorHAnsi" w:hAnsi="Soho Gothic Pro" w:cstheme="minorBidi"/>
          <w:b/>
          <w:bCs/>
          <w:sz w:val="22"/>
          <w:lang w:val="de-DE"/>
        </w:rPr>
        <w:t>HygieneShield</w:t>
      </w:r>
      <w:proofErr w:type="spellEnd"/>
      <w:r>
        <w:rPr>
          <w:rFonts w:ascii="Soho Gothic Pro" w:eastAsiaTheme="minorHAnsi" w:hAnsi="Soho Gothic Pro" w:cstheme="minorBidi"/>
          <w:b/>
          <w:bCs/>
          <w:sz w:val="22"/>
          <w:lang w:val="de-DE"/>
        </w:rPr>
        <w:t xml:space="preserve"> im Kühlschrank: Die intelligente Desinfektionsschublade</w:t>
      </w:r>
    </w:p>
    <w:p w14:paraId="5C8B4C0F" w14:textId="26E5C68C" w:rsidR="00B31635" w:rsidRDefault="00B31635" w:rsidP="00B31635">
      <w:pPr>
        <w:jc w:val="both"/>
        <w:rPr>
          <w:rFonts w:ascii="SohoGothicPro-Regular" w:hAnsi="SohoGothicPro-Regular" w:cs="SohoGothicPro-Regular"/>
          <w:color w:val="000000"/>
          <w:sz w:val="22"/>
          <w:szCs w:val="22"/>
        </w:rPr>
      </w:pPr>
      <w:bookmarkStart w:id="0" w:name="_Hlk485025675"/>
      <w:r>
        <w:rPr>
          <w:rFonts w:ascii="SohoGothicPro-Regular" w:hAnsi="SohoGothicPro-Regular" w:cs="SohoGothicPro-Regular"/>
          <w:color w:val="000000"/>
          <w:sz w:val="22"/>
          <w:szCs w:val="22"/>
          <w:lang w:val="de-DE"/>
        </w:rPr>
        <w:t>Sehr viele Menschen achten seit einem Jahr mehr auf Hygiene.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Eine von </w:t>
      </w:r>
      <w:proofErr w:type="spellStart"/>
      <w:r>
        <w:rPr>
          <w:rFonts w:ascii="SohoGothicPro-Regular" w:hAnsi="SohoGothicPro-Regular" w:cs="SohoGothicPro-Regular"/>
          <w:color w:val="000000"/>
          <w:sz w:val="22"/>
          <w:szCs w:val="22"/>
        </w:rPr>
        <w:t>Beko</w:t>
      </w:r>
      <w:proofErr w:type="spellEnd"/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im Jahr 2020 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durchgeführte </w:t>
      </w:r>
      <w:r>
        <w:rPr>
          <w:rFonts w:ascii="Calibri" w:hAnsi="Calibri" w:cs="Calibri"/>
          <w:color w:val="000000"/>
          <w:sz w:val="22"/>
          <w:szCs w:val="22"/>
        </w:rPr>
        <w:t>Verbraucherstudie in 31 Ländern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>, darunter auch Österreich,</w:t>
      </w:r>
      <w:r>
        <w:rPr>
          <w:rFonts w:ascii="Calibri" w:hAnsi="Calibri" w:cs="Calibri"/>
          <w:color w:val="000000"/>
          <w:sz w:val="22"/>
          <w:szCs w:val="22"/>
        </w:rPr>
        <w:t xml:space="preserve"> hat genau das gezeigt.  Den 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>meisten der Befragten war</w:t>
      </w:r>
      <w:r w:rsidR="00C774D2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Hygiene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ein Hauptanliegen</w:t>
      </w:r>
      <w:r w:rsidRPr="002916D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. 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Das hat </w:t>
      </w:r>
      <w:proofErr w:type="spellStart"/>
      <w:r>
        <w:rPr>
          <w:rFonts w:ascii="SohoGothicPro-Regular" w:hAnsi="SohoGothicPro-Regular" w:cs="SohoGothicPro-Regular"/>
          <w:color w:val="000000"/>
          <w:sz w:val="22"/>
          <w:szCs w:val="22"/>
        </w:rPr>
        <w:t>Beko</w:t>
      </w:r>
      <w:proofErr w:type="spellEnd"/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zum Anlass genommen und hygienische Helfer </w:t>
      </w:r>
      <w:r w:rsidR="00A165D8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als Antwort auf die geänderten Verbraucherbedürfnisse 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entwickelt, die es auch im </w:t>
      </w:r>
      <w:r w:rsidRPr="002916D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eigenen Zuhause 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ermöglichen, </w:t>
      </w:r>
      <w:r w:rsidRPr="002916D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optimale Hygieneergebnisse 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zu </w:t>
      </w:r>
      <w:r w:rsidRPr="002916D1">
        <w:rPr>
          <w:rFonts w:ascii="SohoGothicPro-Regular" w:hAnsi="SohoGothicPro-Regular" w:cs="SohoGothicPro-Regular"/>
          <w:color w:val="000000"/>
          <w:sz w:val="22"/>
          <w:szCs w:val="22"/>
        </w:rPr>
        <w:t>erzielen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>. Entstanden ist</w:t>
      </w:r>
      <w:r w:rsidRPr="00580B2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die neue </w:t>
      </w:r>
      <w:proofErr w:type="spellStart"/>
      <w:r w:rsidR="00A165D8">
        <w:fldChar w:fldCharType="begin"/>
      </w:r>
      <w:r w:rsidR="00A165D8">
        <w:instrText xml:space="preserve"> HYPERLINK "https://www.beko.com/at-de/presse/produktmeldungen/hygieneshield" </w:instrText>
      </w:r>
      <w:r w:rsidR="00A165D8">
        <w:fldChar w:fldCharType="separate"/>
      </w:r>
      <w:r w:rsidR="00A165D8" w:rsidRPr="000E152D">
        <w:rPr>
          <w:rStyle w:val="Hyperlink"/>
          <w:rFonts w:ascii="Calibri" w:hAnsi="Calibri" w:cs="Calibri"/>
          <w:color w:val="5B9BD5" w:themeColor="accent5"/>
          <w:sz w:val="22"/>
          <w:szCs w:val="22"/>
        </w:rPr>
        <w:t>HygieneShield</w:t>
      </w:r>
      <w:proofErr w:type="spellEnd"/>
      <w:r w:rsidR="00A165D8" w:rsidRPr="000E152D">
        <w:rPr>
          <w:rStyle w:val="Hyperlink"/>
          <w:rFonts w:ascii="Calibri" w:hAnsi="Calibri" w:cs="Calibri"/>
          <w:color w:val="5B9BD5" w:themeColor="accent5"/>
          <w:sz w:val="22"/>
          <w:szCs w:val="22"/>
        </w:rPr>
        <w:t xml:space="preserve"> </w:t>
      </w:r>
      <w:r w:rsidR="00A165D8">
        <w:rPr>
          <w:rStyle w:val="Hyperlink"/>
          <w:rFonts w:ascii="Calibri" w:hAnsi="Calibri" w:cs="Calibri"/>
          <w:color w:val="5B9BD5" w:themeColor="accent5"/>
          <w:sz w:val="22"/>
          <w:szCs w:val="22"/>
        </w:rPr>
        <w:t>Produktlinie</w:t>
      </w:r>
      <w:r w:rsidR="00A165D8">
        <w:rPr>
          <w:rStyle w:val="Hyperlink"/>
          <w:rFonts w:ascii="Calibri" w:hAnsi="Calibri" w:cs="Calibri"/>
          <w:color w:val="5B9BD5" w:themeColor="accent5"/>
          <w:sz w:val="22"/>
          <w:szCs w:val="22"/>
        </w:rPr>
        <w:fldChar w:fldCharType="end"/>
      </w:r>
      <w:r w:rsidR="00A165D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80B2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von </w:t>
      </w:r>
      <w:proofErr w:type="spellStart"/>
      <w:r w:rsidRPr="00580B21">
        <w:rPr>
          <w:rFonts w:ascii="SohoGothicPro-Regular" w:hAnsi="SohoGothicPro-Regular" w:cs="SohoGothicPro-Regular"/>
          <w:color w:val="000000"/>
          <w:sz w:val="22"/>
          <w:szCs w:val="22"/>
        </w:rPr>
        <w:t>Beko</w:t>
      </w:r>
      <w:proofErr w:type="spellEnd"/>
      <w:r w:rsidR="00A165D8">
        <w:rPr>
          <w:rFonts w:ascii="SohoGothicPro-Regular" w:hAnsi="SohoGothicPro-Regular" w:cs="SohoGothicPro-Regular"/>
          <w:color w:val="000000"/>
          <w:sz w:val="22"/>
          <w:szCs w:val="22"/>
        </w:rPr>
        <w:t>, die im Oktober 2020 erstmals vorgestellt wurde</w:t>
      </w:r>
      <w:r w:rsidRPr="00580B2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. Die </w:t>
      </w:r>
      <w:proofErr w:type="spellStart"/>
      <w:r w:rsidRPr="00580B21">
        <w:rPr>
          <w:rFonts w:ascii="SohoGothicPro-Regular" w:hAnsi="SohoGothicPro-Regular" w:cs="SohoGothicPro-Regular"/>
          <w:color w:val="000000"/>
          <w:sz w:val="22"/>
          <w:szCs w:val="22"/>
        </w:rPr>
        <w:t>HygieneShield</w:t>
      </w:r>
      <w:proofErr w:type="spellEnd"/>
      <w:r w:rsidR="008C17C4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</w:t>
      </w:r>
      <w:r w:rsidRPr="00580B2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Geräte setzen 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– </w:t>
      </w:r>
      <w:r w:rsidRPr="00580B21">
        <w:rPr>
          <w:rFonts w:ascii="SohoGothicPro-Regular" w:hAnsi="SohoGothicPro-Regular" w:cs="SohoGothicPro-Regular"/>
          <w:color w:val="000000"/>
          <w:sz w:val="22"/>
          <w:szCs w:val="22"/>
        </w:rPr>
        <w:t>von der Natur inspiriert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–</w:t>
      </w:r>
      <w:r w:rsidRPr="00580B2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Methoden wie UV-Licht, Dampf und Wärme ein</w:t>
      </w:r>
      <w:r w:rsidR="00A165D8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und 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entfernen </w:t>
      </w:r>
      <w:r w:rsidRPr="00DC522F">
        <w:rPr>
          <w:rFonts w:ascii="SohoGothicPro-Regular" w:hAnsi="SohoGothicPro-Regular" w:cs="SohoGothicPro-Regular"/>
          <w:color w:val="000000"/>
          <w:sz w:val="22"/>
          <w:szCs w:val="22"/>
        </w:rPr>
        <w:t>bis zu 99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>,9</w:t>
      </w:r>
      <w:r w:rsidRPr="00DC522F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Prozent der Bakterien und Viren auf Kleidung, Geschirr oder sonstigen Gegenständen.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</w:t>
      </w:r>
      <w:r w:rsidR="00A165D8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In Österreich sind seit März 2021 die ersten </w:t>
      </w:r>
      <w:proofErr w:type="spellStart"/>
      <w:r w:rsidR="008C17C4">
        <w:rPr>
          <w:rFonts w:ascii="SohoGothicPro-Regular" w:hAnsi="SohoGothicPro-Regular" w:cs="SohoGothicPro-Regular"/>
          <w:color w:val="000000"/>
          <w:sz w:val="22"/>
          <w:szCs w:val="22"/>
        </w:rPr>
        <w:t>HygieneShield</w:t>
      </w:r>
      <w:proofErr w:type="spellEnd"/>
      <w:r w:rsidR="008C17C4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</w:t>
      </w:r>
      <w:r w:rsidR="00A165D8">
        <w:rPr>
          <w:rFonts w:ascii="SohoGothicPro-Regular" w:hAnsi="SohoGothicPro-Regular" w:cs="SohoGothicPro-Regular"/>
          <w:color w:val="000000"/>
          <w:sz w:val="22"/>
          <w:szCs w:val="22"/>
        </w:rPr>
        <w:t>Geräte</w:t>
      </w:r>
      <w:r w:rsidR="008C17C4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im Bereich Geschirrspüler und UV-Reiniger</w:t>
      </w:r>
      <w:r w:rsidR="00A165D8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im Handel. </w:t>
      </w:r>
      <w:r w:rsidR="008C17C4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Mit dem </w:t>
      </w:r>
      <w:r w:rsidR="008C17C4" w:rsidRPr="00E17A77">
        <w:rPr>
          <w:rFonts w:ascii="Calibri" w:hAnsi="Calibri" w:cs="Calibri"/>
          <w:color w:val="000000"/>
          <w:sz w:val="22"/>
          <w:szCs w:val="22"/>
        </w:rPr>
        <w:t>RCNE560E40ZLXPHUN</w:t>
      </w:r>
      <w:r w:rsidR="008C17C4">
        <w:rPr>
          <w:rFonts w:ascii="Calibri" w:hAnsi="Calibri" w:cs="Calibri"/>
          <w:color w:val="000000"/>
          <w:sz w:val="22"/>
          <w:szCs w:val="22"/>
        </w:rPr>
        <w:t xml:space="preserve"> kommt nun der erste </w:t>
      </w:r>
      <w:proofErr w:type="spellStart"/>
      <w:r w:rsidR="008C17C4">
        <w:rPr>
          <w:rFonts w:ascii="Calibri" w:hAnsi="Calibri" w:cs="Calibri"/>
          <w:color w:val="000000"/>
          <w:sz w:val="22"/>
          <w:szCs w:val="22"/>
        </w:rPr>
        <w:t>HygieneShield</w:t>
      </w:r>
      <w:proofErr w:type="spellEnd"/>
      <w:r w:rsidR="008C17C4">
        <w:rPr>
          <w:rFonts w:ascii="Calibri" w:hAnsi="Calibri" w:cs="Calibri"/>
          <w:color w:val="000000"/>
          <w:sz w:val="22"/>
          <w:szCs w:val="22"/>
        </w:rPr>
        <w:t xml:space="preserve"> Kühlschrank nach Österreich. </w:t>
      </w:r>
    </w:p>
    <w:p w14:paraId="1D2770AA" w14:textId="66F1CA1E" w:rsidR="00B31635" w:rsidRDefault="00B31635" w:rsidP="00B31635">
      <w:pPr>
        <w:jc w:val="both"/>
        <w:rPr>
          <w:rFonts w:ascii="SohoGothicPro-Regular" w:hAnsi="SohoGothicPro-Regular" w:cs="SohoGothicPro-Regular"/>
          <w:color w:val="000000"/>
          <w:sz w:val="22"/>
          <w:szCs w:val="22"/>
        </w:rPr>
      </w:pPr>
    </w:p>
    <w:p w14:paraId="643BF9EA" w14:textId="0A26F013" w:rsidR="00C774D2" w:rsidRPr="00257736" w:rsidRDefault="00C774D2" w:rsidP="00C774D2">
      <w:pPr>
        <w:pStyle w:val="Kommentartext"/>
        <w:spacing w:before="0" w:beforeAutospacing="0" w:after="0" w:afterAutospacing="0"/>
        <w:jc w:val="both"/>
        <w:rPr>
          <w:rFonts w:ascii="SohoGothicPro-Regular" w:hAnsi="SohoGothicPro-Regular" w:cs="SohoGothicPro-Regular"/>
          <w:sz w:val="22"/>
          <w:szCs w:val="22"/>
        </w:rPr>
      </w:pPr>
      <w:r>
        <w:rPr>
          <w:rFonts w:ascii="SohoGothicPro-Regular" w:hAnsi="SohoGothicPro-Regular" w:cs="SohoGothicPro-Regular"/>
          <w:sz w:val="22"/>
          <w:szCs w:val="22"/>
        </w:rPr>
        <w:t xml:space="preserve">Im Kühlschrank </w:t>
      </w:r>
      <w:r w:rsidR="008C17C4">
        <w:rPr>
          <w:rFonts w:ascii="SohoGothicPro-Regular" w:hAnsi="SohoGothicPro-Regular" w:cs="SohoGothicPro-Regular"/>
          <w:sz w:val="22"/>
          <w:szCs w:val="22"/>
        </w:rPr>
        <w:t xml:space="preserve">sorgt eine intelligente </w:t>
      </w:r>
      <w:r>
        <w:rPr>
          <w:rFonts w:ascii="SohoGothicPro-Regular" w:hAnsi="SohoGothicPro-Regular" w:cs="SohoGothicPro-Regular"/>
          <w:sz w:val="22"/>
          <w:szCs w:val="22"/>
        </w:rPr>
        <w:t>Desinfektionsschublade</w:t>
      </w:r>
      <w:r w:rsidR="008C17C4">
        <w:rPr>
          <w:rFonts w:ascii="SohoGothicPro-Regular" w:hAnsi="SohoGothicPro-Regular" w:cs="SohoGothicPro-Regular"/>
          <w:sz w:val="22"/>
          <w:szCs w:val="22"/>
        </w:rPr>
        <w:t xml:space="preserve"> für hygienische Sauberkeit</w:t>
      </w:r>
      <w:r>
        <w:rPr>
          <w:rFonts w:ascii="SohoGothicPro-Regular" w:hAnsi="SohoGothicPro-Regular" w:cs="SohoGothicPro-Regular"/>
          <w:sz w:val="22"/>
          <w:szCs w:val="22"/>
        </w:rPr>
        <w:t xml:space="preserve">, wie sie im </w:t>
      </w:r>
      <w:proofErr w:type="spellStart"/>
      <w:r>
        <w:rPr>
          <w:rFonts w:ascii="SohoGothicPro-Regular" w:hAnsi="SohoGothicPro-Regular" w:cs="SohoGothicPro-Regular"/>
          <w:sz w:val="22"/>
          <w:szCs w:val="22"/>
        </w:rPr>
        <w:t>Beko</w:t>
      </w:r>
      <w:proofErr w:type="spellEnd"/>
      <w:r>
        <w:rPr>
          <w:rFonts w:ascii="SohoGothicPro-Regular" w:hAnsi="SohoGothicPro-Regular" w:cs="SohoGothicPro-Regular"/>
          <w:sz w:val="22"/>
          <w:szCs w:val="22"/>
        </w:rPr>
        <w:t xml:space="preserve"> </w:t>
      </w:r>
      <w:r w:rsidRPr="00E17A77">
        <w:rPr>
          <w:rFonts w:ascii="Calibri" w:hAnsi="Calibri" w:cs="Calibri"/>
          <w:color w:val="000000"/>
          <w:sz w:val="22"/>
          <w:szCs w:val="22"/>
        </w:rPr>
        <w:t>RCNE560E40ZLXPHUN</w:t>
      </w:r>
      <w:r>
        <w:rPr>
          <w:rFonts w:ascii="Calibri" w:hAnsi="Calibri" w:cs="Calibri"/>
          <w:color w:val="000000"/>
          <w:sz w:val="22"/>
          <w:szCs w:val="22"/>
        </w:rPr>
        <w:t xml:space="preserve"> über der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HarvestFresh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Lade zu finden ist. </w:t>
      </w:r>
      <w:r w:rsidR="00257736">
        <w:rPr>
          <w:rFonts w:ascii="SohoGothicPro-Regular" w:hAnsi="SohoGothicPro-Regular" w:cs="SohoGothicPro-Regular"/>
          <w:sz w:val="22"/>
          <w:szCs w:val="22"/>
        </w:rPr>
        <w:t xml:space="preserve">Und das Besondere: </w:t>
      </w:r>
      <w:r w:rsidRPr="00490AD3">
        <w:rPr>
          <w:rFonts w:ascii="SohoGothicPro-Regular" w:hAnsi="SohoGothicPro-Regular" w:cs="SohoGothicPro-Regular"/>
          <w:sz w:val="22"/>
          <w:szCs w:val="22"/>
        </w:rPr>
        <w:t>Der Kühlschrank desinfiziert Lebensmittel in ihrer ursprünglichen und versiegelten Verpackung</w:t>
      </w:r>
      <w:r w:rsidR="00257736">
        <w:rPr>
          <w:rFonts w:ascii="Soho Gothic Pro" w:eastAsiaTheme="minorHAnsi" w:hAnsi="Soho Gothic Pro" w:cstheme="minorBidi"/>
          <w:bCs/>
          <w:sz w:val="22"/>
        </w:rPr>
        <w:t>.</w:t>
      </w:r>
      <w:r>
        <w:rPr>
          <w:rFonts w:ascii="Soho Gothic Pro" w:eastAsiaTheme="minorHAnsi" w:hAnsi="Soho Gothic Pro" w:cstheme="minorBidi"/>
          <w:bCs/>
          <w:sz w:val="22"/>
          <w:lang w:val="de-DE"/>
        </w:rPr>
        <w:t xml:space="preserve"> In etwa 40 Minuten werden über 99 Prozent der Bakterien und Viren von versiegelten Verpackungen entfernt. Dafür müssen diese einfach in die </w:t>
      </w:r>
      <w:r w:rsidRPr="00406275">
        <w:rPr>
          <w:rFonts w:ascii="Soho Gothic Pro" w:eastAsiaTheme="minorHAnsi" w:hAnsi="Soho Gothic Pro" w:cstheme="minorBidi"/>
          <w:bCs/>
          <w:sz w:val="22"/>
          <w:lang w:val="de-DE"/>
        </w:rPr>
        <w:t>separate Desinfektionsschublade</w:t>
      </w:r>
      <w:r w:rsidR="00257736">
        <w:rPr>
          <w:rFonts w:ascii="Soho Gothic Pro" w:eastAsiaTheme="minorHAnsi" w:hAnsi="Soho Gothic Pro" w:cstheme="minorBidi"/>
          <w:bCs/>
          <w:sz w:val="22"/>
          <w:lang w:val="de-DE"/>
        </w:rPr>
        <w:t>, die sich direkt</w:t>
      </w:r>
      <w:r>
        <w:rPr>
          <w:rFonts w:ascii="Soho Gothic Pro" w:eastAsiaTheme="minorHAnsi" w:hAnsi="Soho Gothic Pro" w:cstheme="minorBidi"/>
          <w:bCs/>
          <w:sz w:val="22"/>
          <w:lang w:val="de-DE"/>
        </w:rPr>
        <w:t xml:space="preserve"> über d</w:t>
      </w:r>
      <w:r w:rsidR="00257736">
        <w:rPr>
          <w:rFonts w:ascii="Soho Gothic Pro" w:eastAsiaTheme="minorHAnsi" w:hAnsi="Soho Gothic Pro" w:cstheme="minorBidi"/>
          <w:bCs/>
          <w:sz w:val="22"/>
          <w:lang w:val="de-DE"/>
        </w:rPr>
        <w:t xml:space="preserve">er </w:t>
      </w:r>
      <w:proofErr w:type="spellStart"/>
      <w:r w:rsidR="00257736">
        <w:rPr>
          <w:rFonts w:ascii="Soho Gothic Pro" w:eastAsiaTheme="minorHAnsi" w:hAnsi="Soho Gothic Pro" w:cstheme="minorBidi"/>
          <w:bCs/>
          <w:sz w:val="22"/>
          <w:lang w:val="de-DE"/>
        </w:rPr>
        <w:t>HarvestFresh</w:t>
      </w:r>
      <w:proofErr w:type="spellEnd"/>
      <w:r w:rsidR="00257736">
        <w:rPr>
          <w:rFonts w:ascii="Soho Gothic Pro" w:eastAsiaTheme="minorHAnsi" w:hAnsi="Soho Gothic Pro" w:cstheme="minorBidi"/>
          <w:bCs/>
          <w:sz w:val="22"/>
          <w:lang w:val="de-DE"/>
        </w:rPr>
        <w:t xml:space="preserve"> Lade </w:t>
      </w:r>
      <w:r w:rsidR="00A165D8">
        <w:rPr>
          <w:rFonts w:ascii="Soho Gothic Pro" w:eastAsiaTheme="minorHAnsi" w:hAnsi="Soho Gothic Pro" w:cstheme="minorBidi"/>
          <w:bCs/>
          <w:sz w:val="22"/>
          <w:lang w:val="de-DE"/>
        </w:rPr>
        <w:t xml:space="preserve">befindet, </w:t>
      </w:r>
      <w:r>
        <w:rPr>
          <w:rFonts w:ascii="Soho Gothic Pro" w:eastAsiaTheme="minorHAnsi" w:hAnsi="Soho Gothic Pro" w:cstheme="minorBidi"/>
          <w:bCs/>
          <w:sz w:val="22"/>
          <w:lang w:val="de-DE"/>
        </w:rPr>
        <w:t>gelegt werden, welche mit der innovativen UV-Lichttechnologie ausgestattet ist. Ein Abwischen der Verpackungen ist nicht nötig.</w:t>
      </w:r>
    </w:p>
    <w:bookmarkEnd w:id="0"/>
    <w:p w14:paraId="28D185A2" w14:textId="77777777" w:rsidR="00B31635" w:rsidRDefault="00B31635" w:rsidP="00B31635">
      <w:pPr>
        <w:spacing w:before="15" w:after="15"/>
        <w:ind w:right="15"/>
        <w:jc w:val="both"/>
        <w:rPr>
          <w:rStyle w:val="eop"/>
          <w:rFonts w:ascii="Calibri" w:eastAsiaTheme="majorEastAsia" w:hAnsi="Calibri" w:cs="Calibri"/>
          <w:b/>
          <w:bCs/>
          <w:sz w:val="22"/>
          <w:szCs w:val="22"/>
        </w:rPr>
      </w:pPr>
    </w:p>
    <w:p w14:paraId="3F8BF6CF" w14:textId="05A80E77" w:rsidR="008C17C4" w:rsidRDefault="00A165D8" w:rsidP="008C17C4">
      <w:pPr>
        <w:spacing w:before="15" w:after="15"/>
        <w:ind w:left="15" w:right="15"/>
        <w:jc w:val="both"/>
        <w:rPr>
          <w:rStyle w:val="eop"/>
          <w:rFonts w:ascii="Calibri" w:eastAsiaTheme="majorEastAsia" w:hAnsi="Calibri" w:cs="Calibri"/>
          <w:b/>
          <w:bCs/>
          <w:sz w:val="22"/>
          <w:szCs w:val="22"/>
        </w:rPr>
      </w:pPr>
      <w:proofErr w:type="spellStart"/>
      <w:r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HarvestFresh</w:t>
      </w:r>
      <w:proofErr w:type="spellEnd"/>
      <w:r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 xml:space="preserve">: </w:t>
      </w:r>
      <w:r w:rsidR="001D613F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Die intelligente Art der Obst- und Gemüselagerung</w:t>
      </w:r>
    </w:p>
    <w:p w14:paraId="35E9E040" w14:textId="59116EDC" w:rsidR="00201582" w:rsidRPr="00201582" w:rsidRDefault="008C17C4" w:rsidP="00201582">
      <w:pPr>
        <w:spacing w:before="15" w:after="15"/>
        <w:ind w:left="15" w:right="15"/>
        <w:jc w:val="both"/>
        <w:rPr>
          <w:rStyle w:val="eop"/>
          <w:rFonts w:ascii="SohoGothicPro-ExtraBold" w:eastAsia="SohoGothicPro-ExtraBold" w:hAnsi="SohoGothicPro-ExtraBold" w:cs="SohoGothicPro-ExtraBold"/>
          <w:sz w:val="22"/>
          <w:szCs w:val="22"/>
          <w:lang w:val="de-DE"/>
        </w:rPr>
      </w:pPr>
      <w:r w:rsidRPr="008C17C4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Eben</w:t>
      </w: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s</w:t>
      </w:r>
      <w:r w:rsidRPr="008C17C4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o innovativ und einzigartig ist </w:t>
      </w:r>
      <w:proofErr w:type="spellStart"/>
      <w:r w:rsidRPr="008C17C4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HarvestFresh</w:t>
      </w:r>
      <w:proofErr w:type="spellEnd"/>
      <w:r w:rsidRPr="008C17C4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. </w:t>
      </w:r>
      <w:r w:rsidR="00201582" w:rsidRPr="008C17C4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Erstmals vorgestellt auf der IFA 2019 ist diese Technologie seit Herbst 2020 in Österreich erhältlich. </w:t>
      </w:r>
      <w:r w:rsidR="00201582">
        <w:rPr>
          <w:rStyle w:val="eop"/>
          <w:rFonts w:ascii="Calibri" w:eastAsiaTheme="majorEastAsia" w:hAnsi="Calibri" w:cs="Calibri"/>
          <w:sz w:val="22"/>
          <w:szCs w:val="22"/>
        </w:rPr>
        <w:t xml:space="preserve">Die Frage, die sich die Entwickler zu Beginn gestellt haben, war: </w:t>
      </w:r>
      <w:r w:rsidR="00B309FB" w:rsidRPr="00562598">
        <w:rPr>
          <w:rStyle w:val="eop"/>
          <w:rFonts w:ascii="Calibri" w:eastAsiaTheme="majorEastAsia" w:hAnsi="Calibri" w:cs="Calibri"/>
          <w:sz w:val="22"/>
          <w:szCs w:val="22"/>
        </w:rPr>
        <w:t>Was wäre, wenn Obst und Gemüse so nahrhaft im Kühlschrank</w:t>
      </w:r>
      <w:r w:rsidR="00B309FB">
        <w:rPr>
          <w:rStyle w:val="eop"/>
          <w:rFonts w:ascii="Calibri" w:eastAsiaTheme="majorEastAsia" w:hAnsi="Calibri" w:cs="Calibri"/>
          <w:sz w:val="22"/>
          <w:szCs w:val="22"/>
        </w:rPr>
        <w:t xml:space="preserve"> gelagert werden </w:t>
      </w:r>
      <w:r w:rsidR="00B309FB" w:rsidRPr="00562598">
        <w:rPr>
          <w:rStyle w:val="eop"/>
          <w:rFonts w:ascii="Calibri" w:eastAsiaTheme="majorEastAsia" w:hAnsi="Calibri" w:cs="Calibri"/>
          <w:sz w:val="22"/>
          <w:szCs w:val="22"/>
        </w:rPr>
        <w:t xml:space="preserve">könnte wie am Tag des Kaufs? </w:t>
      </w:r>
      <w:r w:rsidR="00201582">
        <w:rPr>
          <w:rStyle w:val="eop"/>
          <w:rFonts w:ascii="Calibri" w:eastAsiaTheme="majorEastAsia" w:hAnsi="Calibri" w:cs="Calibri"/>
          <w:sz w:val="22"/>
          <w:szCs w:val="22"/>
        </w:rPr>
        <w:t xml:space="preserve">Die Antwort: </w:t>
      </w:r>
      <w:proofErr w:type="spellStart"/>
      <w:r w:rsidR="00201582">
        <w:rPr>
          <w:rStyle w:val="eop"/>
          <w:rFonts w:ascii="Calibri" w:eastAsiaTheme="majorEastAsia" w:hAnsi="Calibri" w:cs="Calibri"/>
          <w:sz w:val="22"/>
          <w:szCs w:val="22"/>
        </w:rPr>
        <w:t>HarvestFresh</w:t>
      </w:r>
      <w:proofErr w:type="spellEnd"/>
      <w:r w:rsidR="00201582">
        <w:rPr>
          <w:rStyle w:val="eop"/>
          <w:rFonts w:ascii="Calibri" w:eastAsiaTheme="majorEastAsia" w:hAnsi="Calibri" w:cs="Calibri"/>
          <w:sz w:val="22"/>
          <w:szCs w:val="22"/>
        </w:rPr>
        <w:t xml:space="preserve">. Denn dank dieser Technologie ist das nun möglich und auch </w:t>
      </w:r>
      <w:r w:rsidR="00B309FB">
        <w:rPr>
          <w:rStyle w:val="eop"/>
          <w:rFonts w:ascii="Calibri" w:eastAsiaTheme="majorEastAsia" w:hAnsi="Calibri" w:cs="Calibri"/>
          <w:sz w:val="22"/>
          <w:szCs w:val="22"/>
        </w:rPr>
        <w:t xml:space="preserve">bei längerer Lagerung büßen </w:t>
      </w:r>
      <w:r w:rsidR="00B309FB" w:rsidRPr="00951648">
        <w:rPr>
          <w:rStyle w:val="eop"/>
          <w:rFonts w:ascii="Calibri" w:eastAsiaTheme="majorEastAsia" w:hAnsi="Calibri" w:cs="Calibri"/>
          <w:sz w:val="22"/>
          <w:szCs w:val="22"/>
        </w:rPr>
        <w:t xml:space="preserve">Brokkoli, Paprika und Co. weder Vitamine noch Nährstoffe ein. </w:t>
      </w:r>
    </w:p>
    <w:p w14:paraId="5CD6FEF3" w14:textId="2FA238E2" w:rsidR="00201582" w:rsidRDefault="00C91B85" w:rsidP="00201582">
      <w:pPr>
        <w:spacing w:before="15" w:after="15"/>
        <w:ind w:left="15" w:right="15"/>
        <w:jc w:val="both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br/>
      </w:r>
      <w:r w:rsidR="00B309FB" w:rsidRPr="00562598">
        <w:rPr>
          <w:rStyle w:val="eop"/>
          <w:rFonts w:ascii="Calibri" w:eastAsiaTheme="majorEastAsia" w:hAnsi="Calibri" w:cs="Calibri"/>
          <w:sz w:val="22"/>
          <w:szCs w:val="22"/>
        </w:rPr>
        <w:t>Die innovative</w:t>
      </w:r>
      <w:r w:rsidR="00201582">
        <w:rPr>
          <w:rStyle w:val="eop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201582">
        <w:rPr>
          <w:rStyle w:val="eop"/>
          <w:rFonts w:ascii="Calibri" w:eastAsiaTheme="majorEastAsia" w:hAnsi="Calibri" w:cs="Calibri"/>
          <w:sz w:val="22"/>
          <w:szCs w:val="22"/>
        </w:rPr>
        <w:t>HarvestFresh</w:t>
      </w:r>
      <w:proofErr w:type="spellEnd"/>
      <w:r w:rsidR="00B309FB" w:rsidRPr="00562598">
        <w:rPr>
          <w:rStyle w:val="eop"/>
          <w:rFonts w:ascii="Calibri" w:eastAsiaTheme="majorEastAsia" w:hAnsi="Calibri" w:cs="Calibri"/>
          <w:sz w:val="22"/>
          <w:szCs w:val="22"/>
        </w:rPr>
        <w:t xml:space="preserve"> Technologie, die für </w:t>
      </w:r>
      <w:proofErr w:type="spellStart"/>
      <w:r w:rsidR="00B309FB" w:rsidRPr="00562598">
        <w:rPr>
          <w:rStyle w:val="eop"/>
          <w:rFonts w:ascii="Calibri" w:eastAsiaTheme="majorEastAsia" w:hAnsi="Calibri" w:cs="Calibri"/>
          <w:sz w:val="22"/>
          <w:szCs w:val="22"/>
        </w:rPr>
        <w:t>Beko</w:t>
      </w:r>
      <w:proofErr w:type="spellEnd"/>
      <w:r w:rsidR="00B309FB" w:rsidRPr="00562598">
        <w:rPr>
          <w:rStyle w:val="eop"/>
          <w:rFonts w:ascii="Calibri" w:eastAsiaTheme="majorEastAsia" w:hAnsi="Calibri" w:cs="Calibri"/>
          <w:sz w:val="22"/>
          <w:szCs w:val="22"/>
        </w:rPr>
        <w:t xml:space="preserve">-Kühlschränke entwickelt wurde, verwendet nicht eine, sondern </w:t>
      </w:r>
      <w:r w:rsidR="00B309FB">
        <w:rPr>
          <w:rStyle w:val="eop"/>
          <w:rFonts w:ascii="Calibri" w:eastAsiaTheme="majorEastAsia" w:hAnsi="Calibri" w:cs="Calibri"/>
          <w:sz w:val="22"/>
          <w:szCs w:val="22"/>
        </w:rPr>
        <w:t xml:space="preserve">gleich </w:t>
      </w:r>
      <w:r w:rsidR="00B309FB" w:rsidRPr="00562598">
        <w:rPr>
          <w:rStyle w:val="eop"/>
          <w:rFonts w:ascii="Calibri" w:eastAsiaTheme="majorEastAsia" w:hAnsi="Calibri" w:cs="Calibri"/>
          <w:sz w:val="22"/>
          <w:szCs w:val="22"/>
        </w:rPr>
        <w:t xml:space="preserve">drei effektive Farben (Grün, Blau und Rot), die den </w:t>
      </w:r>
      <w:r w:rsidR="00201582" w:rsidRPr="008C17C4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natürlichen </w:t>
      </w:r>
      <w:r w:rsidR="00201582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L</w:t>
      </w:r>
      <w:r w:rsidR="00201582" w:rsidRPr="008C17C4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ichtzyklus des Tages</w:t>
      </w:r>
      <w:r w:rsidR="00201582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imitieren einschließlich einer dunklen Nachtphase. </w:t>
      </w:r>
      <w:r w:rsidR="00201582">
        <w:rPr>
          <w:rStyle w:val="eop"/>
          <w:rFonts w:ascii="Calibri" w:eastAsiaTheme="majorEastAsia" w:hAnsi="Calibri" w:cs="Calibri"/>
          <w:sz w:val="22"/>
          <w:szCs w:val="22"/>
          <w:lang w:val="de-DE"/>
        </w:rPr>
        <w:t xml:space="preserve">Durch diesen </w:t>
      </w:r>
      <w:r w:rsidR="00B309FB" w:rsidRPr="00562598">
        <w:rPr>
          <w:rStyle w:val="eop"/>
          <w:rFonts w:ascii="Calibri" w:eastAsiaTheme="majorEastAsia" w:hAnsi="Calibri" w:cs="Calibri"/>
          <w:sz w:val="22"/>
          <w:szCs w:val="22"/>
        </w:rPr>
        <w:t>24-Stunden</w:t>
      </w:r>
      <w:r w:rsidR="00201582">
        <w:rPr>
          <w:rStyle w:val="eop"/>
          <w:rFonts w:ascii="Calibri" w:eastAsiaTheme="majorEastAsia" w:hAnsi="Calibri" w:cs="Calibri"/>
          <w:sz w:val="22"/>
          <w:szCs w:val="22"/>
        </w:rPr>
        <w:t>-Tag-Nachtz</w:t>
      </w:r>
      <w:r w:rsidR="00B309FB" w:rsidRPr="00562598">
        <w:rPr>
          <w:rStyle w:val="eop"/>
          <w:rFonts w:ascii="Calibri" w:eastAsiaTheme="majorEastAsia" w:hAnsi="Calibri" w:cs="Calibri"/>
          <w:sz w:val="22"/>
          <w:szCs w:val="22"/>
        </w:rPr>
        <w:t xml:space="preserve">yklus </w:t>
      </w:r>
      <w:r w:rsidR="00201582">
        <w:rPr>
          <w:rStyle w:val="eop"/>
          <w:rFonts w:ascii="Calibri" w:eastAsiaTheme="majorEastAsia" w:hAnsi="Calibri" w:cs="Calibri"/>
          <w:sz w:val="22"/>
          <w:szCs w:val="22"/>
        </w:rPr>
        <w:t xml:space="preserve">wird </w:t>
      </w:r>
      <w:r w:rsidR="00B309FB" w:rsidRPr="00562598">
        <w:rPr>
          <w:rStyle w:val="eop"/>
          <w:rFonts w:ascii="Calibri" w:eastAsiaTheme="majorEastAsia" w:hAnsi="Calibri" w:cs="Calibri"/>
          <w:sz w:val="22"/>
          <w:szCs w:val="22"/>
        </w:rPr>
        <w:t>ein natürliches Lebensumfeld für Obst und Gemüse</w:t>
      </w:r>
      <w:r w:rsidR="00201582">
        <w:rPr>
          <w:rStyle w:val="eop"/>
          <w:rFonts w:ascii="Calibri" w:eastAsiaTheme="majorEastAsia" w:hAnsi="Calibri" w:cs="Calibri"/>
          <w:sz w:val="22"/>
          <w:szCs w:val="22"/>
        </w:rPr>
        <w:t xml:space="preserve"> ge</w:t>
      </w:r>
      <w:r w:rsidR="00B309FB" w:rsidRPr="00562598">
        <w:rPr>
          <w:rStyle w:val="eop"/>
          <w:rFonts w:ascii="Calibri" w:eastAsiaTheme="majorEastAsia" w:hAnsi="Calibri" w:cs="Calibri"/>
          <w:sz w:val="22"/>
          <w:szCs w:val="22"/>
        </w:rPr>
        <w:t>schaffen, lange nachdem diese</w:t>
      </w:r>
      <w:r w:rsidR="00B309FB">
        <w:rPr>
          <w:rStyle w:val="eop"/>
          <w:rFonts w:ascii="Calibri" w:eastAsiaTheme="majorEastAsia" w:hAnsi="Calibri" w:cs="Calibri"/>
          <w:sz w:val="22"/>
          <w:szCs w:val="22"/>
        </w:rPr>
        <w:t>s</w:t>
      </w:r>
      <w:r w:rsidR="00B309FB" w:rsidRPr="00562598">
        <w:rPr>
          <w:rStyle w:val="eop"/>
          <w:rFonts w:ascii="Calibri" w:eastAsiaTheme="majorEastAsia" w:hAnsi="Calibri" w:cs="Calibri"/>
          <w:sz w:val="22"/>
          <w:szCs w:val="22"/>
        </w:rPr>
        <w:t xml:space="preserve"> geerntet und gekauft wurde. </w:t>
      </w:r>
      <w:r w:rsidR="00B309FB" w:rsidRPr="00E718B1">
        <w:rPr>
          <w:rFonts w:ascii="Soho Gothic Pro" w:eastAsiaTheme="minorEastAsia" w:hAnsi="Soho Gothic Pro"/>
          <w:sz w:val="22"/>
          <w:lang w:val="de-DE"/>
        </w:rPr>
        <w:t>Die Verwendung verschiedener Lichtkombinationen ermöglicht es, in beispielsweise Spinat oder Beeren enthaltene Vitamine auf natürliche</w:t>
      </w:r>
      <w:r w:rsidR="00B309FB" w:rsidRPr="0079589E">
        <w:rPr>
          <w:rFonts w:ascii="Soho Gothic Pro" w:hAnsi="Soho Gothic Pro"/>
          <w:sz w:val="22"/>
          <w:lang w:val="de-DE"/>
        </w:rPr>
        <w:t xml:space="preserve"> Weise </w:t>
      </w:r>
      <w:r w:rsidR="00B309FB">
        <w:rPr>
          <w:rFonts w:ascii="Soho Gothic Pro" w:hAnsi="Soho Gothic Pro"/>
          <w:sz w:val="22"/>
          <w:lang w:val="de-DE"/>
        </w:rPr>
        <w:t xml:space="preserve">zu konservieren. </w:t>
      </w:r>
      <w:r w:rsidR="00B309FB" w:rsidRPr="00562598">
        <w:rPr>
          <w:rStyle w:val="eop"/>
          <w:rFonts w:ascii="Calibri" w:eastAsiaTheme="majorEastAsia" w:hAnsi="Calibri" w:cs="Calibri"/>
          <w:sz w:val="22"/>
          <w:szCs w:val="22"/>
        </w:rPr>
        <w:lastRenderedPageBreak/>
        <w:t>Studien</w:t>
      </w:r>
      <w:r w:rsidR="00576C61">
        <w:rPr>
          <w:rStyle w:val="Funotenzeichen"/>
          <w:rFonts w:ascii="Calibri" w:eastAsiaTheme="majorEastAsia" w:hAnsi="Calibri" w:cs="Calibri"/>
          <w:sz w:val="22"/>
          <w:szCs w:val="22"/>
        </w:rPr>
        <w:footnoteReference w:id="1"/>
      </w:r>
      <w:r w:rsidR="00B309FB" w:rsidRPr="004E1033">
        <w:rPr>
          <w:rFonts w:ascii="Soho Gothic Pro" w:hAnsi="Soho Gothic Pro"/>
          <w:sz w:val="22"/>
          <w:szCs w:val="22"/>
          <w:lang w:val="de-DE"/>
        </w:rPr>
        <w:t xml:space="preserve"> </w:t>
      </w:r>
      <w:r w:rsidR="00B309FB" w:rsidRPr="00562598">
        <w:rPr>
          <w:rStyle w:val="eop"/>
          <w:rFonts w:ascii="Calibri" w:eastAsiaTheme="majorEastAsia" w:hAnsi="Calibri" w:cs="Calibri"/>
          <w:sz w:val="22"/>
          <w:szCs w:val="22"/>
        </w:rPr>
        <w:t xml:space="preserve">haben gezeigt, dass </w:t>
      </w:r>
      <w:proofErr w:type="spellStart"/>
      <w:r w:rsidR="00B309FB">
        <w:rPr>
          <w:rStyle w:val="eop"/>
          <w:rFonts w:ascii="Calibri" w:eastAsiaTheme="majorEastAsia" w:hAnsi="Calibri" w:cs="Calibri"/>
          <w:sz w:val="22"/>
          <w:szCs w:val="22"/>
        </w:rPr>
        <w:t>Harvest</w:t>
      </w:r>
      <w:proofErr w:type="spellEnd"/>
      <w:r w:rsidR="00B309FB">
        <w:rPr>
          <w:rStyle w:val="eop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00B309FB">
        <w:rPr>
          <w:rStyle w:val="eop"/>
          <w:rFonts w:ascii="Calibri" w:eastAsiaTheme="majorEastAsia" w:hAnsi="Calibri" w:cs="Calibri"/>
          <w:sz w:val="22"/>
          <w:szCs w:val="22"/>
        </w:rPr>
        <w:t>Fresh</w:t>
      </w:r>
      <w:proofErr w:type="spellEnd"/>
      <w:r w:rsidR="00B309FB">
        <w:rPr>
          <w:rStyle w:val="eop"/>
          <w:rFonts w:ascii="Calibri" w:eastAsiaTheme="majorEastAsia" w:hAnsi="Calibri" w:cs="Calibri"/>
          <w:sz w:val="22"/>
          <w:szCs w:val="22"/>
        </w:rPr>
        <w:t xml:space="preserve"> </w:t>
      </w:r>
      <w:r w:rsidR="00B309FB" w:rsidRPr="00562598">
        <w:rPr>
          <w:rStyle w:val="eop"/>
          <w:rFonts w:ascii="Calibri" w:eastAsiaTheme="majorEastAsia" w:hAnsi="Calibri" w:cs="Calibri"/>
          <w:sz w:val="22"/>
          <w:szCs w:val="22"/>
        </w:rPr>
        <w:t xml:space="preserve">dazu beiträgt, den </w:t>
      </w:r>
      <w:r w:rsidR="00B309FB">
        <w:rPr>
          <w:rStyle w:val="eop"/>
          <w:rFonts w:ascii="Calibri" w:eastAsiaTheme="majorEastAsia" w:hAnsi="Calibri" w:cs="Calibri"/>
          <w:sz w:val="22"/>
          <w:szCs w:val="22"/>
        </w:rPr>
        <w:t xml:space="preserve">Gehalt von </w:t>
      </w:r>
      <w:r w:rsidR="00B309FB" w:rsidRPr="00562598">
        <w:rPr>
          <w:rStyle w:val="eop"/>
          <w:rFonts w:ascii="Calibri" w:eastAsiaTheme="majorEastAsia" w:hAnsi="Calibri" w:cs="Calibri"/>
          <w:sz w:val="22"/>
          <w:szCs w:val="22"/>
        </w:rPr>
        <w:t>Vitamin-A- und Vitamin-C</w:t>
      </w:r>
      <w:r w:rsidR="00B309FB">
        <w:rPr>
          <w:rStyle w:val="eop"/>
          <w:rFonts w:ascii="Calibri" w:eastAsiaTheme="majorEastAsia" w:hAnsi="Calibri" w:cs="Calibri"/>
          <w:sz w:val="22"/>
          <w:szCs w:val="22"/>
        </w:rPr>
        <w:t xml:space="preserve"> wesentlich</w:t>
      </w:r>
      <w:r w:rsidR="00B309FB" w:rsidRPr="00562598">
        <w:rPr>
          <w:rStyle w:val="eop"/>
          <w:rFonts w:ascii="Calibri" w:eastAsiaTheme="majorEastAsia" w:hAnsi="Calibri" w:cs="Calibri"/>
          <w:sz w:val="22"/>
          <w:szCs w:val="22"/>
        </w:rPr>
        <w:t xml:space="preserve"> länger zu erhalten. Durch die Nutzung der Kraft der unterschiedlichen Lichtkombinationen werden Obst und Gemüse auf natürliche Weise dem Erhalt des Vitamins ausgesetzt, wodurch eine gesündere Ernährung gefördert wird. </w:t>
      </w:r>
      <w:r w:rsidR="003C5506" w:rsidRPr="001D4FB6">
        <w:rPr>
          <w:rStyle w:val="eop"/>
          <w:rFonts w:ascii="Calibri" w:eastAsiaTheme="majorEastAsia" w:hAnsi="Calibri" w:cs="Calibri"/>
          <w:sz w:val="22"/>
          <w:szCs w:val="22"/>
        </w:rPr>
        <w:t xml:space="preserve">Die dreistufige Beleuchtungstechnologie schafft </w:t>
      </w:r>
      <w:r w:rsidR="003C5506">
        <w:rPr>
          <w:rStyle w:val="eop"/>
          <w:rFonts w:ascii="Calibri" w:eastAsiaTheme="majorEastAsia" w:hAnsi="Calibri" w:cs="Calibri"/>
          <w:sz w:val="22"/>
          <w:szCs w:val="22"/>
        </w:rPr>
        <w:t xml:space="preserve">so </w:t>
      </w:r>
      <w:r w:rsidR="003C5506" w:rsidRPr="001D4FB6">
        <w:rPr>
          <w:rStyle w:val="eop"/>
          <w:rFonts w:ascii="Calibri" w:eastAsiaTheme="majorEastAsia" w:hAnsi="Calibri" w:cs="Calibri"/>
          <w:sz w:val="22"/>
          <w:szCs w:val="22"/>
        </w:rPr>
        <w:t>beste Bedingungen für die Erhaltung von Vitamin A und C in Frischeprodukten.</w:t>
      </w:r>
      <w:r w:rsidR="00B37C8B">
        <w:rPr>
          <w:rStyle w:val="eop"/>
          <w:rFonts w:ascii="Calibri" w:eastAsiaTheme="majorEastAsia" w:hAnsi="Calibri" w:cs="Calibri"/>
          <w:sz w:val="22"/>
          <w:szCs w:val="22"/>
        </w:rPr>
        <w:t xml:space="preserve"> Obst und Gemüse schmeckt auch nach Tagen wie frisch geerntet. </w:t>
      </w:r>
    </w:p>
    <w:p w14:paraId="66AB4D03" w14:textId="0AC9918C" w:rsidR="00864ECE" w:rsidRDefault="007270DE" w:rsidP="00864ECE">
      <w:pPr>
        <w:jc w:val="both"/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br/>
      </w:r>
      <w:r w:rsidR="00F27903">
        <w:rPr>
          <w:rFonts w:ascii="Calibri" w:hAnsi="Calibri" w:cs="Calibri"/>
          <w:b/>
          <w:bCs/>
          <w:color w:val="000000"/>
          <w:sz w:val="22"/>
          <w:szCs w:val="22"/>
        </w:rPr>
        <w:t>Aber der</w:t>
      </w:r>
      <w:r w:rsidR="00AB17E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B17E2">
        <w:rPr>
          <w:rFonts w:ascii="Calibri" w:hAnsi="Calibri" w:cs="Calibri"/>
          <w:b/>
          <w:bCs/>
          <w:color w:val="000000"/>
          <w:sz w:val="22"/>
          <w:szCs w:val="22"/>
        </w:rPr>
        <w:t>Beko</w:t>
      </w:r>
      <w:proofErr w:type="spellEnd"/>
      <w:r w:rsidR="00AB17E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3C5506" w:rsidRPr="003C5506">
        <w:rPr>
          <w:rFonts w:ascii="Calibri" w:hAnsi="Calibri" w:cs="Calibri"/>
          <w:b/>
          <w:bCs/>
          <w:color w:val="000000"/>
          <w:sz w:val="22"/>
          <w:szCs w:val="22"/>
        </w:rPr>
        <w:t>RCN</w:t>
      </w:r>
      <w:r w:rsidR="00E17A77">
        <w:rPr>
          <w:rFonts w:ascii="Calibri" w:hAnsi="Calibri" w:cs="Calibri"/>
          <w:b/>
          <w:bCs/>
          <w:color w:val="000000"/>
          <w:sz w:val="22"/>
          <w:szCs w:val="22"/>
        </w:rPr>
        <w:t>E560</w:t>
      </w:r>
      <w:r w:rsidR="003C5506" w:rsidRPr="003C5506">
        <w:rPr>
          <w:rFonts w:ascii="Calibri" w:hAnsi="Calibri" w:cs="Calibri"/>
          <w:b/>
          <w:bCs/>
          <w:color w:val="000000"/>
          <w:sz w:val="22"/>
          <w:szCs w:val="22"/>
        </w:rPr>
        <w:t>E</w:t>
      </w:r>
      <w:r w:rsidR="00E17A77">
        <w:rPr>
          <w:rFonts w:ascii="Calibri" w:hAnsi="Calibri" w:cs="Calibri"/>
          <w:b/>
          <w:bCs/>
          <w:color w:val="000000"/>
          <w:sz w:val="22"/>
          <w:szCs w:val="22"/>
        </w:rPr>
        <w:t>40</w:t>
      </w:r>
      <w:r w:rsidR="003C5506" w:rsidRPr="003C5506">
        <w:rPr>
          <w:rFonts w:ascii="Calibri" w:hAnsi="Calibri" w:cs="Calibri"/>
          <w:b/>
          <w:bCs/>
          <w:color w:val="000000"/>
          <w:sz w:val="22"/>
          <w:szCs w:val="22"/>
        </w:rPr>
        <w:t>Z</w:t>
      </w:r>
      <w:r w:rsidR="00E17A77">
        <w:rPr>
          <w:rFonts w:ascii="Calibri" w:hAnsi="Calibri" w:cs="Calibri"/>
          <w:b/>
          <w:bCs/>
          <w:color w:val="000000"/>
          <w:sz w:val="22"/>
          <w:szCs w:val="22"/>
        </w:rPr>
        <w:t>L</w:t>
      </w:r>
      <w:r w:rsidR="003C5506" w:rsidRPr="003C5506">
        <w:rPr>
          <w:rFonts w:ascii="Calibri" w:hAnsi="Calibri" w:cs="Calibri"/>
          <w:b/>
          <w:bCs/>
          <w:color w:val="000000"/>
          <w:sz w:val="22"/>
          <w:szCs w:val="22"/>
        </w:rPr>
        <w:t>XP</w:t>
      </w:r>
      <w:r w:rsidR="00E17A77">
        <w:rPr>
          <w:rFonts w:ascii="Calibri" w:hAnsi="Calibri" w:cs="Calibri"/>
          <w:b/>
          <w:bCs/>
          <w:color w:val="000000"/>
          <w:sz w:val="22"/>
          <w:szCs w:val="22"/>
        </w:rPr>
        <w:t>HU</w:t>
      </w:r>
      <w:r w:rsidR="003C5506" w:rsidRPr="003C5506">
        <w:rPr>
          <w:rFonts w:ascii="Calibri" w:hAnsi="Calibri" w:cs="Calibri"/>
          <w:b/>
          <w:bCs/>
          <w:color w:val="000000"/>
          <w:sz w:val="22"/>
          <w:szCs w:val="22"/>
        </w:rPr>
        <w:t>N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27903">
        <w:rPr>
          <w:rFonts w:ascii="Calibri" w:hAnsi="Calibri" w:cs="Calibri"/>
          <w:b/>
          <w:bCs/>
          <w:color w:val="000000"/>
          <w:sz w:val="22"/>
          <w:szCs w:val="22"/>
        </w:rPr>
        <w:t>kann auch noch mehr</w:t>
      </w:r>
    </w:p>
    <w:p w14:paraId="0AA00C9F" w14:textId="55DD8529" w:rsidR="00F27903" w:rsidRPr="001932BD" w:rsidRDefault="00201582" w:rsidP="001932BD">
      <w:pPr>
        <w:jc w:val="both"/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</w:pPr>
      <w:r>
        <w:rPr>
          <w:rFonts w:ascii="Calibri" w:hAnsi="Calibri" w:cs="Calibri"/>
          <w:color w:val="000000"/>
          <w:sz w:val="22"/>
          <w:szCs w:val="22"/>
        </w:rPr>
        <w:t>Der</w:t>
      </w:r>
      <w:r w:rsidR="00E17A77" w:rsidRPr="00E17A77">
        <w:rPr>
          <w:rFonts w:ascii="Calibri" w:hAnsi="Calibri" w:cs="Calibri"/>
          <w:color w:val="000000"/>
          <w:sz w:val="22"/>
          <w:szCs w:val="22"/>
        </w:rPr>
        <w:t xml:space="preserve"> RCNE560E40ZLXPHUN</w:t>
      </w:r>
      <w:r w:rsidR="00190D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B17E2">
        <w:rPr>
          <w:rFonts w:ascii="Calibri" w:hAnsi="Calibri" w:cs="Calibri"/>
          <w:color w:val="000000"/>
          <w:sz w:val="22"/>
          <w:szCs w:val="22"/>
        </w:rPr>
        <w:t>ist e</w:t>
      </w:r>
      <w:r w:rsidR="00B309FB">
        <w:rPr>
          <w:rFonts w:ascii="Calibri" w:hAnsi="Calibri" w:cs="Calibri"/>
          <w:color w:val="000000"/>
          <w:sz w:val="22"/>
          <w:szCs w:val="22"/>
        </w:rPr>
        <w:t xml:space="preserve">ine </w:t>
      </w:r>
      <w:r w:rsidR="00E17A77">
        <w:rPr>
          <w:rFonts w:ascii="Calibri" w:hAnsi="Calibri" w:cs="Calibri"/>
          <w:color w:val="000000"/>
          <w:sz w:val="22"/>
          <w:szCs w:val="22"/>
        </w:rPr>
        <w:t>70</w:t>
      </w:r>
      <w:r w:rsidR="00B309FB">
        <w:rPr>
          <w:rFonts w:ascii="Calibri" w:hAnsi="Calibri" w:cs="Calibri"/>
          <w:color w:val="000000"/>
          <w:sz w:val="22"/>
          <w:szCs w:val="22"/>
        </w:rPr>
        <w:t xml:space="preserve"> cm breite Kühl- und Gefrierkombination</w:t>
      </w:r>
      <w:r w:rsidR="00900735">
        <w:rPr>
          <w:rFonts w:ascii="Calibri" w:hAnsi="Calibri" w:cs="Calibri"/>
          <w:color w:val="000000"/>
          <w:sz w:val="22"/>
          <w:szCs w:val="22"/>
        </w:rPr>
        <w:t xml:space="preserve">, die neben </w:t>
      </w:r>
      <w:proofErr w:type="spellStart"/>
      <w:r w:rsidR="00900735">
        <w:rPr>
          <w:rFonts w:ascii="Calibri" w:hAnsi="Calibri" w:cs="Calibri"/>
          <w:color w:val="000000"/>
          <w:sz w:val="22"/>
          <w:szCs w:val="22"/>
        </w:rPr>
        <w:t>HarvestFresh</w:t>
      </w:r>
      <w:proofErr w:type="spellEnd"/>
      <w:r w:rsidR="00AB17E2">
        <w:rPr>
          <w:rFonts w:ascii="Calibri" w:hAnsi="Calibri" w:cs="Calibri"/>
          <w:color w:val="000000"/>
          <w:sz w:val="22"/>
          <w:szCs w:val="22"/>
        </w:rPr>
        <w:t xml:space="preserve"> und </w:t>
      </w:r>
      <w:proofErr w:type="spellStart"/>
      <w:r w:rsidR="00AB17E2">
        <w:rPr>
          <w:rFonts w:ascii="Calibri" w:hAnsi="Calibri" w:cs="Calibri"/>
          <w:color w:val="000000"/>
          <w:sz w:val="22"/>
          <w:szCs w:val="22"/>
        </w:rPr>
        <w:t>HygieneShield</w:t>
      </w:r>
      <w:proofErr w:type="spellEnd"/>
      <w:r w:rsidR="0090073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B17E2">
        <w:rPr>
          <w:rFonts w:ascii="Calibri" w:hAnsi="Calibri" w:cs="Calibri"/>
          <w:color w:val="000000"/>
          <w:sz w:val="22"/>
          <w:szCs w:val="22"/>
        </w:rPr>
        <w:t>sonst auch noch einiges zu bieten hat</w:t>
      </w:r>
      <w:r w:rsidR="00900735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27903">
        <w:rPr>
          <w:rFonts w:ascii="Calibri" w:hAnsi="Calibri" w:cs="Calibri"/>
          <w:color w:val="000000"/>
          <w:sz w:val="22"/>
          <w:szCs w:val="22"/>
        </w:rPr>
        <w:t>Im Edelstahldesign sieht er nicht nur gut aus, sondern bietet m</w:t>
      </w:r>
      <w:r w:rsidR="008F5DBB" w:rsidRPr="00900735">
        <w:rPr>
          <w:rFonts w:ascii="Calibri" w:hAnsi="Calibri" w:cs="Calibri"/>
          <w:color w:val="000000"/>
          <w:sz w:val="22"/>
          <w:szCs w:val="22"/>
        </w:rPr>
        <w:t xml:space="preserve">it </w:t>
      </w:r>
      <w:r w:rsidR="00C91B85">
        <w:rPr>
          <w:rFonts w:ascii="Calibri" w:hAnsi="Calibri" w:cs="Calibri"/>
          <w:color w:val="000000"/>
          <w:sz w:val="22"/>
          <w:szCs w:val="22"/>
        </w:rPr>
        <w:t>3</w:t>
      </w:r>
      <w:r w:rsidR="00E17A77">
        <w:rPr>
          <w:rFonts w:ascii="Calibri" w:hAnsi="Calibri" w:cs="Calibri"/>
          <w:color w:val="000000"/>
          <w:sz w:val="22"/>
          <w:szCs w:val="22"/>
        </w:rPr>
        <w:t>5</w:t>
      </w:r>
      <w:r w:rsidR="00AB17E2">
        <w:rPr>
          <w:rFonts w:ascii="Calibri" w:hAnsi="Calibri" w:cs="Calibri"/>
          <w:color w:val="000000"/>
          <w:sz w:val="22"/>
          <w:szCs w:val="22"/>
        </w:rPr>
        <w:t>6</w:t>
      </w:r>
      <w:r w:rsidR="008F5DBB" w:rsidRPr="00900735">
        <w:rPr>
          <w:rFonts w:ascii="Calibri" w:hAnsi="Calibri" w:cs="Calibri"/>
          <w:color w:val="000000"/>
          <w:sz w:val="22"/>
          <w:szCs w:val="22"/>
        </w:rPr>
        <w:t> Litern Nutzinhalt</w:t>
      </w:r>
      <w:r w:rsidR="00433BD7">
        <w:rPr>
          <w:rFonts w:ascii="Calibri" w:hAnsi="Calibri" w:cs="Calibri"/>
          <w:color w:val="000000"/>
          <w:sz w:val="22"/>
          <w:szCs w:val="22"/>
        </w:rPr>
        <w:t xml:space="preserve"> im Kühl</w:t>
      </w:r>
      <w:r w:rsidR="00B37C8B">
        <w:rPr>
          <w:rFonts w:ascii="Calibri" w:hAnsi="Calibri" w:cs="Calibri"/>
          <w:color w:val="000000"/>
          <w:sz w:val="22"/>
          <w:szCs w:val="22"/>
        </w:rPr>
        <w:t>-</w:t>
      </w:r>
      <w:r w:rsidR="00AB17E2">
        <w:rPr>
          <w:rFonts w:ascii="Calibri" w:hAnsi="Calibri" w:cs="Calibri"/>
          <w:color w:val="000000"/>
          <w:sz w:val="22"/>
          <w:szCs w:val="22"/>
        </w:rPr>
        <w:t xml:space="preserve"> und 158 Litern im Gefrierteil</w:t>
      </w:r>
      <w:r w:rsidR="008F5DBB" w:rsidRPr="00900735">
        <w:rPr>
          <w:rFonts w:ascii="Calibri" w:hAnsi="Calibri" w:cs="Calibri"/>
          <w:color w:val="000000"/>
          <w:sz w:val="22"/>
          <w:szCs w:val="22"/>
        </w:rPr>
        <w:t xml:space="preserve"> bietet </w:t>
      </w:r>
      <w:r w:rsidR="00F27903">
        <w:rPr>
          <w:rFonts w:ascii="Calibri" w:hAnsi="Calibri" w:cs="Calibri"/>
          <w:color w:val="000000"/>
          <w:sz w:val="22"/>
          <w:szCs w:val="22"/>
        </w:rPr>
        <w:t>jede Menge</w:t>
      </w:r>
      <w:r w:rsidR="008F5DBB" w:rsidRPr="00900735">
        <w:rPr>
          <w:rFonts w:ascii="Calibri" w:hAnsi="Calibri" w:cs="Calibri"/>
          <w:color w:val="000000"/>
          <w:sz w:val="22"/>
          <w:szCs w:val="22"/>
        </w:rPr>
        <w:t xml:space="preserve"> Platz. </w:t>
      </w:r>
      <w:proofErr w:type="spellStart"/>
      <w:r w:rsidR="001B68E8">
        <w:rPr>
          <w:rFonts w:ascii="Calibri" w:hAnsi="Calibri" w:cs="Calibri"/>
          <w:color w:val="000000"/>
          <w:sz w:val="22"/>
          <w:szCs w:val="22"/>
        </w:rPr>
        <w:t>NeoFrost</w:t>
      </w:r>
      <w:proofErr w:type="spellEnd"/>
      <w:r w:rsidR="001B68E8">
        <w:rPr>
          <w:rFonts w:ascii="Calibri" w:hAnsi="Calibri" w:cs="Calibri"/>
          <w:color w:val="000000"/>
          <w:sz w:val="22"/>
          <w:szCs w:val="22"/>
        </w:rPr>
        <w:t xml:space="preserve"> Dual-</w:t>
      </w:r>
      <w:proofErr w:type="spellStart"/>
      <w:r w:rsidR="001B68E8">
        <w:rPr>
          <w:rFonts w:ascii="Calibri" w:hAnsi="Calibri" w:cs="Calibri"/>
          <w:color w:val="000000"/>
          <w:sz w:val="22"/>
          <w:szCs w:val="22"/>
        </w:rPr>
        <w:t>Cooling</w:t>
      </w:r>
      <w:proofErr w:type="spellEnd"/>
      <w:r w:rsidR="001932BD">
        <w:rPr>
          <w:rFonts w:ascii="Calibri" w:hAnsi="Calibri" w:cs="Calibri"/>
          <w:color w:val="000000"/>
          <w:sz w:val="22"/>
          <w:szCs w:val="22"/>
        </w:rPr>
        <w:t xml:space="preserve"> sind</w:t>
      </w:r>
      <w:r w:rsidR="001B68E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z</w:t>
      </w:r>
      <w:r w:rsidR="001B68E8" w:rsidRPr="00170CCA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wei voneinander unabhängige Kühlsysteme für </w:t>
      </w:r>
      <w:r w:rsidR="001B68E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den </w:t>
      </w:r>
      <w:r w:rsidR="001B68E8" w:rsidRPr="00170CCA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Gefrier- und </w:t>
      </w:r>
      <w:r w:rsidR="001B68E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den </w:t>
      </w:r>
      <w:proofErr w:type="spellStart"/>
      <w:r w:rsidR="001B68E8" w:rsidRPr="00170CCA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Kühlteil</w:t>
      </w:r>
      <w:proofErr w:type="spellEnd"/>
      <w:r w:rsidR="001932BD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, die für</w:t>
      </w:r>
      <w:r w:rsidR="001B68E8" w:rsidRPr="00170CCA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eine gleichmäßige Luftzirkulation </w:t>
      </w:r>
      <w:r w:rsidR="001932BD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sowie eine</w:t>
      </w:r>
      <w:r w:rsidR="001B68E8" w:rsidRPr="00170CCA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hohe Luftfeuchte </w:t>
      </w:r>
      <w:r w:rsidR="001932BD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sorgen </w:t>
      </w:r>
      <w:r w:rsidR="001B68E8" w:rsidRPr="00170CCA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und </w:t>
      </w:r>
      <w:r w:rsidR="001B68E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so </w:t>
      </w:r>
      <w:r w:rsidR="001B68E8" w:rsidRPr="00170CCA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die Feuchtigkeit länger im Gerät</w:t>
      </w:r>
      <w:r w:rsidR="001932BD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halten</w:t>
      </w:r>
      <w:r w:rsidR="001B68E8" w:rsidRPr="00170CCA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. Kombiniert mit der doppelt so schnellen Kühlung wird so eine Geruchsübertragung zwischen </w:t>
      </w:r>
      <w:r w:rsidR="001932BD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dem Kühl- und Gefrierteil</w:t>
      </w:r>
      <w:r w:rsidR="001B68E8" w:rsidRPr="00170CCA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verhindert. </w:t>
      </w:r>
      <w:r w:rsidR="001B68E8" w:rsidRPr="7A3A4222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Der aktive Geruchsfilter filtert die kühle Luft, welche innerhalb des Kühlschranks zirkuliert und eliminiert unerwünschte Gerüche und Bakterien.</w:t>
      </w:r>
      <w:r w:rsidR="001932BD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r w:rsidR="00F27903" w:rsidRPr="7A3A4222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Dank dem </w:t>
      </w:r>
      <w:proofErr w:type="spellStart"/>
      <w:r w:rsidR="00F27903" w:rsidRPr="7A3A4222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NoFrost</w:t>
      </w:r>
      <w:proofErr w:type="spellEnd"/>
      <w:r w:rsidR="00F27903" w:rsidRPr="7A3A4222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System</w:t>
      </w:r>
      <w:r w:rsidR="001932BD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im Gefrierteil</w:t>
      </w:r>
      <w:r w:rsidR="00F27903" w:rsidRPr="7A3A4222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wird dauerhaft kühle und trockene Aufbewahrungsumgebung erzeugt und Eis und Bakterien werden somit beseitigt.</w:t>
      </w:r>
      <w:r w:rsidR="001932BD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Daher ist kein Abtauen mehr notwendig. </w:t>
      </w:r>
    </w:p>
    <w:p w14:paraId="6C324116" w14:textId="77777777" w:rsidR="001B68E8" w:rsidRDefault="001B68E8" w:rsidP="00C91B85">
      <w:pPr>
        <w:spacing w:before="15" w:after="15"/>
        <w:ind w:right="15"/>
        <w:rPr>
          <w:rFonts w:ascii="Calibri" w:hAnsi="Calibri" w:cs="Calibri"/>
          <w:sz w:val="22"/>
          <w:szCs w:val="22"/>
          <w:lang w:val="de-DE"/>
        </w:rPr>
      </w:pPr>
    </w:p>
    <w:p w14:paraId="7C038A8F" w14:textId="54112DBE" w:rsidR="00641E6E" w:rsidRPr="00951648" w:rsidRDefault="00641E6E" w:rsidP="00C31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</w:pPr>
      <w:r w:rsidRPr="7A3A4222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„</w:t>
      </w:r>
      <w:r w:rsidR="00C31E8C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Gesunde Ernährung steht bei </w:t>
      </w:r>
      <w:proofErr w:type="spellStart"/>
      <w:r w:rsidR="00C31E8C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Beko</w:t>
      </w:r>
      <w:proofErr w:type="spellEnd"/>
      <w:r w:rsidR="00C31E8C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an oberster Stelle. Auch die Kampagne „Live like a Pro“, die gemeinsam mit dem FC Barcelona ins Leben gerufen wurde, stellt gesunde Ernährung und gesunden Lebensstil in den Mittelpunkt aller gesetzten Maßnahmen. In diesem Sinne entwickelt </w:t>
      </w:r>
      <w:proofErr w:type="spellStart"/>
      <w:r w:rsidR="00C31E8C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Beko</w:t>
      </w:r>
      <w:proofErr w:type="spellEnd"/>
      <w:r w:rsidR="00C31E8C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auch die Produkte und Technologien immer weiter, damit diese die Kunden immer mehr zu einem gesunden Lebensstil animieren. </w:t>
      </w:r>
      <w:proofErr w:type="spellStart"/>
      <w:r w:rsidR="00C31E8C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HarvestFresh</w:t>
      </w:r>
      <w:proofErr w:type="spellEnd"/>
      <w:r w:rsidR="00C31E8C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ist </w:t>
      </w:r>
      <w:r w:rsidR="001D613F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das beste</w:t>
      </w:r>
      <w:r w:rsidR="00C31E8C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Beispiel dafür</w:t>
      </w:r>
      <w:r w:rsidRPr="7A3A4222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,“ so Philipp Breitenecker, Head </w:t>
      </w:r>
      <w:proofErr w:type="spellStart"/>
      <w:r w:rsidRPr="7A3A4222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of</w:t>
      </w:r>
      <w:proofErr w:type="spellEnd"/>
      <w:r w:rsidRPr="7A3A4222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Marketing bei</w:t>
      </w: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proofErr w:type="spellStart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Beko</w:t>
      </w:r>
      <w:proofErr w:type="spellEnd"/>
      <w:r w:rsidR="00A61CE7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Austria</w:t>
      </w:r>
      <w:r w:rsidRPr="7A3A4222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. </w:t>
      </w:r>
    </w:p>
    <w:p w14:paraId="1BFB7D8C" w14:textId="0DAAB088" w:rsidR="00864ECE" w:rsidRDefault="00864ECE" w:rsidP="00C31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</w:pPr>
    </w:p>
    <w:p w14:paraId="3EFF8393" w14:textId="6B677970" w:rsidR="00C31E8C" w:rsidRPr="00C31E8C" w:rsidRDefault="00C31E8C" w:rsidP="00C31E8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Beko</w:t>
      </w:r>
      <w:proofErr w:type="spellEnd"/>
      <w:r w:rsidRPr="00E17A77">
        <w:rPr>
          <w:rFonts w:ascii="Calibri" w:hAnsi="Calibri" w:cs="Calibri"/>
          <w:color w:val="000000"/>
          <w:sz w:val="22"/>
          <w:szCs w:val="22"/>
        </w:rPr>
        <w:t xml:space="preserve"> RCNE560E40ZLXPHUN</w:t>
      </w:r>
      <w:r>
        <w:rPr>
          <w:rFonts w:ascii="Calibri" w:hAnsi="Calibri" w:cs="Calibri"/>
          <w:color w:val="000000"/>
          <w:sz w:val="22"/>
          <w:szCs w:val="22"/>
        </w:rPr>
        <w:t xml:space="preserve"> ist für eine unverbindliche Preisempfehlung von 939 Euro ab Mai 2021 im Handel erhältlich. </w:t>
      </w:r>
    </w:p>
    <w:p w14:paraId="381C737C" w14:textId="77777777" w:rsidR="00C31E8C" w:rsidRPr="005F2BE9" w:rsidRDefault="00C31E8C" w:rsidP="00C31E8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D50E17" w14:textId="36D070C8" w:rsidR="00E70D46" w:rsidRPr="005F2BE9" w:rsidRDefault="00E70D46" w:rsidP="005F2BE9">
      <w:pPr>
        <w:rPr>
          <w:rStyle w:val="Hyperlink"/>
          <w:rFonts w:ascii="SohoGothicPro-ExtraBold" w:eastAsia="SohoGothicPro-ExtraBold" w:hAnsi="SohoGothicPro-ExtraBold" w:cs="SohoGothicPro-ExtraBold"/>
          <w:color w:val="auto"/>
          <w:sz w:val="22"/>
          <w:szCs w:val="22"/>
          <w:u w:val="none"/>
          <w:lang w:val="de-DE"/>
        </w:rPr>
      </w:pPr>
      <w:r w:rsidRPr="005F2BE9">
        <w:rPr>
          <w:rFonts w:ascii="Calibri" w:hAnsi="Calibri" w:cs="Calibri"/>
          <w:color w:val="000000"/>
          <w:sz w:val="22"/>
          <w:szCs w:val="22"/>
        </w:rPr>
        <w:t xml:space="preserve">Ein Video zu </w:t>
      </w:r>
      <w:proofErr w:type="spellStart"/>
      <w:r w:rsidRPr="005F2BE9">
        <w:rPr>
          <w:rFonts w:ascii="Calibri" w:hAnsi="Calibri" w:cs="Calibri"/>
          <w:color w:val="000000"/>
          <w:sz w:val="22"/>
          <w:szCs w:val="22"/>
        </w:rPr>
        <w:t>HarvestFresh</w:t>
      </w:r>
      <w:proofErr w:type="spellEnd"/>
      <w:r w:rsidR="005F2BE9">
        <w:rPr>
          <w:rFonts w:ascii="Calibri" w:hAnsi="Calibri" w:cs="Calibri"/>
          <w:color w:val="000000"/>
          <w:sz w:val="22"/>
          <w:szCs w:val="22"/>
        </w:rPr>
        <w:t xml:space="preserve"> mit dem FC Barcelona</w:t>
      </w:r>
      <w:r w:rsidRPr="005F2BE9">
        <w:rPr>
          <w:rFonts w:ascii="Calibri" w:hAnsi="Calibri" w:cs="Calibri"/>
          <w:color w:val="000000"/>
          <w:sz w:val="22"/>
          <w:szCs w:val="22"/>
        </w:rPr>
        <w:t xml:space="preserve"> gibt es</w:t>
      </w:r>
      <w:r w:rsidR="005F2BE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2BE9">
        <w:rPr>
          <w:rFonts w:ascii="Calibri" w:hAnsi="Calibri" w:cs="Calibri"/>
          <w:color w:val="000000"/>
          <w:sz w:val="22"/>
          <w:szCs w:val="22"/>
        </w:rPr>
        <w:t>hier:</w:t>
      </w:r>
      <w:r w:rsidRPr="005F2BE9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hyperlink r:id="rId8" w:tooltip="https://www.youtube.com/watch?v=D4rIYFwFVCw" w:history="1">
        <w:r w:rsidRPr="005F2BE9">
          <w:rPr>
            <w:rStyle w:val="Hyperlink"/>
            <w:rFonts w:ascii="SohoGothicPro-ExtraBold" w:eastAsia="SohoGothicPro-ExtraBold" w:hAnsi="SohoGothicPro-ExtraBold" w:cs="SohoGothicPro-ExtraBold"/>
            <w:color w:val="5B9BD5" w:themeColor="accent5"/>
            <w:sz w:val="22"/>
            <w:szCs w:val="22"/>
          </w:rPr>
          <w:t>https://www.youtube.com/watch?v=D4rIYFwFVCw</w:t>
        </w:r>
      </w:hyperlink>
    </w:p>
    <w:p w14:paraId="5A9EBB1C" w14:textId="7BAAB21F" w:rsidR="00E70D46" w:rsidRPr="005F2BE9" w:rsidRDefault="00E70D46" w:rsidP="00C31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ohoGothicPro-ExtraBold" w:eastAsia="SohoGothicPro-ExtraBold" w:hAnsi="SohoGothicPro-ExtraBold" w:cs="SohoGothicPro-ExtraBold"/>
          <w:sz w:val="22"/>
          <w:szCs w:val="22"/>
        </w:rPr>
      </w:pPr>
    </w:p>
    <w:p w14:paraId="5E8059F4" w14:textId="6B66B7EB" w:rsidR="00C31E8C" w:rsidRPr="005F2BE9" w:rsidRDefault="00C31E8C" w:rsidP="005F2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SohoGothicPro-ExtraBold" w:eastAsia="SohoGothicPro-ExtraBold" w:hAnsi="SohoGothicPro-ExtraBold" w:cs="SohoGothicPro-ExtraBold"/>
          <w:sz w:val="22"/>
          <w:szCs w:val="22"/>
        </w:rPr>
      </w:pPr>
      <w:r w:rsidRPr="005F2BE9">
        <w:rPr>
          <w:rFonts w:ascii="SohoGothicPro-ExtraBold" w:eastAsia="SohoGothicPro-ExtraBold" w:hAnsi="SohoGothicPro-ExtraBold" w:cs="SohoGothicPro-ExtraBold"/>
          <w:sz w:val="22"/>
          <w:szCs w:val="22"/>
        </w:rPr>
        <w:t>Ein gesundes „</w:t>
      </w:r>
      <w:r w:rsidR="005F2BE9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Live </w:t>
      </w:r>
      <w:r w:rsidRPr="005F2BE9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Like a Pro“ Rezept, das gemeinsam mit Ernährungswissenschaftlern des FC Barcelona entwickelt wurde und sich ideal für die Zubereitung im </w:t>
      </w:r>
      <w:r w:rsidRPr="005F2BE9">
        <w:rPr>
          <w:rFonts w:ascii="Calibri" w:hAnsi="Calibri" w:cs="Calibri"/>
          <w:color w:val="000000"/>
          <w:sz w:val="22"/>
          <w:szCs w:val="22"/>
        </w:rPr>
        <w:t>RCNE560E40ZLXPHUN</w:t>
      </w:r>
      <w:r w:rsidRPr="005F2BE9">
        <w:rPr>
          <w:rFonts w:ascii="Calibri" w:hAnsi="Calibri" w:cs="Calibri"/>
          <w:color w:val="000000"/>
          <w:sz w:val="22"/>
          <w:szCs w:val="22"/>
        </w:rPr>
        <w:t xml:space="preserve"> eignet</w:t>
      </w:r>
      <w:r w:rsidR="005F2BE9" w:rsidRPr="005F2BE9">
        <w:rPr>
          <w:rFonts w:ascii="Calibri" w:hAnsi="Calibri" w:cs="Calibri"/>
          <w:color w:val="000000"/>
          <w:sz w:val="22"/>
          <w:szCs w:val="22"/>
        </w:rPr>
        <w:t>, gibt es hier</w:t>
      </w:r>
      <w:r w:rsidRPr="005F2BE9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: </w:t>
      </w:r>
      <w:hyperlink r:id="rId9" w:history="1">
        <w:r w:rsidRPr="005F2BE9">
          <w:rPr>
            <w:rStyle w:val="Hyperlink"/>
            <w:rFonts w:ascii="SohoGothicPro-ExtraBold" w:eastAsia="SohoGothicPro-ExtraBold" w:hAnsi="SohoGothicPro-ExtraBold" w:cs="SohoGothicPro-ExtraBold"/>
            <w:color w:val="5B9BD5" w:themeColor="accent5"/>
            <w:sz w:val="22"/>
            <w:szCs w:val="22"/>
          </w:rPr>
          <w:t>https://www.beko.com/at-de/Blog/Gesundes-cool-präsentiert/frucht-joghurteis-am-stiel</w:t>
        </w:r>
      </w:hyperlink>
      <w:r w:rsidRPr="005F2BE9">
        <w:rPr>
          <w:rStyle w:val="Hyperlink"/>
          <w:rFonts w:eastAsia="SohoGothicPro-ExtraBold"/>
          <w:color w:val="5B9BD5" w:themeColor="accent5"/>
          <w:sz w:val="22"/>
          <w:szCs w:val="22"/>
        </w:rPr>
        <w:t xml:space="preserve"> </w:t>
      </w:r>
    </w:p>
    <w:p w14:paraId="4206A06C" w14:textId="77777777" w:rsidR="00641E6E" w:rsidRDefault="00641E6E" w:rsidP="00864ECE">
      <w:pPr>
        <w:rPr>
          <w:rFonts w:ascii="SohoGothicPro-ExtraBold" w:eastAsiaTheme="minorEastAsia" w:hAnsi="SohoGothicPro-ExtraBold" w:cs="SohoGothicPro-ExtraBold"/>
          <w:b/>
          <w:bCs/>
          <w:color w:val="000000" w:themeColor="text1"/>
          <w:sz w:val="22"/>
          <w:szCs w:val="22"/>
        </w:rPr>
      </w:pPr>
    </w:p>
    <w:p w14:paraId="21F3888E" w14:textId="0E853343" w:rsidR="001B1697" w:rsidRPr="00390310" w:rsidRDefault="4EF03C4C" w:rsidP="00864ECE">
      <w:pPr>
        <w:pStyle w:val="Default"/>
        <w:jc w:val="both"/>
        <w:rPr>
          <w:rFonts w:ascii="SohoGothicPro-ExtraBold" w:eastAsiaTheme="minorEastAsia" w:hAnsi="SohoGothicPro-ExtraBold" w:cs="SohoGothicPro-ExtraBold"/>
          <w:color w:val="000000" w:themeColor="text1"/>
          <w:sz w:val="22"/>
          <w:szCs w:val="22"/>
          <w:lang w:val="de-AT" w:eastAsia="de-DE"/>
        </w:rPr>
      </w:pPr>
      <w:r w:rsidRPr="00390310">
        <w:rPr>
          <w:rFonts w:ascii="SohoGothicPro-ExtraBold" w:hAnsi="SohoGothicPro-ExtraBold" w:cs="SohoGothicPro-ExtraBold"/>
          <w:b/>
          <w:bCs/>
          <w:sz w:val="22"/>
          <w:szCs w:val="22"/>
          <w:lang w:val="de-AT" w:eastAsia="de-DE"/>
        </w:rPr>
        <w:t xml:space="preserve">Foto: </w:t>
      </w:r>
      <w:r w:rsidR="00F27903" w:rsidRPr="00F27903">
        <w:rPr>
          <w:rFonts w:ascii="Calibri" w:hAnsi="Calibri" w:cs="Calibri"/>
          <w:sz w:val="22"/>
          <w:szCs w:val="22"/>
          <w:lang w:val="de-AT"/>
        </w:rPr>
        <w:t xml:space="preserve">Zwei Laden voller Power: </w:t>
      </w:r>
      <w:r w:rsidR="00616A2C" w:rsidRPr="00F27903">
        <w:rPr>
          <w:rFonts w:ascii="Calibri" w:hAnsi="Calibri" w:cs="Calibri"/>
          <w:sz w:val="22"/>
          <w:szCs w:val="22"/>
          <w:lang w:val="de-AT"/>
        </w:rPr>
        <w:t>Der</w:t>
      </w:r>
      <w:r w:rsidR="00616A2C" w:rsidRPr="00390310">
        <w:rPr>
          <w:rFonts w:ascii="SohoGothicPro-ExtraBold" w:hAnsi="SohoGothicPro-ExtraBold" w:cs="SohoGothicPro-ExtraBold"/>
          <w:sz w:val="22"/>
          <w:szCs w:val="22"/>
          <w:lang w:val="de-AT" w:eastAsia="de-DE"/>
        </w:rPr>
        <w:t xml:space="preserve"> </w:t>
      </w:r>
      <w:r w:rsidR="0036019B" w:rsidRPr="0036019B">
        <w:rPr>
          <w:rFonts w:ascii="Calibri" w:hAnsi="Calibri" w:cs="Calibri"/>
          <w:sz w:val="22"/>
          <w:szCs w:val="22"/>
          <w:lang w:val="de-AT"/>
        </w:rPr>
        <w:t>RCNE560E40ZLXPHUN</w:t>
      </w:r>
      <w:r w:rsidR="00785A5E">
        <w:rPr>
          <w:rFonts w:ascii="SohoGothicPro-ExtraBold" w:hAnsi="SohoGothicPro-ExtraBold" w:cs="SohoGothicPro-ExtraBold"/>
          <w:sz w:val="22"/>
          <w:szCs w:val="22"/>
          <w:lang w:val="de-AT" w:eastAsia="de-DE"/>
        </w:rPr>
        <w:t xml:space="preserve"> </w:t>
      </w:r>
      <w:r w:rsidR="00A85850">
        <w:rPr>
          <w:rFonts w:ascii="SohoGothicPro-ExtraBold" w:hAnsi="SohoGothicPro-ExtraBold" w:cs="SohoGothicPro-ExtraBold"/>
          <w:sz w:val="22"/>
          <w:szCs w:val="22"/>
          <w:lang w:val="de-AT" w:eastAsia="de-DE"/>
        </w:rPr>
        <w:t xml:space="preserve">mit </w:t>
      </w:r>
      <w:proofErr w:type="spellStart"/>
      <w:r w:rsidR="00A85850">
        <w:rPr>
          <w:rFonts w:ascii="SohoGothicPro-ExtraBold" w:hAnsi="SohoGothicPro-ExtraBold" w:cs="SohoGothicPro-ExtraBold"/>
          <w:sz w:val="22"/>
          <w:szCs w:val="22"/>
          <w:lang w:val="de-AT" w:eastAsia="de-DE"/>
        </w:rPr>
        <w:t>Harvest</w:t>
      </w:r>
      <w:proofErr w:type="spellEnd"/>
      <w:r w:rsidR="00A85850">
        <w:rPr>
          <w:rFonts w:ascii="SohoGothicPro-ExtraBold" w:hAnsi="SohoGothicPro-ExtraBold" w:cs="SohoGothicPro-ExtraBold"/>
          <w:sz w:val="22"/>
          <w:szCs w:val="22"/>
          <w:lang w:val="de-AT" w:eastAsia="de-DE"/>
        </w:rPr>
        <w:t xml:space="preserve"> </w:t>
      </w:r>
      <w:proofErr w:type="spellStart"/>
      <w:r w:rsidR="00A85850">
        <w:rPr>
          <w:rFonts w:ascii="SohoGothicPro-ExtraBold" w:hAnsi="SohoGothicPro-ExtraBold" w:cs="SohoGothicPro-ExtraBold"/>
          <w:sz w:val="22"/>
          <w:szCs w:val="22"/>
          <w:lang w:val="de-AT" w:eastAsia="de-DE"/>
        </w:rPr>
        <w:t>Fresh</w:t>
      </w:r>
      <w:proofErr w:type="spellEnd"/>
      <w:r w:rsidR="0036019B">
        <w:rPr>
          <w:rFonts w:ascii="SohoGothicPro-ExtraBold" w:hAnsi="SohoGothicPro-ExtraBold" w:cs="SohoGothicPro-ExtraBold"/>
          <w:sz w:val="22"/>
          <w:szCs w:val="22"/>
          <w:lang w:val="de-AT" w:eastAsia="de-DE"/>
        </w:rPr>
        <w:t xml:space="preserve"> und </w:t>
      </w:r>
      <w:proofErr w:type="spellStart"/>
      <w:r w:rsidR="0036019B">
        <w:rPr>
          <w:rFonts w:ascii="SohoGothicPro-ExtraBold" w:hAnsi="SohoGothicPro-ExtraBold" w:cs="SohoGothicPro-ExtraBold"/>
          <w:sz w:val="22"/>
          <w:szCs w:val="22"/>
          <w:lang w:val="de-AT" w:eastAsia="de-DE"/>
        </w:rPr>
        <w:t>HygieneShield</w:t>
      </w:r>
      <w:proofErr w:type="spellEnd"/>
      <w:r w:rsidR="0036019B">
        <w:rPr>
          <w:rFonts w:ascii="SohoGothicPro-ExtraBold" w:hAnsi="SohoGothicPro-ExtraBold" w:cs="SohoGothicPro-ExtraBold"/>
          <w:sz w:val="22"/>
          <w:szCs w:val="22"/>
          <w:lang w:val="de-AT" w:eastAsia="de-DE"/>
        </w:rPr>
        <w:t>.</w:t>
      </w:r>
    </w:p>
    <w:p w14:paraId="07F053B8" w14:textId="5FB98F74" w:rsidR="003D2360" w:rsidRDefault="00035C84" w:rsidP="00864ECE">
      <w:pPr>
        <w:pStyle w:val="Default"/>
        <w:jc w:val="both"/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</w:pPr>
      <w:proofErr w:type="spellStart"/>
      <w:r w:rsidRPr="00035C84">
        <w:rPr>
          <w:rFonts w:ascii="SohoGothicPro-ExtraBold" w:hAnsi="SohoGothicPro-ExtraBold" w:cs="SohoGothicPro-ExtraBold"/>
          <w:b/>
          <w:bCs/>
          <w:sz w:val="22"/>
          <w:szCs w:val="22"/>
          <w:lang w:val="de-DE" w:eastAsia="de-DE"/>
        </w:rPr>
        <w:t>Fotocredit</w:t>
      </w:r>
      <w:proofErr w:type="spellEnd"/>
      <w:r w:rsidRPr="00035C84">
        <w:rPr>
          <w:rFonts w:ascii="SohoGothicPro-ExtraBold" w:hAnsi="SohoGothicPro-ExtraBold" w:cs="SohoGothicPro-ExtraBold"/>
          <w:b/>
          <w:bCs/>
          <w:sz w:val="22"/>
          <w:szCs w:val="22"/>
          <w:lang w:val="de-DE" w:eastAsia="de-DE"/>
        </w:rPr>
        <w:t>:</w:t>
      </w:r>
      <w:r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  <w:t xml:space="preserve"> </w:t>
      </w:r>
      <w:r w:rsidR="003D2360"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  <w:t xml:space="preserve">© </w:t>
      </w:r>
      <w:proofErr w:type="spellStart"/>
      <w:r w:rsidR="003D2360"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  <w:t>Beko</w:t>
      </w:r>
      <w:proofErr w:type="spellEnd"/>
      <w:r w:rsidR="00785A5E"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  <w:t xml:space="preserve"> Austria</w:t>
      </w:r>
      <w:r w:rsidR="003D2360"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  <w:t>/Elektra Bregenz AG</w:t>
      </w:r>
    </w:p>
    <w:p w14:paraId="6CC12FF4" w14:textId="4A59832D" w:rsidR="00864ECE" w:rsidRDefault="00864ECE" w:rsidP="00864ECE">
      <w:pPr>
        <w:pStyle w:val="Default"/>
        <w:jc w:val="both"/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</w:pPr>
    </w:p>
    <w:p w14:paraId="74D0C157" w14:textId="302DB2E4" w:rsidR="00864ECE" w:rsidRDefault="00864ECE" w:rsidP="00864ECE">
      <w:pPr>
        <w:pStyle w:val="StandardWeb"/>
        <w:shd w:val="clear" w:color="auto" w:fill="FFFFFF"/>
        <w:spacing w:before="0" w:beforeAutospacing="0" w:after="0" w:afterAutospacing="0"/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de-DE"/>
        </w:rPr>
      </w:pPr>
      <w:r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de-DE"/>
        </w:rPr>
        <w:t>Produktmerkmale</w:t>
      </w:r>
      <w:r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de-DE"/>
        </w:rPr>
        <w:t xml:space="preserve"> RC</w:t>
      </w:r>
      <w:r w:rsidRPr="00864ECE"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de-DE"/>
        </w:rPr>
        <w:t>NE560E40ZLXPHUN</w:t>
      </w:r>
      <w:r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de-DE"/>
        </w:rPr>
        <w:t xml:space="preserve">: </w:t>
      </w:r>
    </w:p>
    <w:p w14:paraId="07962C6E" w14:textId="77777777" w:rsidR="00864ECE" w:rsidRDefault="00864ECE" w:rsidP="00864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de-DE" w:eastAsia="de-AT"/>
        </w:rPr>
      </w:pPr>
      <w:r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de-DE" w:eastAsia="de-AT"/>
        </w:rPr>
        <w:t>Stand Kühl-/Gefrierkombination</w:t>
      </w:r>
    </w:p>
    <w:p w14:paraId="27333B53" w14:textId="46558BEF" w:rsidR="00864ECE" w:rsidRPr="00864ECE" w:rsidRDefault="00864ECE" w:rsidP="00864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en-US"/>
        </w:rPr>
      </w:pPr>
      <w:r w:rsidRPr="00864ECE"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en-US"/>
        </w:rPr>
        <w:t>No Frost</w:t>
      </w:r>
      <w:r w:rsidRPr="00864ECE"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en-US"/>
        </w:rPr>
        <w:t xml:space="preserve">, </w:t>
      </w:r>
      <w:proofErr w:type="spellStart"/>
      <w:r w:rsidRPr="00864ECE"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en-US"/>
        </w:rPr>
        <w:t>HygieneShiel</w:t>
      </w:r>
      <w:r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en-US"/>
        </w:rPr>
        <w:t>d</w:t>
      </w:r>
      <w:proofErr w:type="spellEnd"/>
    </w:p>
    <w:p w14:paraId="73779DF0" w14:textId="1EE90064" w:rsidR="00864ECE" w:rsidRPr="00864ECE" w:rsidRDefault="00864ECE" w:rsidP="00864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en-US"/>
        </w:rPr>
      </w:pPr>
      <w:r w:rsidRPr="00864ECE"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en-US"/>
        </w:rPr>
        <w:t>Harvest Fresh</w:t>
      </w:r>
      <w:r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en-US"/>
        </w:rPr>
        <w:t xml:space="preserve">, </w:t>
      </w:r>
      <w:proofErr w:type="spellStart"/>
      <w:r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en-US"/>
        </w:rPr>
        <w:t>Everfresh</w:t>
      </w:r>
      <w:proofErr w:type="spellEnd"/>
      <w:r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en-US"/>
        </w:rPr>
        <w:t>+</w:t>
      </w:r>
    </w:p>
    <w:p w14:paraId="4EF308A2" w14:textId="77777777" w:rsidR="00864ECE" w:rsidRPr="00383E40" w:rsidRDefault="00864ECE" w:rsidP="00864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</w:rPr>
      </w:pPr>
      <w:r w:rsidRPr="00383E40"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de-DE"/>
        </w:rPr>
        <w:t xml:space="preserve">Ausstattung </w:t>
      </w:r>
      <w:proofErr w:type="spellStart"/>
      <w:r w:rsidRPr="00383E40"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de-DE"/>
        </w:rPr>
        <w:t>Kühlteil</w:t>
      </w:r>
      <w:proofErr w:type="spellEnd"/>
      <w:r w:rsidRPr="00383E40"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de-DE"/>
        </w:rPr>
        <w:t>:</w:t>
      </w:r>
    </w:p>
    <w:p w14:paraId="5C9EFFD9" w14:textId="12B5C56B" w:rsidR="00864ECE" w:rsidRPr="000465F0" w:rsidRDefault="00864ECE" w:rsidP="00864ECE">
      <w:pPr>
        <w:pStyle w:val="Standard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356</w:t>
      </w:r>
      <w:r w:rsidRPr="000465F0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Liter </w:t>
      </w:r>
      <w:proofErr w:type="spellStart"/>
      <w:r w:rsidRPr="000465F0">
        <w:rPr>
          <w:rFonts w:asciiTheme="minorHAnsi" w:eastAsiaTheme="minorHAnsi" w:hAnsiTheme="minorHAnsi" w:cstheme="minorBidi"/>
          <w:sz w:val="20"/>
          <w:szCs w:val="20"/>
          <w:lang w:eastAsia="en-US"/>
        </w:rPr>
        <w:t>Nutzinhal</w:t>
      </w:r>
      <w:proofErr w:type="spellEnd"/>
      <w:r w:rsidRPr="000465F0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</w:p>
    <w:p w14:paraId="5ACA0F3B" w14:textId="69B49EC6" w:rsidR="00864ECE" w:rsidRDefault="00864ECE" w:rsidP="00864ECE">
      <w:pPr>
        <w:pStyle w:val="Listenabsatz"/>
        <w:numPr>
          <w:ilvl w:val="0"/>
          <w:numId w:val="19"/>
        </w:numPr>
        <w:shd w:val="clear" w:color="auto" w:fill="FFFFFF"/>
        <w:spacing w:line="240" w:lineRule="auto"/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</w:pPr>
      <w:proofErr w:type="spellStart"/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HygieneShield</w:t>
      </w:r>
      <w:proofErr w:type="spellEnd"/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 Schublade</w:t>
      </w:r>
    </w:p>
    <w:p w14:paraId="513BF18A" w14:textId="7A68C347" w:rsidR="00864ECE" w:rsidRPr="00864ECE" w:rsidRDefault="00864ECE" w:rsidP="00864ECE">
      <w:pPr>
        <w:pStyle w:val="Listenabsatz"/>
        <w:numPr>
          <w:ilvl w:val="0"/>
          <w:numId w:val="19"/>
        </w:numPr>
        <w:shd w:val="clear" w:color="auto" w:fill="FFFFFF"/>
        <w:spacing w:line="240" w:lineRule="auto"/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</w:pPr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lastRenderedPageBreak/>
        <w:t xml:space="preserve">Gemüselade mit </w:t>
      </w:r>
      <w:proofErr w:type="spellStart"/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HarvestFresh</w:t>
      </w:r>
      <w:proofErr w:type="spellEnd"/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 und </w:t>
      </w:r>
      <w:proofErr w:type="spellStart"/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Everfresh</w:t>
      </w:r>
      <w:proofErr w:type="spellEnd"/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+</w:t>
      </w:r>
    </w:p>
    <w:p w14:paraId="6769CC6A" w14:textId="4C7C8012" w:rsidR="00864ECE" w:rsidRDefault="00864ECE" w:rsidP="00864ECE">
      <w:pPr>
        <w:pStyle w:val="Listenabsatz"/>
        <w:numPr>
          <w:ilvl w:val="0"/>
          <w:numId w:val="19"/>
        </w:numPr>
        <w:shd w:val="clear" w:color="auto" w:fill="FFFFFF"/>
        <w:spacing w:line="240" w:lineRule="auto"/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</w:pPr>
      <w:proofErr w:type="spellStart"/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SuperFresh</w:t>
      </w:r>
      <w:proofErr w:type="spellEnd"/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 Zone</w:t>
      </w:r>
    </w:p>
    <w:p w14:paraId="387043E6" w14:textId="26ED2465" w:rsidR="00864ECE" w:rsidRPr="00864ECE" w:rsidRDefault="00864ECE" w:rsidP="00864ECE">
      <w:pPr>
        <w:pStyle w:val="Listenabsatz"/>
        <w:numPr>
          <w:ilvl w:val="0"/>
          <w:numId w:val="19"/>
        </w:numPr>
        <w:shd w:val="clear" w:color="auto" w:fill="FFFFFF"/>
        <w:spacing w:line="240" w:lineRule="auto"/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</w:pPr>
      <w:proofErr w:type="spellStart"/>
      <w:r w:rsidRPr="00864ECE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FreshGuard</w:t>
      </w:r>
      <w:proofErr w:type="spellEnd"/>
    </w:p>
    <w:p w14:paraId="14B73DC0" w14:textId="1352C5EF" w:rsidR="00864ECE" w:rsidRPr="00864ECE" w:rsidRDefault="00864ECE" w:rsidP="00864ECE">
      <w:pPr>
        <w:pStyle w:val="Listenabsatz"/>
        <w:numPr>
          <w:ilvl w:val="0"/>
          <w:numId w:val="19"/>
        </w:numPr>
        <w:shd w:val="clear" w:color="auto" w:fill="FFFFFF"/>
        <w:spacing w:line="240" w:lineRule="auto"/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</w:pPr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4</w:t>
      </w:r>
      <w:r w:rsidRPr="00864ECE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 </w:t>
      </w:r>
      <w:proofErr w:type="spellStart"/>
      <w:r w:rsidRPr="00864ECE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Abstellflächen</w:t>
      </w:r>
      <w:proofErr w:type="spellEnd"/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 aus Sicherheitsglas</w:t>
      </w:r>
    </w:p>
    <w:p w14:paraId="54C8B721" w14:textId="75A36FC4" w:rsidR="00864ECE" w:rsidRPr="00864ECE" w:rsidRDefault="00864ECE" w:rsidP="00864ECE">
      <w:pPr>
        <w:pStyle w:val="Listenabsatz"/>
        <w:numPr>
          <w:ilvl w:val="0"/>
          <w:numId w:val="19"/>
        </w:numPr>
        <w:shd w:val="clear" w:color="auto" w:fill="FFFFFF"/>
        <w:spacing w:after="0" w:line="240" w:lineRule="auto"/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</w:pPr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4</w:t>
      </w:r>
      <w:r w:rsidRPr="00864ECE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 </w:t>
      </w:r>
      <w:proofErr w:type="spellStart"/>
      <w:r w:rsidRPr="00864ECE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Türabsteller</w:t>
      </w:r>
      <w:proofErr w:type="spellEnd"/>
      <w:r w:rsidRPr="00864ECE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 </w:t>
      </w:r>
    </w:p>
    <w:p w14:paraId="612425E8" w14:textId="77777777" w:rsidR="00864ECE" w:rsidRPr="00864ECE" w:rsidRDefault="00864ECE" w:rsidP="00864ECE">
      <w:pPr>
        <w:pStyle w:val="Listenabsatz"/>
        <w:numPr>
          <w:ilvl w:val="0"/>
          <w:numId w:val="19"/>
        </w:numPr>
        <w:shd w:val="clear" w:color="auto" w:fill="FFFFFF"/>
        <w:spacing w:after="0" w:line="240" w:lineRule="auto"/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</w:pPr>
      <w:r w:rsidRPr="00864ECE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1 Eierablage</w:t>
      </w:r>
    </w:p>
    <w:p w14:paraId="42CF1F4E" w14:textId="77777777" w:rsidR="00864ECE" w:rsidRPr="00864ECE" w:rsidRDefault="00864ECE" w:rsidP="00864ECE">
      <w:pPr>
        <w:pStyle w:val="Listenabsatz"/>
        <w:numPr>
          <w:ilvl w:val="0"/>
          <w:numId w:val="19"/>
        </w:numPr>
        <w:shd w:val="clear" w:color="auto" w:fill="FFFFFF"/>
        <w:spacing w:after="0" w:line="240" w:lineRule="auto"/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</w:pPr>
      <w:r w:rsidRPr="00864ECE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Innenbeleuchtung</w:t>
      </w:r>
    </w:p>
    <w:p w14:paraId="1AF96B01" w14:textId="763062BE" w:rsidR="00864ECE" w:rsidRPr="00864ECE" w:rsidRDefault="00864ECE" w:rsidP="00864ECE">
      <w:pPr>
        <w:pStyle w:val="Listenabsatz"/>
        <w:numPr>
          <w:ilvl w:val="0"/>
          <w:numId w:val="19"/>
        </w:numPr>
        <w:shd w:val="clear" w:color="auto" w:fill="FFFFFF"/>
        <w:spacing w:after="0" w:line="240" w:lineRule="auto"/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</w:pPr>
      <w:proofErr w:type="spellStart"/>
      <w:r w:rsidRPr="00864ECE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NeoFrost</w:t>
      </w:r>
      <w:proofErr w:type="spellEnd"/>
      <w:r w:rsidRPr="00864ECE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 Dual </w:t>
      </w:r>
      <w:proofErr w:type="spellStart"/>
      <w:r w:rsidRPr="00864ECE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Cooling</w:t>
      </w:r>
      <w:proofErr w:type="spellEnd"/>
      <w:r w:rsidRPr="00864ECE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 Technologie  </w:t>
      </w:r>
    </w:p>
    <w:p w14:paraId="02822C80" w14:textId="77777777" w:rsidR="00864ECE" w:rsidRPr="00383E40" w:rsidRDefault="00864ECE" w:rsidP="00864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en-US"/>
        </w:rPr>
      </w:pPr>
      <w:r w:rsidRPr="00383E40"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de-DE"/>
        </w:rPr>
        <w:t xml:space="preserve">Ausstattung Gefrierteil: </w:t>
      </w:r>
    </w:p>
    <w:p w14:paraId="56F1D3C9" w14:textId="7D425931" w:rsidR="00864ECE" w:rsidRPr="00864ECE" w:rsidRDefault="00864ECE" w:rsidP="00864ECE">
      <w:pPr>
        <w:pStyle w:val="Listenabsatz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</w:pPr>
      <w:r w:rsidRPr="00864ECE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1</w:t>
      </w:r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58</w:t>
      </w:r>
      <w:r w:rsidRPr="00864ECE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 Liter Nutzinhalt</w:t>
      </w:r>
    </w:p>
    <w:p w14:paraId="1656A316" w14:textId="77777777" w:rsidR="00864ECE" w:rsidRPr="00864ECE" w:rsidRDefault="00864ECE" w:rsidP="00864ECE">
      <w:pPr>
        <w:pStyle w:val="Listenabsatz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</w:pPr>
      <w:r w:rsidRPr="00864ECE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Schnellgefrierfach</w:t>
      </w:r>
    </w:p>
    <w:p w14:paraId="14BB3E0A" w14:textId="2F70D204" w:rsidR="00864ECE" w:rsidRPr="00864ECE" w:rsidRDefault="00864ECE" w:rsidP="00864ECE">
      <w:pPr>
        <w:pStyle w:val="Listenabsatz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</w:pPr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3</w:t>
      </w:r>
      <w:r w:rsidRPr="00864ECE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 Gefrierschubladen</w:t>
      </w:r>
    </w:p>
    <w:p w14:paraId="6E47BE34" w14:textId="4647C162" w:rsidR="00864ECE" w:rsidRPr="00864ECE" w:rsidRDefault="00864ECE" w:rsidP="00864ECE">
      <w:pPr>
        <w:pStyle w:val="Listenabsatz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</w:pPr>
      <w:r w:rsidRPr="00864ECE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1 </w:t>
      </w:r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Eiswürfelbehälter</w:t>
      </w:r>
    </w:p>
    <w:p w14:paraId="4890C6AD" w14:textId="77777777" w:rsidR="00864ECE" w:rsidRPr="00383E40" w:rsidRDefault="00864ECE" w:rsidP="00864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en-US"/>
        </w:rPr>
      </w:pPr>
      <w:r w:rsidRPr="00383E40">
        <w:rPr>
          <w:rFonts w:ascii="SohoGothicPro-ExtraBold" w:eastAsia="SohoGothicPro-ExtraBold" w:hAnsi="SohoGothicPro-ExtraBold" w:cs="SohoGothicPro-ExtraBold"/>
          <w:b/>
          <w:bCs/>
          <w:sz w:val="20"/>
          <w:szCs w:val="20"/>
          <w:lang w:val="de-DE"/>
        </w:rPr>
        <w:t xml:space="preserve">Technische Daten: </w:t>
      </w:r>
    </w:p>
    <w:p w14:paraId="7522BB6D" w14:textId="275E981F" w:rsidR="00864ECE" w:rsidRPr="00BB5102" w:rsidRDefault="00864ECE" w:rsidP="00864ECE">
      <w:pPr>
        <w:pStyle w:val="Listenabsatz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7A3A4222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Energieeffizienzklasse: </w:t>
      </w:r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E</w:t>
      </w:r>
      <w:r w:rsidRPr="7A3A4222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 </w:t>
      </w:r>
    </w:p>
    <w:p w14:paraId="507D49F8" w14:textId="2C3919C2" w:rsidR="00864ECE" w:rsidRPr="00BB5102" w:rsidRDefault="00864ECE" w:rsidP="00864ECE">
      <w:pPr>
        <w:pStyle w:val="Listenabsatz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Energieverbrauch</w:t>
      </w:r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 / </w:t>
      </w:r>
      <w:r w:rsidRPr="7A3A4222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24 Stunden: </w:t>
      </w:r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0,83 </w:t>
      </w:r>
      <w:r w:rsidRPr="7A3A4222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kWh </w:t>
      </w:r>
    </w:p>
    <w:p w14:paraId="718B9538" w14:textId="1B696E92" w:rsidR="00864ECE" w:rsidRPr="00BB5102" w:rsidRDefault="00864ECE" w:rsidP="00864ECE">
      <w:pPr>
        <w:pStyle w:val="Listenabsatz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7A3A4222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Geräuschpegel: </w:t>
      </w:r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39</w:t>
      </w:r>
      <w:r w:rsidRPr="7A3A4222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 dB(A) </w:t>
      </w:r>
    </w:p>
    <w:p w14:paraId="12E8754A" w14:textId="70813C11" w:rsidR="00864ECE" w:rsidRPr="00BB5102" w:rsidRDefault="00864ECE" w:rsidP="00864ECE">
      <w:pPr>
        <w:pStyle w:val="Listenabsatz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7A3A4222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Gefriervermögen: </w:t>
      </w:r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7,8</w:t>
      </w:r>
      <w:r w:rsidRPr="7A3A4222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 kg </w:t>
      </w:r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/ Stunden</w:t>
      </w:r>
    </w:p>
    <w:p w14:paraId="7AE859BE" w14:textId="5FED1A99" w:rsidR="00864ECE" w:rsidRPr="00A85850" w:rsidRDefault="00864ECE" w:rsidP="00864ECE">
      <w:pPr>
        <w:pStyle w:val="Listenabsatz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  <w:lang w:val="de-AT"/>
        </w:rPr>
      </w:pPr>
      <w:r w:rsidRPr="7A3A4222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Bei Störung max. Lagerzeit: </w:t>
      </w:r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16</w:t>
      </w:r>
      <w:r w:rsidRPr="7A3A4222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 Stunden </w:t>
      </w:r>
    </w:p>
    <w:p w14:paraId="3EC7C143" w14:textId="77777777" w:rsidR="00864ECE" w:rsidRPr="00433BD7" w:rsidRDefault="00864ECE" w:rsidP="00864ECE">
      <w:pPr>
        <w:pStyle w:val="Listenabsatz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  <w:lang w:val="de-AT"/>
        </w:rPr>
      </w:pPr>
      <w:r w:rsidRPr="7A3A4222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Klimaklasse: SN-T </w:t>
      </w:r>
    </w:p>
    <w:p w14:paraId="104E0F45" w14:textId="58809F7D" w:rsidR="00864ECE" w:rsidRPr="00433BD7" w:rsidRDefault="00864ECE" w:rsidP="00864ECE">
      <w:pPr>
        <w:pStyle w:val="Listenabsatz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  <w:lang w:val="de-AT"/>
        </w:rPr>
      </w:pPr>
      <w:r w:rsidRPr="00433BD7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Gerätemaße (H x B x T in cm)</w:t>
      </w:r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:</w:t>
      </w:r>
      <w:r w:rsidRPr="00433BD7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 19</w:t>
      </w:r>
      <w:r w:rsidR="008B353A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2</w:t>
      </w:r>
      <w:r w:rsidRPr="00433BD7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 x </w:t>
      </w:r>
      <w:r w:rsidR="008B353A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70</w:t>
      </w:r>
      <w:r w:rsidRPr="00433BD7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 xml:space="preserve"> x 74,</w:t>
      </w:r>
      <w:r w:rsidR="008B353A"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5</w:t>
      </w:r>
    </w:p>
    <w:p w14:paraId="1DAC7B12" w14:textId="77777777" w:rsidR="00864ECE" w:rsidRPr="00CF5312" w:rsidRDefault="00864ECE" w:rsidP="00864ECE">
      <w:pPr>
        <w:pStyle w:val="Listenabsatz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  <w:lang w:val="de-AT"/>
        </w:rPr>
      </w:pPr>
      <w:r>
        <w:rPr>
          <w:rFonts w:ascii="SohoGothicPro-ExtraBold" w:eastAsia="SohoGothicPro-ExtraBold" w:hAnsi="SohoGothicPro-ExtraBold" w:cs="SohoGothicPro-ExtraBold"/>
          <w:sz w:val="20"/>
          <w:szCs w:val="20"/>
          <w:lang w:val="de-DE"/>
        </w:rPr>
        <w:t>Farbe: Edelstahllook</w:t>
      </w:r>
    </w:p>
    <w:p w14:paraId="75DC4BE2" w14:textId="77777777" w:rsidR="000C57C1" w:rsidRPr="00F14C32" w:rsidRDefault="000C57C1" w:rsidP="00F14C32">
      <w:pPr>
        <w:outlineLvl w:val="0"/>
        <w:rPr>
          <w:rFonts w:ascii="SohoGothicPro-Regular" w:hAnsi="SohoGothicPro-Regular" w:cs="SohoGothicPro-Regular"/>
          <w:b/>
          <w:color w:val="000000"/>
          <w:sz w:val="22"/>
          <w:szCs w:val="22"/>
        </w:rPr>
      </w:pPr>
    </w:p>
    <w:p w14:paraId="11B8316B" w14:textId="77777777" w:rsidR="000E38A0" w:rsidRPr="00BB5102" w:rsidRDefault="000E38A0" w:rsidP="00F14C32">
      <w:pPr>
        <w:outlineLvl w:val="0"/>
        <w:rPr>
          <w:rFonts w:ascii="SohoGothicPro-Regular" w:hAnsi="SohoGothicPro-Regular" w:cs="SohoGothicPro-Regular"/>
          <w:b/>
          <w:color w:val="000000"/>
          <w:sz w:val="18"/>
          <w:szCs w:val="18"/>
        </w:rPr>
      </w:pPr>
      <w:bookmarkStart w:id="1" w:name="OLE_LINK3"/>
      <w:bookmarkStart w:id="2" w:name="OLE_LINK4"/>
      <w:r w:rsidRPr="00BB5102">
        <w:rPr>
          <w:rFonts w:ascii="SohoGothicPro-Regular" w:hAnsi="SohoGothicPro-Regular" w:cs="SohoGothicPro-Regular"/>
          <w:b/>
          <w:color w:val="000000"/>
          <w:sz w:val="18"/>
          <w:szCs w:val="18"/>
        </w:rPr>
        <w:t xml:space="preserve">Über </w:t>
      </w:r>
      <w:proofErr w:type="spellStart"/>
      <w:r w:rsidRPr="00BB5102">
        <w:rPr>
          <w:rFonts w:ascii="SohoGothicPro-Regular" w:hAnsi="SohoGothicPro-Regular" w:cs="SohoGothicPro-Regular"/>
          <w:b/>
          <w:color w:val="000000"/>
          <w:sz w:val="18"/>
          <w:szCs w:val="18"/>
        </w:rPr>
        <w:t>Beko</w:t>
      </w:r>
      <w:proofErr w:type="spellEnd"/>
    </w:p>
    <w:p w14:paraId="624C96FB" w14:textId="27FE4374" w:rsidR="000E38A0" w:rsidRPr="00BB5102" w:rsidRDefault="00FA7AC2" w:rsidP="00FA7AC2">
      <w:pPr>
        <w:spacing w:after="200"/>
        <w:rPr>
          <w:rFonts w:ascii="SohoGothicPro-Regular" w:hAnsi="SohoGothicPro-Regular" w:cs="SohoGothicPro-Regular"/>
          <w:color w:val="000000"/>
          <w:sz w:val="18"/>
          <w:szCs w:val="18"/>
        </w:rPr>
      </w:pPr>
      <w:proofErr w:type="spellStart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>Beko</w:t>
      </w:r>
      <w:proofErr w:type="spellEnd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ist die internationale Haushaltsgerätemarke der </w:t>
      </w:r>
      <w:proofErr w:type="spellStart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>Arçelik</w:t>
      </w:r>
      <w:proofErr w:type="spellEnd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-Gruppe und Main Global Partner des FC Barcelona. </w:t>
      </w:r>
      <w:proofErr w:type="spellStart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>Beko</w:t>
      </w:r>
      <w:proofErr w:type="spellEnd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ist die Nummer 1 im europäischen Markt für freistehende Haushaltsgeräte und die zweitgrößte Marke für Haushaltsgeräte in Europa (Dezember 2017). Seit 2000 ist </w:t>
      </w:r>
      <w:proofErr w:type="spellStart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>Beko</w:t>
      </w:r>
      <w:proofErr w:type="spellEnd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die am schnellsten wachsende Marke auf dem europäischen Markt. Das Unternehmen ist in mehr als 100 weiteren Ländern präsent. </w:t>
      </w:r>
      <w:proofErr w:type="spellStart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>Beko</w:t>
      </w:r>
      <w:proofErr w:type="spellEnd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verbindet innovative Technologien und effiziente Lösungen mit funktionellem Design. Aufgrund ihrer hervorragenden Qualität sowie exzellenter Umwelt- und Leistungsmerkmale werden </w:t>
      </w:r>
      <w:proofErr w:type="spellStart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>Beko</w:t>
      </w:r>
      <w:proofErr w:type="spellEnd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-Produkte von führenden europäischen Verbraucherorganisationen vielfach ausgezeichnet. </w:t>
      </w:r>
      <w:proofErr w:type="spellStart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>Beko</w:t>
      </w:r>
      <w:proofErr w:type="spellEnd"/>
      <w:r w:rsidRPr="00FA7AC2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handelt verantwortungsbewusst. </w:t>
      </w:r>
      <w:r w:rsidR="00416F09" w:rsidRPr="00BB5102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Lesen Sie mehr unter </w:t>
      </w:r>
      <w:hyperlink r:id="rId10" w:history="1">
        <w:r w:rsidR="00416F09" w:rsidRPr="00BB5102">
          <w:rPr>
            <w:rFonts w:ascii="SohoGothicPro-Regular" w:hAnsi="SohoGothicPro-Regular" w:cs="SohoGothicPro-Regular"/>
            <w:color w:val="5B9BD5" w:themeColor="accent5"/>
            <w:sz w:val="18"/>
            <w:szCs w:val="18"/>
            <w:u w:val="single"/>
          </w:rPr>
          <w:t>http://at.beko.com</w:t>
        </w:r>
      </w:hyperlink>
      <w:r w:rsidR="00416F09" w:rsidRPr="00BB5102">
        <w:rPr>
          <w:rFonts w:ascii="SohoGothicPro-Regular" w:hAnsi="SohoGothicPro-Regular" w:cs="SohoGothicPro-Regular"/>
          <w:color w:val="5B9BD5" w:themeColor="accent5"/>
          <w:sz w:val="18"/>
          <w:szCs w:val="18"/>
        </w:rPr>
        <w:t xml:space="preserve"> </w:t>
      </w:r>
    </w:p>
    <w:p w14:paraId="37AF65D6" w14:textId="599D350F" w:rsidR="00003BA6" w:rsidRDefault="00C13C45" w:rsidP="00BB5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18"/>
          <w:szCs w:val="18"/>
        </w:rPr>
      </w:pPr>
      <w:r w:rsidRPr="00BB5102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Weitere Informationen zu </w:t>
      </w:r>
      <w:proofErr w:type="spellStart"/>
      <w:r w:rsidRPr="00BB5102">
        <w:rPr>
          <w:rFonts w:ascii="SohoGothicPro-Regular" w:hAnsi="SohoGothicPro-Regular" w:cs="SohoGothicPro-Regular"/>
          <w:color w:val="000000"/>
          <w:sz w:val="18"/>
          <w:szCs w:val="18"/>
        </w:rPr>
        <w:t>Eat</w:t>
      </w:r>
      <w:proofErr w:type="spellEnd"/>
      <w:r w:rsidRPr="00BB5102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Like A Pro finden Sie unter</w:t>
      </w:r>
      <w:r w:rsidRPr="00BB5102">
        <w:rPr>
          <w:rFonts w:ascii="inherit" w:hAnsi="inherit" w:cs="Courier New"/>
          <w:color w:val="212121"/>
          <w:sz w:val="18"/>
          <w:szCs w:val="18"/>
        </w:rPr>
        <w:t xml:space="preserve"> </w:t>
      </w:r>
      <w:hyperlink r:id="rId11" w:history="1">
        <w:r w:rsidR="00FA7AC2" w:rsidRPr="00FA7AC2">
          <w:rPr>
            <w:rFonts w:ascii="SohoGothicPro-Regular" w:hAnsi="SohoGothicPro-Regular" w:cs="SohoGothicPro-Regular"/>
            <w:color w:val="5B9BD5" w:themeColor="accent5"/>
            <w:sz w:val="18"/>
            <w:szCs w:val="18"/>
          </w:rPr>
          <w:t>http://at.beko.com/eat-like-a-pro/</w:t>
        </w:r>
      </w:hyperlink>
      <w:r w:rsidR="00A87FBB" w:rsidRPr="00BB5102">
        <w:rPr>
          <w:rFonts w:ascii="inherit" w:hAnsi="inherit" w:cs="Courier New"/>
          <w:color w:val="212121"/>
          <w:sz w:val="18"/>
          <w:szCs w:val="18"/>
        </w:rPr>
        <w:br/>
      </w:r>
    </w:p>
    <w:bookmarkEnd w:id="1"/>
    <w:bookmarkEnd w:id="2"/>
    <w:p w14:paraId="6A7BFD2C" w14:textId="77777777" w:rsidR="00DA3715" w:rsidRPr="00BB5102" w:rsidRDefault="00DA3715" w:rsidP="00DA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18"/>
          <w:szCs w:val="18"/>
        </w:rPr>
      </w:pPr>
    </w:p>
    <w:p w14:paraId="31AC641E" w14:textId="77777777" w:rsidR="00DA3715" w:rsidRDefault="00DA3715" w:rsidP="00DA3715">
      <w:pPr>
        <w:outlineLvl w:val="0"/>
        <w:rPr>
          <w:rFonts w:ascii="SohoGothicPro-Regular" w:hAnsi="SohoGothicPro-Regular" w:cs="SohoGothicPro-Regular"/>
          <w:color w:val="000000"/>
          <w:sz w:val="20"/>
          <w:szCs w:val="20"/>
        </w:rPr>
      </w:pPr>
      <w:r w:rsidRPr="00F14C32">
        <w:rPr>
          <w:rFonts w:ascii="SohoGothicPro-Regular" w:hAnsi="SohoGothicPro-Regular" w:cs="SohoGothicPro-Regular"/>
          <w:color w:val="000000"/>
          <w:sz w:val="20"/>
          <w:szCs w:val="20"/>
          <w:u w:val="single"/>
        </w:rPr>
        <w:t>Rückfragen richten Sie bitte an:</w:t>
      </w:r>
      <w:r w:rsidRPr="00F14C32">
        <w:rPr>
          <w:rFonts w:ascii="SohoGothicPro-Regular" w:hAnsi="SohoGothicPro-Regular" w:cs="SohoGothicPro-Regular"/>
          <w:color w:val="000000"/>
          <w:sz w:val="20"/>
          <w:szCs w:val="20"/>
        </w:rPr>
        <w:t xml:space="preserve"> </w:t>
      </w:r>
    </w:p>
    <w:p w14:paraId="3D89924A" w14:textId="77777777" w:rsidR="00DA3715" w:rsidRDefault="00DA3715" w:rsidP="00DA3715">
      <w:pPr>
        <w:outlineLvl w:val="0"/>
        <w:rPr>
          <w:rFonts w:ascii="SohoGothicPro-Regular" w:hAnsi="SohoGothicPro-Regular" w:cs="SohoGothicPro-Regular"/>
          <w:color w:val="000000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66"/>
      </w:tblGrid>
      <w:tr w:rsidR="00DA3715" w:rsidRPr="00ED3B97" w14:paraId="05B54E69" w14:textId="77777777" w:rsidTr="00BB1648">
        <w:tc>
          <w:tcPr>
            <w:tcW w:w="4390" w:type="dxa"/>
          </w:tcPr>
          <w:p w14:paraId="4E5FB2DD" w14:textId="77777777" w:rsidR="00DA3715" w:rsidRPr="0003734A" w:rsidRDefault="00DA3715" w:rsidP="00BB1648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Dr. Alexandra </w:t>
            </w:r>
            <w:proofErr w:type="spellStart"/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Vasak</w:t>
            </w:r>
            <w:proofErr w:type="spellEnd"/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 </w:t>
            </w:r>
          </w:p>
          <w:p w14:paraId="79D60790" w14:textId="77777777" w:rsidR="007270DE" w:rsidRPr="0003734A" w:rsidRDefault="007270DE" w:rsidP="007270DE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Reiter PR </w:t>
            </w:r>
          </w:p>
          <w:p w14:paraId="485DABB7" w14:textId="77777777" w:rsidR="00DA3715" w:rsidRPr="0003734A" w:rsidRDefault="00DA3715" w:rsidP="00BB1648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Tel.: +43/699/120 895 59</w:t>
            </w:r>
          </w:p>
          <w:p w14:paraId="4C9166BE" w14:textId="77777777" w:rsidR="00DA3715" w:rsidRPr="00ED3B97" w:rsidRDefault="00956A3C" w:rsidP="00BB1648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</w:pPr>
            <w:hyperlink r:id="rId12" w:history="1">
              <w:r w:rsidR="00DA3715" w:rsidRPr="00ED3B97">
                <w:rPr>
                  <w:rFonts w:ascii="SohoGothicPro-Regular" w:hAnsi="SohoGothicPro-Regular" w:cs="SohoGothicPro-Regular"/>
                  <w:color w:val="5B9BD5" w:themeColor="accent5"/>
                  <w:sz w:val="20"/>
                  <w:szCs w:val="20"/>
                  <w:u w:val="single"/>
                  <w:lang w:val="en-US"/>
                </w:rPr>
                <w:t>alexandra.vasak@reiterpr.com</w:t>
              </w:r>
            </w:hyperlink>
            <w:r w:rsidR="00DA3715" w:rsidRPr="00ED3B97"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66" w:type="dxa"/>
          </w:tcPr>
          <w:p w14:paraId="2D32802E" w14:textId="77777777" w:rsidR="00DA3715" w:rsidRDefault="00DA3715" w:rsidP="00BB1648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</w:pPr>
            <w:r w:rsidRPr="00073FED"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  <w:t xml:space="preserve">Philipp </w:t>
            </w:r>
            <w:proofErr w:type="spellStart"/>
            <w:r w:rsidRPr="00073FED"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  <w:t>Breitenecker</w:t>
            </w:r>
            <w:proofErr w:type="spellEnd"/>
            <w:r w:rsidRPr="00073FED"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  <w:t>/Head of Marketing</w:t>
            </w:r>
          </w:p>
          <w:p w14:paraId="3D87C5AF" w14:textId="77777777" w:rsidR="007270DE" w:rsidRDefault="007270DE" w:rsidP="007270DE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F14C32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Elektra Bregenz AG</w:t>
            </w:r>
            <w:r w:rsidRPr="00ED3B97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 </w:t>
            </w:r>
          </w:p>
          <w:p w14:paraId="056C3A0F" w14:textId="77777777" w:rsidR="00DA3715" w:rsidRDefault="00DA3715" w:rsidP="00BB1648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ED3B97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Tel.: +43/664/384 42 30</w:t>
            </w:r>
          </w:p>
          <w:p w14:paraId="23FC0C28" w14:textId="77777777" w:rsidR="00DA3715" w:rsidRPr="00ED3B97" w:rsidRDefault="00956A3C" w:rsidP="00BB1648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hyperlink r:id="rId13" w:history="1">
              <w:r w:rsidR="00DA3715" w:rsidRPr="00ED3B97">
                <w:rPr>
                  <w:rFonts w:ascii="SohoGothicPro-Regular" w:hAnsi="SohoGothicPro-Regular" w:cs="SohoGothicPro-Regular"/>
                  <w:color w:val="5B9BD5" w:themeColor="accent5"/>
                  <w:sz w:val="20"/>
                  <w:szCs w:val="20"/>
                  <w:u w:val="single"/>
                  <w:lang w:val="en-US"/>
                </w:rPr>
                <w:t>philipp.breitenecker@elektrabregenz.com</w:t>
              </w:r>
            </w:hyperlink>
          </w:p>
          <w:p w14:paraId="176B2D4B" w14:textId="77777777" w:rsidR="00DA3715" w:rsidRPr="00ED3B97" w:rsidRDefault="00DA3715" w:rsidP="00BB1648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</w:p>
        </w:tc>
      </w:tr>
    </w:tbl>
    <w:p w14:paraId="1478B995" w14:textId="6102840F" w:rsidR="001071CA" w:rsidRPr="00F14C32" w:rsidRDefault="001071CA" w:rsidP="001071CA">
      <w:pPr>
        <w:outlineLvl w:val="0"/>
        <w:rPr>
          <w:rFonts w:ascii="SohoGothicPro-Regular" w:hAnsi="SohoGothicPro-Regular" w:cs="SohoGothicPro-Regular"/>
          <w:color w:val="000000"/>
          <w:sz w:val="20"/>
          <w:szCs w:val="20"/>
        </w:rPr>
      </w:pPr>
    </w:p>
    <w:p w14:paraId="4595773E" w14:textId="772A6828" w:rsidR="00303152" w:rsidRPr="0045658B" w:rsidRDefault="001B071A" w:rsidP="0045658B">
      <w:pPr>
        <w:rPr>
          <w:rFonts w:ascii="SohoGothicPro-Regular" w:hAnsi="SohoGothicPro-Regular" w:cs="SohoGothicPro-Regular"/>
          <w:color w:val="000000"/>
          <w:sz w:val="20"/>
          <w:szCs w:val="20"/>
        </w:rPr>
      </w:pPr>
      <w:r w:rsidRPr="00F14C32">
        <w:rPr>
          <w:rFonts w:ascii="SohoGothicPro-Regular" w:hAnsi="SohoGothicPro-Regular" w:cs="SohoGothicPro-Regular"/>
          <w:color w:val="000000"/>
          <w:sz w:val="20"/>
          <w:szCs w:val="20"/>
        </w:rPr>
        <w:t xml:space="preserve"> </w:t>
      </w:r>
    </w:p>
    <w:sectPr w:rsidR="00303152" w:rsidRPr="0045658B" w:rsidSect="00BB5102">
      <w:headerReference w:type="default" r:id="rId14"/>
      <w:footerReference w:type="default" r:id="rId15"/>
      <w:pgSz w:w="11900" w:h="16840"/>
      <w:pgMar w:top="1417" w:right="1417" w:bottom="1134" w:left="1417" w:header="90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B5612" w14:textId="77777777" w:rsidR="00956A3C" w:rsidRDefault="00956A3C" w:rsidP="000E38A0">
      <w:r>
        <w:separator/>
      </w:r>
    </w:p>
  </w:endnote>
  <w:endnote w:type="continuationSeparator" w:id="0">
    <w:p w14:paraId="5C925E89" w14:textId="77777777" w:rsidR="00956A3C" w:rsidRDefault="00956A3C" w:rsidP="000E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rundig DIN">
    <w:altName w:val="Times New Roman"/>
    <w:panose1 w:val="020B0604020202020204"/>
    <w:charset w:val="A2"/>
    <w:family w:val="auto"/>
    <w:pitch w:val="variable"/>
    <w:sig w:usb0="800002AF" w:usb1="4000206A" w:usb2="00000000" w:usb3="00000000" w:csb0="0000009F" w:csb1="00000000"/>
  </w:font>
  <w:font w:name="SohoGothicPro-Extra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Soho Gothic Pro">
    <w:altName w:val="Calibri"/>
    <w:panose1 w:val="020B0604020202020204"/>
    <w:charset w:val="00"/>
    <w:family w:val="swiss"/>
    <w:pitch w:val="variable"/>
    <w:sig w:usb0="A00000AF" w:usb1="4000205B" w:usb2="00000000" w:usb3="00000000" w:csb0="0000009B" w:csb1="00000000"/>
  </w:font>
  <w:font w:name="SohoGothicPro-Regular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60CD8" w14:textId="537F1CEA" w:rsidR="003C754A" w:rsidRPr="00416F09" w:rsidRDefault="00E56EF8" w:rsidP="003C754A">
    <w:pPr>
      <w:rPr>
        <w:rFonts w:ascii="Arial" w:hAnsi="Arial" w:cs="Arial"/>
        <w:color w:val="000000" w:themeColor="text1"/>
        <w:sz w:val="14"/>
        <w:szCs w:val="22"/>
      </w:rPr>
    </w:pPr>
    <w:r w:rsidRPr="00582217">
      <w:rPr>
        <w:rFonts w:ascii="Arial" w:hAnsi="Arial" w:cs="Arial"/>
        <w:noProof/>
        <w:color w:val="000000" w:themeColor="text1"/>
        <w:sz w:val="14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320B494" wp14:editId="58BC5E0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2" name="MSIPCM0b29490b8348eae66eabd0d3" descr="{&quot;HashCode&quot;:-6519473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70A263" w14:textId="77777777" w:rsidR="00E56EF8" w:rsidRPr="00E56EF8" w:rsidRDefault="00E56EF8" w:rsidP="00E56EF8">
                          <w:pPr>
                            <w:rPr>
                              <w:rFonts w:ascii="Calibri" w:hAnsi="Calibri"/>
                              <w:color w:val="FF8C00"/>
                            </w:rPr>
                          </w:pPr>
                          <w:proofErr w:type="spellStart"/>
                          <w:r w:rsidRPr="00E56EF8">
                            <w:rPr>
                              <w:rFonts w:ascii="Calibri" w:hAnsi="Calibri"/>
                              <w:color w:val="FF8C00"/>
                            </w:rPr>
                            <w:t>Sensitivity</w:t>
                          </w:r>
                          <w:proofErr w:type="spellEnd"/>
                          <w:r w:rsidRPr="00E56EF8">
                            <w:rPr>
                              <w:rFonts w:ascii="Calibri" w:hAnsi="Calibri"/>
                              <w:color w:val="FF8C00"/>
                            </w:rPr>
                            <w:t>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0B494" id="_x0000_t202" coordsize="21600,21600" o:spt="202" path="m,l,21600r21600,l21600,xe">
              <v:stroke joinstyle="miter"/>
              <v:path gradientshapeok="t" o:connecttype="rect"/>
            </v:shapetype>
            <v:shape id="MSIPCM0b29490b8348eae66eabd0d3" o:spid="_x0000_s1026" type="#_x0000_t202" alt="{&quot;HashCode&quot;:-65194735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" o:allowincell="f" filled="f" stroked="f" strokeweight=".5pt">
              <v:textbox inset="20pt,0,,0">
                <w:txbxContent>
                  <w:p w14:paraId="4D70A263" w14:textId="77777777" w:rsidR="00E56EF8" w:rsidRPr="00E56EF8" w:rsidRDefault="00E56EF8" w:rsidP="00E56EF8">
                    <w:pPr>
                      <w:rPr>
                        <w:rFonts w:ascii="Calibri" w:hAnsi="Calibri"/>
                        <w:color w:val="FF8C00"/>
                      </w:rPr>
                    </w:pPr>
                    <w:proofErr w:type="spellStart"/>
                    <w:r w:rsidRPr="00E56EF8">
                      <w:rPr>
                        <w:rFonts w:ascii="Calibri" w:hAnsi="Calibri"/>
                        <w:color w:val="FF8C00"/>
                      </w:rPr>
                      <w:t>Sensitivity</w:t>
                    </w:r>
                    <w:proofErr w:type="spellEnd"/>
                    <w:r w:rsidRPr="00E56EF8">
                      <w:rPr>
                        <w:rFonts w:ascii="Calibri" w:hAnsi="Calibri"/>
                        <w:color w:val="FF8C00"/>
                      </w:rPr>
                      <w:t>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B12A25">
      <w:rPr>
        <w:rFonts w:ascii="Arial" w:hAnsi="Arial" w:cs="Arial"/>
        <w:color w:val="000000" w:themeColor="text1"/>
        <w:sz w:val="14"/>
        <w:szCs w:val="22"/>
      </w:rPr>
      <w:t>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7B85D" w14:textId="77777777" w:rsidR="00956A3C" w:rsidRDefault="00956A3C" w:rsidP="000E38A0">
      <w:r>
        <w:separator/>
      </w:r>
    </w:p>
  </w:footnote>
  <w:footnote w:type="continuationSeparator" w:id="0">
    <w:p w14:paraId="6D76BBCE" w14:textId="77777777" w:rsidR="00956A3C" w:rsidRDefault="00956A3C" w:rsidP="000E38A0">
      <w:r>
        <w:continuationSeparator/>
      </w:r>
    </w:p>
  </w:footnote>
  <w:footnote w:id="1">
    <w:p w14:paraId="7BBFAA8B" w14:textId="35062FF5" w:rsidR="00576C61" w:rsidRPr="00B37C8B" w:rsidRDefault="00576C61">
      <w:pPr>
        <w:pStyle w:val="Funotentext"/>
        <w:rPr>
          <w:lang w:val="de-AT"/>
        </w:rPr>
      </w:pPr>
      <w:r w:rsidRPr="00B37C8B">
        <w:rPr>
          <w:rStyle w:val="Funotenzeichen"/>
          <w:lang w:val="de-AT"/>
        </w:rPr>
        <w:footnoteRef/>
      </w:r>
      <w:r w:rsidRPr="00B37C8B">
        <w:rPr>
          <w:lang w:val="de-AT"/>
        </w:rPr>
        <w:t xml:space="preserve"> </w:t>
      </w:r>
      <w:r w:rsidRPr="00B37C8B">
        <w:rPr>
          <w:rFonts w:ascii="Soho Gothic Pro" w:hAnsi="Soho Gothic Pro"/>
          <w:sz w:val="16"/>
          <w:szCs w:val="16"/>
          <w:lang w:val="de-AT"/>
        </w:rPr>
        <w:t xml:space="preserve">In siebentägigen Labortests hat das internationale Inspektions-, Prüfungs- und Zertifizierungsunternehmen </w:t>
      </w:r>
      <w:proofErr w:type="spellStart"/>
      <w:r w:rsidRPr="00B37C8B">
        <w:rPr>
          <w:rFonts w:ascii="Soho Gothic Pro" w:hAnsi="Soho Gothic Pro"/>
          <w:sz w:val="16"/>
          <w:szCs w:val="16"/>
          <w:lang w:val="de-AT"/>
        </w:rPr>
        <w:t>Intertek</w:t>
      </w:r>
      <w:proofErr w:type="spellEnd"/>
      <w:r w:rsidRPr="00B37C8B">
        <w:rPr>
          <w:rFonts w:ascii="Soho Gothic Pro" w:hAnsi="Soho Gothic Pro"/>
          <w:sz w:val="16"/>
          <w:szCs w:val="16"/>
          <w:lang w:val="de-AT"/>
        </w:rPr>
        <w:t xml:space="preserve"> den Gehalt von Vitamin A und Vitamin C in Tomaten und grünen Paprika gemessen, die direktem Licht ausgesetzt waren.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34A75" w14:textId="08BB9288" w:rsidR="00BC4280" w:rsidRPr="00BC4280" w:rsidRDefault="00BC4280" w:rsidP="00E6243E">
    <w:pPr>
      <w:pStyle w:val="Kopfzeile"/>
      <w:rPr>
        <w:sz w:val="6"/>
        <w:szCs w:val="6"/>
      </w:rPr>
    </w:pPr>
  </w:p>
  <w:tbl>
    <w:tblPr>
      <w:tblStyle w:val="Tabellenraster"/>
      <w:tblW w:w="93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2"/>
      <w:gridCol w:w="1014"/>
      <w:gridCol w:w="3589"/>
    </w:tblGrid>
    <w:tr w:rsidR="00BC4280" w:rsidRPr="00864ECE" w14:paraId="5C7B5374" w14:textId="77777777" w:rsidTr="00BC4280">
      <w:tc>
        <w:tcPr>
          <w:tcW w:w="4742" w:type="dxa"/>
        </w:tcPr>
        <w:p w14:paraId="5AAD3E36" w14:textId="633EF806" w:rsidR="00BC4280" w:rsidRDefault="00EB5514" w:rsidP="00EB5514">
          <w:pPr>
            <w:pStyle w:val="Kopfzeile"/>
            <w:tabs>
              <w:tab w:val="clear" w:pos="4536"/>
              <w:tab w:val="clear" w:pos="9072"/>
            </w:tabs>
            <w:rPr>
              <w:noProof/>
              <w:color w:val="5B9BD5" w:themeColor="accent5"/>
              <w:lang w:val="de-DE" w:eastAsia="de-DE"/>
            </w:rPr>
          </w:pPr>
          <w:r>
            <w:rPr>
              <w:noProof/>
              <w:color w:val="5B9BD5" w:themeColor="accent5"/>
              <w:lang w:val="de-DE" w:eastAsia="de-DE"/>
            </w:rPr>
            <w:drawing>
              <wp:inline distT="0" distB="0" distL="0" distR="0" wp14:anchorId="01BDF47F" wp14:editId="6F595858">
                <wp:extent cx="1084521" cy="616668"/>
                <wp:effectExtent l="0" t="0" r="0" b="5715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ekologok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828" cy="637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48BC31C" w14:textId="6F500C70" w:rsidR="00BC4280" w:rsidRPr="001B071A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noProof/>
              <w:color w:val="5B9BD5" w:themeColor="accent5"/>
              <w:lang w:val="de-DE" w:eastAsia="de-DE"/>
            </w:rPr>
          </w:pPr>
        </w:p>
      </w:tc>
      <w:tc>
        <w:tcPr>
          <w:tcW w:w="1014" w:type="dxa"/>
        </w:tcPr>
        <w:p w14:paraId="530CAE8A" w14:textId="2ABD4104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12"/>
              <w:szCs w:val="12"/>
            </w:rPr>
          </w:pPr>
        </w:p>
        <w:p w14:paraId="0873A0BC" w14:textId="6CCF0087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</w:p>
        <w:p w14:paraId="5C542238" w14:textId="7500EBEF" w:rsidR="00BC4280" w:rsidRPr="00BC4280" w:rsidRDefault="00BC4280" w:rsidP="00BC4280">
          <w:pPr>
            <w:pStyle w:val="Kopfzeile"/>
            <w:tabs>
              <w:tab w:val="clear" w:pos="4536"/>
              <w:tab w:val="clear" w:pos="9072"/>
            </w:tabs>
            <w:rPr>
              <w:sz w:val="8"/>
              <w:szCs w:val="8"/>
            </w:rPr>
          </w:pPr>
        </w:p>
        <w:p w14:paraId="48F9402B" w14:textId="3F68161A" w:rsidR="00BC4280" w:rsidRPr="00E6243E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</w:pPr>
          <w:r>
            <w:rPr>
              <w:noProof/>
              <w:color w:val="5B9BD5" w:themeColor="accent5"/>
            </w:rPr>
            <w:drawing>
              <wp:anchor distT="0" distB="0" distL="114300" distR="114300" simplePos="0" relativeHeight="251664384" behindDoc="1" locked="0" layoutInCell="1" allowOverlap="1" wp14:anchorId="55301536" wp14:editId="07F3D3FC">
                <wp:simplePos x="0" y="0"/>
                <wp:positionH relativeFrom="column">
                  <wp:posOffset>476885</wp:posOffset>
                </wp:positionH>
                <wp:positionV relativeFrom="paragraph">
                  <wp:posOffset>18415</wp:posOffset>
                </wp:positionV>
                <wp:extent cx="92710" cy="101600"/>
                <wp:effectExtent l="0" t="0" r="0" b="0"/>
                <wp:wrapTight wrapText="bothSides">
                  <wp:wrapPolygon edited="0">
                    <wp:start x="0" y="0"/>
                    <wp:lineTo x="0" y="18900"/>
                    <wp:lineTo x="17753" y="18900"/>
                    <wp:lineTo x="17753" y="0"/>
                    <wp:lineTo x="0" y="0"/>
                  </wp:wrapPolygon>
                </wp:wrapTight>
                <wp:docPr id="4" name="Bild 1" descr="Facebook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cebook Logo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" cy="101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B071A">
            <w:rPr>
              <w:noProof/>
              <w:color w:val="5B9BD5" w:themeColor="accent5"/>
              <w:lang w:val="de-DE" w:eastAsia="de-DE"/>
            </w:rPr>
            <w:drawing>
              <wp:anchor distT="0" distB="0" distL="114300" distR="114300" simplePos="0" relativeHeight="251663360" behindDoc="1" locked="0" layoutInCell="1" allowOverlap="1" wp14:anchorId="023D775D" wp14:editId="304777BB">
                <wp:simplePos x="0" y="0"/>
                <wp:positionH relativeFrom="column">
                  <wp:posOffset>957157</wp:posOffset>
                </wp:positionH>
                <wp:positionV relativeFrom="paragraph">
                  <wp:posOffset>130810</wp:posOffset>
                </wp:positionV>
                <wp:extent cx="102235" cy="97155"/>
                <wp:effectExtent l="0" t="0" r="0" b="4445"/>
                <wp:wrapTight wrapText="bothSides">
                  <wp:wrapPolygon edited="0">
                    <wp:start x="0" y="0"/>
                    <wp:lineTo x="0" y="19765"/>
                    <wp:lineTo x="18783" y="19765"/>
                    <wp:lineTo x="18783" y="0"/>
                    <wp:lineTo x="0" y="0"/>
                  </wp:wrapPolygon>
                </wp:wrapTight>
                <wp:docPr id="1" name="Grafik 1" descr="C:\Users\EB017142\AppData\Local\Microsoft\Windows\INetCache\Content.Word\Instagram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EB017142\AppData\Local\Microsoft\Windows\INetCache\Content.Word\Instagram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3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89" w:type="dxa"/>
        </w:tcPr>
        <w:p w14:paraId="60D687D0" w14:textId="77777777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rStyle w:val="Hyperlink"/>
              <w:rFonts w:ascii="Arial" w:hAnsi="Arial" w:cs="Arial"/>
              <w:color w:val="5B9BD5" w:themeColor="accent5"/>
              <w:sz w:val="16"/>
            </w:rPr>
          </w:pPr>
        </w:p>
        <w:p w14:paraId="299C26EE" w14:textId="77777777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rStyle w:val="Hyperlink"/>
              <w:rFonts w:ascii="Arial" w:hAnsi="Arial" w:cs="Arial"/>
              <w:color w:val="5B9BD5" w:themeColor="accent5"/>
              <w:sz w:val="16"/>
            </w:rPr>
          </w:pPr>
        </w:p>
        <w:p w14:paraId="1D1F7FEC" w14:textId="212528D5" w:rsidR="00BC4280" w:rsidRP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rStyle w:val="Hyperlink"/>
              <w:color w:val="5B9BD5" w:themeColor="accent5"/>
            </w:rPr>
          </w:pPr>
          <w:r w:rsidRPr="00BC4280">
            <w:rPr>
              <w:rStyle w:val="Hyperlink"/>
              <w:rFonts w:ascii="Arial" w:hAnsi="Arial" w:cs="Arial"/>
              <w:color w:val="5B9BD5" w:themeColor="accent5"/>
              <w:sz w:val="16"/>
            </w:rPr>
            <w:t xml:space="preserve">https://www.facebook.com/BekoHomeAustria/                                                        </w:t>
          </w:r>
          <w:r w:rsidRPr="00E6243E">
            <w:rPr>
              <w:rStyle w:val="Hyperlink"/>
              <w:rFonts w:ascii="Arial" w:hAnsi="Arial" w:cs="Arial"/>
              <w:color w:val="5B9BD5" w:themeColor="accent5"/>
              <w:sz w:val="16"/>
            </w:rPr>
            <w:t>https://www.instagram.com/BekoHomeAustria/</w:t>
          </w:r>
          <w:r w:rsidRPr="00BC4280">
            <w:rPr>
              <w:rStyle w:val="Hyperlink"/>
              <w:color w:val="5B9BD5" w:themeColor="accent5"/>
            </w:rPr>
            <w:t xml:space="preserve"> </w:t>
          </w:r>
        </w:p>
      </w:tc>
    </w:tr>
  </w:tbl>
  <w:p w14:paraId="15E425AC" w14:textId="072B2942" w:rsidR="005A0BCC" w:rsidRPr="005A0BCC" w:rsidRDefault="005A0BCC">
    <w:pPr>
      <w:pStyle w:val="Kopfzeile"/>
      <w:rPr>
        <w:rFonts w:ascii="Arial" w:hAnsi="Arial" w:cs="Arial"/>
        <w:sz w:val="8"/>
      </w:rPr>
    </w:pPr>
    <w:r w:rsidRPr="005A0BCC">
      <w:rPr>
        <w:rFonts w:ascii="Arial" w:hAnsi="Arial" w:cs="Arial"/>
        <w:sz w:val="16"/>
      </w:rPr>
      <w:tab/>
    </w:r>
    <w:r w:rsidR="00281B26">
      <w:rPr>
        <w:rFonts w:ascii="Arial" w:hAnsi="Arial" w:cs="Arial"/>
        <w:sz w:val="16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07D3"/>
    <w:multiLevelType w:val="hybridMultilevel"/>
    <w:tmpl w:val="B858C0DE"/>
    <w:lvl w:ilvl="0" w:tplc="9BD6FBB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658CBF6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5AA55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298FFD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A9A4A96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B7EEA2F0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8A5540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B062E22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BB41CC2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3B70A8"/>
    <w:multiLevelType w:val="hybridMultilevel"/>
    <w:tmpl w:val="544435E8"/>
    <w:lvl w:ilvl="0" w:tplc="616856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298C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03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6F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05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C8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25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6B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8C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7F84"/>
    <w:multiLevelType w:val="hybridMultilevel"/>
    <w:tmpl w:val="7C762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7529"/>
    <w:multiLevelType w:val="hybridMultilevel"/>
    <w:tmpl w:val="1C9E382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34E5"/>
    <w:multiLevelType w:val="hybridMultilevel"/>
    <w:tmpl w:val="EE8CF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76FC1"/>
    <w:multiLevelType w:val="hybridMultilevel"/>
    <w:tmpl w:val="FC6093AA"/>
    <w:lvl w:ilvl="0" w:tplc="6CC07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0D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58D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86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8F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C0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0B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CE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CA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0736B"/>
    <w:multiLevelType w:val="hybridMultilevel"/>
    <w:tmpl w:val="4D844764"/>
    <w:lvl w:ilvl="0" w:tplc="2E247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AE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8CE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C1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EA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E4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2A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88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AE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6763"/>
    <w:multiLevelType w:val="hybridMultilevel"/>
    <w:tmpl w:val="0EEA6B4C"/>
    <w:lvl w:ilvl="0" w:tplc="D89449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14E8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05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06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23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2A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44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AB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CB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533E2"/>
    <w:multiLevelType w:val="hybridMultilevel"/>
    <w:tmpl w:val="5EDA5760"/>
    <w:lvl w:ilvl="0" w:tplc="8F5AD4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A920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EA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0A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89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EA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22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8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C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93FA5"/>
    <w:multiLevelType w:val="hybridMultilevel"/>
    <w:tmpl w:val="80500CAE"/>
    <w:lvl w:ilvl="0" w:tplc="F9BC4FD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F2E6E"/>
    <w:multiLevelType w:val="hybridMultilevel"/>
    <w:tmpl w:val="920C51E2"/>
    <w:lvl w:ilvl="0" w:tplc="AF6422A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650AA"/>
    <w:multiLevelType w:val="multilevel"/>
    <w:tmpl w:val="B05C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CA7E0B"/>
    <w:multiLevelType w:val="hybridMultilevel"/>
    <w:tmpl w:val="A46AEC86"/>
    <w:lvl w:ilvl="0" w:tplc="4DB81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A1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A2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8E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28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20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61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85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6D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40DBF"/>
    <w:multiLevelType w:val="hybridMultilevel"/>
    <w:tmpl w:val="241CC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847DF"/>
    <w:multiLevelType w:val="hybridMultilevel"/>
    <w:tmpl w:val="18E2196C"/>
    <w:lvl w:ilvl="0" w:tplc="ADF4DA66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D03C42"/>
    <w:multiLevelType w:val="multilevel"/>
    <w:tmpl w:val="FC8A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89085E"/>
    <w:multiLevelType w:val="hybridMultilevel"/>
    <w:tmpl w:val="50AEB7B4"/>
    <w:lvl w:ilvl="0" w:tplc="1FFC92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32AA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87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C1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82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62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22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A7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2D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83A0A"/>
    <w:multiLevelType w:val="multilevel"/>
    <w:tmpl w:val="B8E81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C46E96"/>
    <w:multiLevelType w:val="hybridMultilevel"/>
    <w:tmpl w:val="8844086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C35579C"/>
    <w:multiLevelType w:val="multilevel"/>
    <w:tmpl w:val="9134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2"/>
  </w:num>
  <w:num w:numId="5">
    <w:abstractNumId w:val="16"/>
  </w:num>
  <w:num w:numId="6">
    <w:abstractNumId w:val="2"/>
  </w:num>
  <w:num w:numId="7">
    <w:abstractNumId w:val="17"/>
  </w:num>
  <w:num w:numId="8">
    <w:abstractNumId w:val="18"/>
  </w:num>
  <w:num w:numId="9">
    <w:abstractNumId w:val="3"/>
  </w:num>
  <w:num w:numId="10">
    <w:abstractNumId w:val="10"/>
  </w:num>
  <w:num w:numId="11">
    <w:abstractNumId w:val="9"/>
  </w:num>
  <w:num w:numId="12">
    <w:abstractNumId w:val="14"/>
  </w:num>
  <w:num w:numId="13">
    <w:abstractNumId w:val="5"/>
  </w:num>
  <w:num w:numId="14">
    <w:abstractNumId w:val="6"/>
  </w:num>
  <w:num w:numId="15">
    <w:abstractNumId w:val="0"/>
  </w:num>
  <w:num w:numId="16">
    <w:abstractNumId w:val="19"/>
  </w:num>
  <w:num w:numId="17">
    <w:abstractNumId w:val="11"/>
  </w:num>
  <w:num w:numId="18">
    <w:abstractNumId w:val="15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A0"/>
    <w:rsid w:val="00003BA6"/>
    <w:rsid w:val="00005BA8"/>
    <w:rsid w:val="000065F9"/>
    <w:rsid w:val="00010573"/>
    <w:rsid w:val="00010D89"/>
    <w:rsid w:val="00015FC3"/>
    <w:rsid w:val="00021466"/>
    <w:rsid w:val="00033269"/>
    <w:rsid w:val="00035C84"/>
    <w:rsid w:val="000414F8"/>
    <w:rsid w:val="00042521"/>
    <w:rsid w:val="000449E1"/>
    <w:rsid w:val="00045640"/>
    <w:rsid w:val="000465F0"/>
    <w:rsid w:val="000513F3"/>
    <w:rsid w:val="0005272E"/>
    <w:rsid w:val="0006001F"/>
    <w:rsid w:val="00063BA3"/>
    <w:rsid w:val="0006406D"/>
    <w:rsid w:val="00064CE5"/>
    <w:rsid w:val="00073AC7"/>
    <w:rsid w:val="00073FED"/>
    <w:rsid w:val="00075590"/>
    <w:rsid w:val="0008101D"/>
    <w:rsid w:val="00081863"/>
    <w:rsid w:val="00082A33"/>
    <w:rsid w:val="00087437"/>
    <w:rsid w:val="00094249"/>
    <w:rsid w:val="000A21B0"/>
    <w:rsid w:val="000A3406"/>
    <w:rsid w:val="000A60A6"/>
    <w:rsid w:val="000A704E"/>
    <w:rsid w:val="000C57C1"/>
    <w:rsid w:val="000C5BD8"/>
    <w:rsid w:val="000E2FF8"/>
    <w:rsid w:val="000E38A0"/>
    <w:rsid w:val="000F0D68"/>
    <w:rsid w:val="000F0FDC"/>
    <w:rsid w:val="000F163F"/>
    <w:rsid w:val="000F6984"/>
    <w:rsid w:val="001022DE"/>
    <w:rsid w:val="001040CC"/>
    <w:rsid w:val="00106200"/>
    <w:rsid w:val="001071CA"/>
    <w:rsid w:val="0011034A"/>
    <w:rsid w:val="0012209F"/>
    <w:rsid w:val="00123CDC"/>
    <w:rsid w:val="0012428D"/>
    <w:rsid w:val="001243DF"/>
    <w:rsid w:val="00131D54"/>
    <w:rsid w:val="001432A6"/>
    <w:rsid w:val="00143525"/>
    <w:rsid w:val="001456DF"/>
    <w:rsid w:val="00146F11"/>
    <w:rsid w:val="00150A66"/>
    <w:rsid w:val="00151694"/>
    <w:rsid w:val="00154137"/>
    <w:rsid w:val="00160CA7"/>
    <w:rsid w:val="00165C23"/>
    <w:rsid w:val="00165EB3"/>
    <w:rsid w:val="00166E0D"/>
    <w:rsid w:val="001722A3"/>
    <w:rsid w:val="00173FE6"/>
    <w:rsid w:val="0018031B"/>
    <w:rsid w:val="00181C89"/>
    <w:rsid w:val="001836D1"/>
    <w:rsid w:val="00184AA1"/>
    <w:rsid w:val="00190DB7"/>
    <w:rsid w:val="00192311"/>
    <w:rsid w:val="0019299A"/>
    <w:rsid w:val="001932BD"/>
    <w:rsid w:val="00196ADD"/>
    <w:rsid w:val="001A0169"/>
    <w:rsid w:val="001A139C"/>
    <w:rsid w:val="001A5227"/>
    <w:rsid w:val="001A7B38"/>
    <w:rsid w:val="001B071A"/>
    <w:rsid w:val="001B132B"/>
    <w:rsid w:val="001B1697"/>
    <w:rsid w:val="001B41C4"/>
    <w:rsid w:val="001B4F4F"/>
    <w:rsid w:val="001B68E8"/>
    <w:rsid w:val="001C3578"/>
    <w:rsid w:val="001C4C8C"/>
    <w:rsid w:val="001D4347"/>
    <w:rsid w:val="001D515B"/>
    <w:rsid w:val="001D613F"/>
    <w:rsid w:val="001D6868"/>
    <w:rsid w:val="001E1489"/>
    <w:rsid w:val="001E1E04"/>
    <w:rsid w:val="001E35FE"/>
    <w:rsid w:val="001F1519"/>
    <w:rsid w:val="001F31AA"/>
    <w:rsid w:val="001F38A2"/>
    <w:rsid w:val="001F4EF3"/>
    <w:rsid w:val="00200D6E"/>
    <w:rsid w:val="00201582"/>
    <w:rsid w:val="0020435F"/>
    <w:rsid w:val="0020676D"/>
    <w:rsid w:val="00207142"/>
    <w:rsid w:val="00214A92"/>
    <w:rsid w:val="00233B3F"/>
    <w:rsid w:val="002349F7"/>
    <w:rsid w:val="00242471"/>
    <w:rsid w:val="0024547E"/>
    <w:rsid w:val="00245D40"/>
    <w:rsid w:val="00246799"/>
    <w:rsid w:val="002517D8"/>
    <w:rsid w:val="00256905"/>
    <w:rsid w:val="00257736"/>
    <w:rsid w:val="00262221"/>
    <w:rsid w:val="002778CA"/>
    <w:rsid w:val="00281B26"/>
    <w:rsid w:val="002823DD"/>
    <w:rsid w:val="002866E4"/>
    <w:rsid w:val="002A7881"/>
    <w:rsid w:val="002B18A3"/>
    <w:rsid w:val="002C6089"/>
    <w:rsid w:val="002C7D7A"/>
    <w:rsid w:val="002D29AB"/>
    <w:rsid w:val="002E3483"/>
    <w:rsid w:val="002E77A0"/>
    <w:rsid w:val="002F3617"/>
    <w:rsid w:val="002F469D"/>
    <w:rsid w:val="002F5EEE"/>
    <w:rsid w:val="00303152"/>
    <w:rsid w:val="00306842"/>
    <w:rsid w:val="003262C4"/>
    <w:rsid w:val="00331BAB"/>
    <w:rsid w:val="003441F0"/>
    <w:rsid w:val="00344521"/>
    <w:rsid w:val="003471B5"/>
    <w:rsid w:val="00351439"/>
    <w:rsid w:val="0036019B"/>
    <w:rsid w:val="00361814"/>
    <w:rsid w:val="003674AB"/>
    <w:rsid w:val="00372147"/>
    <w:rsid w:val="00372EF7"/>
    <w:rsid w:val="003764E0"/>
    <w:rsid w:val="00377983"/>
    <w:rsid w:val="00390310"/>
    <w:rsid w:val="003921CF"/>
    <w:rsid w:val="0039256E"/>
    <w:rsid w:val="0039259B"/>
    <w:rsid w:val="00394B59"/>
    <w:rsid w:val="003967DE"/>
    <w:rsid w:val="003A46B8"/>
    <w:rsid w:val="003A7BF0"/>
    <w:rsid w:val="003B16AD"/>
    <w:rsid w:val="003B430A"/>
    <w:rsid w:val="003C1BE5"/>
    <w:rsid w:val="003C5506"/>
    <w:rsid w:val="003C754A"/>
    <w:rsid w:val="003D2360"/>
    <w:rsid w:val="003D3DDD"/>
    <w:rsid w:val="003E0BAC"/>
    <w:rsid w:val="003E2CFE"/>
    <w:rsid w:val="003E34CD"/>
    <w:rsid w:val="003E5EC9"/>
    <w:rsid w:val="004003B6"/>
    <w:rsid w:val="0040181B"/>
    <w:rsid w:val="00401F25"/>
    <w:rsid w:val="00404994"/>
    <w:rsid w:val="00405546"/>
    <w:rsid w:val="00411179"/>
    <w:rsid w:val="00412AF7"/>
    <w:rsid w:val="00413C41"/>
    <w:rsid w:val="004167B8"/>
    <w:rsid w:val="00416F09"/>
    <w:rsid w:val="004226D2"/>
    <w:rsid w:val="00423AEF"/>
    <w:rsid w:val="0042630A"/>
    <w:rsid w:val="0042794B"/>
    <w:rsid w:val="00427AB7"/>
    <w:rsid w:val="00433BD7"/>
    <w:rsid w:val="00433EC5"/>
    <w:rsid w:val="004447F8"/>
    <w:rsid w:val="0044527E"/>
    <w:rsid w:val="0045658B"/>
    <w:rsid w:val="00460EC7"/>
    <w:rsid w:val="004619E0"/>
    <w:rsid w:val="004640ED"/>
    <w:rsid w:val="00465233"/>
    <w:rsid w:val="00484449"/>
    <w:rsid w:val="004860CF"/>
    <w:rsid w:val="00486AB9"/>
    <w:rsid w:val="00486DCB"/>
    <w:rsid w:val="004938A5"/>
    <w:rsid w:val="00495025"/>
    <w:rsid w:val="004A1056"/>
    <w:rsid w:val="004A2852"/>
    <w:rsid w:val="004A2F61"/>
    <w:rsid w:val="004B5E34"/>
    <w:rsid w:val="004B7071"/>
    <w:rsid w:val="004C1D0A"/>
    <w:rsid w:val="004C2A2F"/>
    <w:rsid w:val="004E789E"/>
    <w:rsid w:val="004F1862"/>
    <w:rsid w:val="004F55C2"/>
    <w:rsid w:val="004F6049"/>
    <w:rsid w:val="00503B21"/>
    <w:rsid w:val="005060E6"/>
    <w:rsid w:val="0052672F"/>
    <w:rsid w:val="00535EF9"/>
    <w:rsid w:val="0054218E"/>
    <w:rsid w:val="005428F2"/>
    <w:rsid w:val="00550DB5"/>
    <w:rsid w:val="00554D12"/>
    <w:rsid w:val="005555BB"/>
    <w:rsid w:val="005555BE"/>
    <w:rsid w:val="00565666"/>
    <w:rsid w:val="00567B92"/>
    <w:rsid w:val="00572864"/>
    <w:rsid w:val="00575566"/>
    <w:rsid w:val="00576C61"/>
    <w:rsid w:val="00577D7C"/>
    <w:rsid w:val="00581524"/>
    <w:rsid w:val="00582217"/>
    <w:rsid w:val="005852B9"/>
    <w:rsid w:val="005912D0"/>
    <w:rsid w:val="00594111"/>
    <w:rsid w:val="00597FC6"/>
    <w:rsid w:val="005A0BCC"/>
    <w:rsid w:val="005A32B2"/>
    <w:rsid w:val="005B1AEB"/>
    <w:rsid w:val="005B22AF"/>
    <w:rsid w:val="005B265E"/>
    <w:rsid w:val="005B545B"/>
    <w:rsid w:val="005B5C0F"/>
    <w:rsid w:val="005B684F"/>
    <w:rsid w:val="005C0F2A"/>
    <w:rsid w:val="005C19FC"/>
    <w:rsid w:val="005C350B"/>
    <w:rsid w:val="005D143C"/>
    <w:rsid w:val="005D2FAF"/>
    <w:rsid w:val="005D4336"/>
    <w:rsid w:val="005D7A0C"/>
    <w:rsid w:val="005E0EE1"/>
    <w:rsid w:val="005E33EA"/>
    <w:rsid w:val="005E4B9E"/>
    <w:rsid w:val="005E5133"/>
    <w:rsid w:val="005F2BE9"/>
    <w:rsid w:val="005F5EA0"/>
    <w:rsid w:val="005F6A98"/>
    <w:rsid w:val="006017FE"/>
    <w:rsid w:val="006031AD"/>
    <w:rsid w:val="00604B7B"/>
    <w:rsid w:val="00613D40"/>
    <w:rsid w:val="00614FFB"/>
    <w:rsid w:val="00616278"/>
    <w:rsid w:val="00616A2C"/>
    <w:rsid w:val="00623EC6"/>
    <w:rsid w:val="006253E7"/>
    <w:rsid w:val="0062772A"/>
    <w:rsid w:val="00632D64"/>
    <w:rsid w:val="00633AFD"/>
    <w:rsid w:val="00637408"/>
    <w:rsid w:val="00640129"/>
    <w:rsid w:val="00640B91"/>
    <w:rsid w:val="00641E6E"/>
    <w:rsid w:val="00642EA5"/>
    <w:rsid w:val="00644203"/>
    <w:rsid w:val="00646980"/>
    <w:rsid w:val="00657E88"/>
    <w:rsid w:val="0066196B"/>
    <w:rsid w:val="006733C6"/>
    <w:rsid w:val="00675823"/>
    <w:rsid w:val="006765A8"/>
    <w:rsid w:val="00680406"/>
    <w:rsid w:val="00682FA0"/>
    <w:rsid w:val="00686C06"/>
    <w:rsid w:val="0069381F"/>
    <w:rsid w:val="006963DE"/>
    <w:rsid w:val="00696C97"/>
    <w:rsid w:val="006A2CFC"/>
    <w:rsid w:val="006A4119"/>
    <w:rsid w:val="006A6C25"/>
    <w:rsid w:val="006B0804"/>
    <w:rsid w:val="006B5413"/>
    <w:rsid w:val="006B61FA"/>
    <w:rsid w:val="006C1E46"/>
    <w:rsid w:val="006C3C6F"/>
    <w:rsid w:val="006C759D"/>
    <w:rsid w:val="006F7BC8"/>
    <w:rsid w:val="00705100"/>
    <w:rsid w:val="00706EFF"/>
    <w:rsid w:val="00722BE6"/>
    <w:rsid w:val="007270DE"/>
    <w:rsid w:val="00730E93"/>
    <w:rsid w:val="00734071"/>
    <w:rsid w:val="007366B2"/>
    <w:rsid w:val="007448B4"/>
    <w:rsid w:val="007452F4"/>
    <w:rsid w:val="00746397"/>
    <w:rsid w:val="007474D2"/>
    <w:rsid w:val="00747F38"/>
    <w:rsid w:val="0075324A"/>
    <w:rsid w:val="0075468C"/>
    <w:rsid w:val="00765861"/>
    <w:rsid w:val="00771508"/>
    <w:rsid w:val="007766E2"/>
    <w:rsid w:val="00776BBE"/>
    <w:rsid w:val="00783F4F"/>
    <w:rsid w:val="007857A3"/>
    <w:rsid w:val="00785A5E"/>
    <w:rsid w:val="00793695"/>
    <w:rsid w:val="00793CEB"/>
    <w:rsid w:val="007A06AD"/>
    <w:rsid w:val="007B214F"/>
    <w:rsid w:val="007B40B4"/>
    <w:rsid w:val="007B7052"/>
    <w:rsid w:val="007C26AA"/>
    <w:rsid w:val="007D01B2"/>
    <w:rsid w:val="007D263B"/>
    <w:rsid w:val="007D35C2"/>
    <w:rsid w:val="007D3E36"/>
    <w:rsid w:val="007D67B4"/>
    <w:rsid w:val="007F3A02"/>
    <w:rsid w:val="00804891"/>
    <w:rsid w:val="008052F7"/>
    <w:rsid w:val="0080704F"/>
    <w:rsid w:val="0080792C"/>
    <w:rsid w:val="008100B2"/>
    <w:rsid w:val="00811DC1"/>
    <w:rsid w:val="00813BE9"/>
    <w:rsid w:val="008151A1"/>
    <w:rsid w:val="00820B33"/>
    <w:rsid w:val="00824D4A"/>
    <w:rsid w:val="0082546D"/>
    <w:rsid w:val="008263C7"/>
    <w:rsid w:val="00826A30"/>
    <w:rsid w:val="008333DF"/>
    <w:rsid w:val="00834DB4"/>
    <w:rsid w:val="00836929"/>
    <w:rsid w:val="00837A73"/>
    <w:rsid w:val="00842966"/>
    <w:rsid w:val="00842BD3"/>
    <w:rsid w:val="00843B03"/>
    <w:rsid w:val="00851C94"/>
    <w:rsid w:val="00862746"/>
    <w:rsid w:val="0086318A"/>
    <w:rsid w:val="00863A39"/>
    <w:rsid w:val="00864ECE"/>
    <w:rsid w:val="00870BD2"/>
    <w:rsid w:val="008712CC"/>
    <w:rsid w:val="00874199"/>
    <w:rsid w:val="00875BF6"/>
    <w:rsid w:val="008801D5"/>
    <w:rsid w:val="00886515"/>
    <w:rsid w:val="00886D70"/>
    <w:rsid w:val="00893756"/>
    <w:rsid w:val="008A22C8"/>
    <w:rsid w:val="008B0B20"/>
    <w:rsid w:val="008B1023"/>
    <w:rsid w:val="008B353A"/>
    <w:rsid w:val="008B65BF"/>
    <w:rsid w:val="008C17C4"/>
    <w:rsid w:val="008C2777"/>
    <w:rsid w:val="008C297D"/>
    <w:rsid w:val="008C4C50"/>
    <w:rsid w:val="008C7B03"/>
    <w:rsid w:val="008D0774"/>
    <w:rsid w:val="008D301A"/>
    <w:rsid w:val="008D336E"/>
    <w:rsid w:val="008D6D91"/>
    <w:rsid w:val="008E5D0D"/>
    <w:rsid w:val="008F1C80"/>
    <w:rsid w:val="008F5DBB"/>
    <w:rsid w:val="008F6F29"/>
    <w:rsid w:val="008F7244"/>
    <w:rsid w:val="00900735"/>
    <w:rsid w:val="00900EC1"/>
    <w:rsid w:val="009018E9"/>
    <w:rsid w:val="00901E06"/>
    <w:rsid w:val="009028F7"/>
    <w:rsid w:val="00902F27"/>
    <w:rsid w:val="00904EE1"/>
    <w:rsid w:val="009114FF"/>
    <w:rsid w:val="0091172D"/>
    <w:rsid w:val="00916792"/>
    <w:rsid w:val="00924DC8"/>
    <w:rsid w:val="0092555E"/>
    <w:rsid w:val="009323FD"/>
    <w:rsid w:val="009365E2"/>
    <w:rsid w:val="0093691E"/>
    <w:rsid w:val="009455FB"/>
    <w:rsid w:val="009458A6"/>
    <w:rsid w:val="00946F28"/>
    <w:rsid w:val="00951648"/>
    <w:rsid w:val="00956A3C"/>
    <w:rsid w:val="0095711D"/>
    <w:rsid w:val="00961692"/>
    <w:rsid w:val="00963460"/>
    <w:rsid w:val="00974350"/>
    <w:rsid w:val="0097438A"/>
    <w:rsid w:val="00977578"/>
    <w:rsid w:val="0098149C"/>
    <w:rsid w:val="009828C6"/>
    <w:rsid w:val="00984144"/>
    <w:rsid w:val="00990A7A"/>
    <w:rsid w:val="009A2880"/>
    <w:rsid w:val="009A4032"/>
    <w:rsid w:val="009A448A"/>
    <w:rsid w:val="009B275D"/>
    <w:rsid w:val="009B4258"/>
    <w:rsid w:val="009B6FE2"/>
    <w:rsid w:val="009C3A2B"/>
    <w:rsid w:val="009C3CED"/>
    <w:rsid w:val="009D0029"/>
    <w:rsid w:val="009D5706"/>
    <w:rsid w:val="009F039F"/>
    <w:rsid w:val="009F0E5C"/>
    <w:rsid w:val="009F7DA4"/>
    <w:rsid w:val="00A01702"/>
    <w:rsid w:val="00A02144"/>
    <w:rsid w:val="00A025CA"/>
    <w:rsid w:val="00A05545"/>
    <w:rsid w:val="00A165D8"/>
    <w:rsid w:val="00A2626B"/>
    <w:rsid w:val="00A35B5F"/>
    <w:rsid w:val="00A41A6B"/>
    <w:rsid w:val="00A43D17"/>
    <w:rsid w:val="00A445C2"/>
    <w:rsid w:val="00A51358"/>
    <w:rsid w:val="00A60B6F"/>
    <w:rsid w:val="00A61CE7"/>
    <w:rsid w:val="00A61E9F"/>
    <w:rsid w:val="00A62307"/>
    <w:rsid w:val="00A639B4"/>
    <w:rsid w:val="00A7350A"/>
    <w:rsid w:val="00A81658"/>
    <w:rsid w:val="00A85850"/>
    <w:rsid w:val="00A85AD8"/>
    <w:rsid w:val="00A87A66"/>
    <w:rsid w:val="00A87FBB"/>
    <w:rsid w:val="00A912C3"/>
    <w:rsid w:val="00AA0007"/>
    <w:rsid w:val="00AA19D8"/>
    <w:rsid w:val="00AA1FB6"/>
    <w:rsid w:val="00AA6182"/>
    <w:rsid w:val="00AB17E2"/>
    <w:rsid w:val="00AB744F"/>
    <w:rsid w:val="00AD3A14"/>
    <w:rsid w:val="00AE11C8"/>
    <w:rsid w:val="00AE1626"/>
    <w:rsid w:val="00AE29B9"/>
    <w:rsid w:val="00AE2D79"/>
    <w:rsid w:val="00AE2DB7"/>
    <w:rsid w:val="00AE4F16"/>
    <w:rsid w:val="00AE5EB6"/>
    <w:rsid w:val="00AF4314"/>
    <w:rsid w:val="00AF5627"/>
    <w:rsid w:val="00AF64C2"/>
    <w:rsid w:val="00B10FA6"/>
    <w:rsid w:val="00B123F6"/>
    <w:rsid w:val="00B12A25"/>
    <w:rsid w:val="00B14241"/>
    <w:rsid w:val="00B16B5C"/>
    <w:rsid w:val="00B23618"/>
    <w:rsid w:val="00B309FB"/>
    <w:rsid w:val="00B31398"/>
    <w:rsid w:val="00B31635"/>
    <w:rsid w:val="00B3191C"/>
    <w:rsid w:val="00B35AC7"/>
    <w:rsid w:val="00B37C8B"/>
    <w:rsid w:val="00B4028A"/>
    <w:rsid w:val="00B45A54"/>
    <w:rsid w:val="00B51666"/>
    <w:rsid w:val="00B62EB5"/>
    <w:rsid w:val="00B7414B"/>
    <w:rsid w:val="00B76440"/>
    <w:rsid w:val="00B76F86"/>
    <w:rsid w:val="00B86AA9"/>
    <w:rsid w:val="00B939CE"/>
    <w:rsid w:val="00B961D0"/>
    <w:rsid w:val="00BA13C5"/>
    <w:rsid w:val="00BA1A73"/>
    <w:rsid w:val="00BA6740"/>
    <w:rsid w:val="00BB19A0"/>
    <w:rsid w:val="00BB5102"/>
    <w:rsid w:val="00BC3829"/>
    <w:rsid w:val="00BC4280"/>
    <w:rsid w:val="00BC7216"/>
    <w:rsid w:val="00BD235D"/>
    <w:rsid w:val="00BD565C"/>
    <w:rsid w:val="00BE024E"/>
    <w:rsid w:val="00BE043B"/>
    <w:rsid w:val="00BE22EA"/>
    <w:rsid w:val="00BE5B81"/>
    <w:rsid w:val="00BE7967"/>
    <w:rsid w:val="00BF061B"/>
    <w:rsid w:val="00BF1518"/>
    <w:rsid w:val="00BF1D67"/>
    <w:rsid w:val="00C11C55"/>
    <w:rsid w:val="00C13C45"/>
    <w:rsid w:val="00C1718A"/>
    <w:rsid w:val="00C234D7"/>
    <w:rsid w:val="00C31E8C"/>
    <w:rsid w:val="00C4347A"/>
    <w:rsid w:val="00C44F51"/>
    <w:rsid w:val="00C462F9"/>
    <w:rsid w:val="00C51D44"/>
    <w:rsid w:val="00C53B97"/>
    <w:rsid w:val="00C62D6A"/>
    <w:rsid w:val="00C7285C"/>
    <w:rsid w:val="00C7520A"/>
    <w:rsid w:val="00C75FF4"/>
    <w:rsid w:val="00C76950"/>
    <w:rsid w:val="00C774D2"/>
    <w:rsid w:val="00C77C6D"/>
    <w:rsid w:val="00C829CF"/>
    <w:rsid w:val="00C866E9"/>
    <w:rsid w:val="00C91B85"/>
    <w:rsid w:val="00CA581F"/>
    <w:rsid w:val="00CC1AF0"/>
    <w:rsid w:val="00CC33B6"/>
    <w:rsid w:val="00CC6EC5"/>
    <w:rsid w:val="00CD4846"/>
    <w:rsid w:val="00CD5956"/>
    <w:rsid w:val="00CE13ED"/>
    <w:rsid w:val="00CE6188"/>
    <w:rsid w:val="00CE7B69"/>
    <w:rsid w:val="00CF4397"/>
    <w:rsid w:val="00CF5312"/>
    <w:rsid w:val="00D01EE2"/>
    <w:rsid w:val="00D208B0"/>
    <w:rsid w:val="00D218BF"/>
    <w:rsid w:val="00D22928"/>
    <w:rsid w:val="00D27F1A"/>
    <w:rsid w:val="00D3055D"/>
    <w:rsid w:val="00D33BE4"/>
    <w:rsid w:val="00D36BF1"/>
    <w:rsid w:val="00D375E1"/>
    <w:rsid w:val="00D40AE9"/>
    <w:rsid w:val="00D47A31"/>
    <w:rsid w:val="00D506BB"/>
    <w:rsid w:val="00D55EB4"/>
    <w:rsid w:val="00D56578"/>
    <w:rsid w:val="00D56EC5"/>
    <w:rsid w:val="00D65BDE"/>
    <w:rsid w:val="00D7135E"/>
    <w:rsid w:val="00D73691"/>
    <w:rsid w:val="00D75C4C"/>
    <w:rsid w:val="00D80377"/>
    <w:rsid w:val="00D81593"/>
    <w:rsid w:val="00D81DEC"/>
    <w:rsid w:val="00D90E0A"/>
    <w:rsid w:val="00D93049"/>
    <w:rsid w:val="00D94787"/>
    <w:rsid w:val="00D96161"/>
    <w:rsid w:val="00DA3715"/>
    <w:rsid w:val="00DA65D6"/>
    <w:rsid w:val="00DB27B1"/>
    <w:rsid w:val="00DC0655"/>
    <w:rsid w:val="00DC20BD"/>
    <w:rsid w:val="00DC35CB"/>
    <w:rsid w:val="00DC780B"/>
    <w:rsid w:val="00DC7B5A"/>
    <w:rsid w:val="00DD53C3"/>
    <w:rsid w:val="00DE12A4"/>
    <w:rsid w:val="00DF1012"/>
    <w:rsid w:val="00DF2072"/>
    <w:rsid w:val="00E01C79"/>
    <w:rsid w:val="00E12455"/>
    <w:rsid w:val="00E1681B"/>
    <w:rsid w:val="00E178EC"/>
    <w:rsid w:val="00E17A77"/>
    <w:rsid w:val="00E2695F"/>
    <w:rsid w:val="00E26C23"/>
    <w:rsid w:val="00E27F61"/>
    <w:rsid w:val="00E336DC"/>
    <w:rsid w:val="00E427B3"/>
    <w:rsid w:val="00E52F13"/>
    <w:rsid w:val="00E53330"/>
    <w:rsid w:val="00E56EF8"/>
    <w:rsid w:val="00E5789C"/>
    <w:rsid w:val="00E60166"/>
    <w:rsid w:val="00E602B9"/>
    <w:rsid w:val="00E6243E"/>
    <w:rsid w:val="00E70D46"/>
    <w:rsid w:val="00E755AE"/>
    <w:rsid w:val="00E82DDC"/>
    <w:rsid w:val="00E860E9"/>
    <w:rsid w:val="00E87582"/>
    <w:rsid w:val="00E926B1"/>
    <w:rsid w:val="00E94AFC"/>
    <w:rsid w:val="00E954B6"/>
    <w:rsid w:val="00EA05EE"/>
    <w:rsid w:val="00EA18B7"/>
    <w:rsid w:val="00EA4ACA"/>
    <w:rsid w:val="00EB2FE1"/>
    <w:rsid w:val="00EB3273"/>
    <w:rsid w:val="00EB4067"/>
    <w:rsid w:val="00EB5514"/>
    <w:rsid w:val="00EB7283"/>
    <w:rsid w:val="00EC1471"/>
    <w:rsid w:val="00EC4073"/>
    <w:rsid w:val="00ED4AE3"/>
    <w:rsid w:val="00ED4C65"/>
    <w:rsid w:val="00EE511D"/>
    <w:rsid w:val="00F006E0"/>
    <w:rsid w:val="00F05A98"/>
    <w:rsid w:val="00F10175"/>
    <w:rsid w:val="00F11B7B"/>
    <w:rsid w:val="00F14C32"/>
    <w:rsid w:val="00F159DF"/>
    <w:rsid w:val="00F26FA1"/>
    <w:rsid w:val="00F27903"/>
    <w:rsid w:val="00F27C36"/>
    <w:rsid w:val="00F27ED0"/>
    <w:rsid w:val="00F31137"/>
    <w:rsid w:val="00F337C1"/>
    <w:rsid w:val="00F4052C"/>
    <w:rsid w:val="00F43B8C"/>
    <w:rsid w:val="00F50BDD"/>
    <w:rsid w:val="00F51794"/>
    <w:rsid w:val="00F530DF"/>
    <w:rsid w:val="00F56535"/>
    <w:rsid w:val="00F579C0"/>
    <w:rsid w:val="00F64CD5"/>
    <w:rsid w:val="00F72C41"/>
    <w:rsid w:val="00F77D32"/>
    <w:rsid w:val="00F83EF1"/>
    <w:rsid w:val="00F87D8D"/>
    <w:rsid w:val="00F90252"/>
    <w:rsid w:val="00F958C4"/>
    <w:rsid w:val="00FA14F4"/>
    <w:rsid w:val="00FA7AC2"/>
    <w:rsid w:val="00FC2470"/>
    <w:rsid w:val="00FC2B62"/>
    <w:rsid w:val="00FC6890"/>
    <w:rsid w:val="00FD0BF0"/>
    <w:rsid w:val="00FE5DAE"/>
    <w:rsid w:val="00FE6E01"/>
    <w:rsid w:val="00FF26AC"/>
    <w:rsid w:val="00FF4438"/>
    <w:rsid w:val="4EF03C4C"/>
    <w:rsid w:val="6BAAB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0F9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423AEF"/>
    <w:rPr>
      <w:rFonts w:ascii="Times New Roman" w:eastAsia="Times New Roman" w:hAnsi="Times New Roman" w:cs="Times New Roman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5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B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paragraph" w:styleId="berschrift3">
    <w:name w:val="heading 3"/>
    <w:basedOn w:val="Standard"/>
    <w:link w:val="berschrift3Zchn"/>
    <w:uiPriority w:val="9"/>
    <w:qFormat/>
    <w:rsid w:val="00BA1A73"/>
    <w:pPr>
      <w:spacing w:before="100" w:beforeAutospacing="1" w:after="100" w:afterAutospacing="1"/>
      <w:outlineLvl w:val="2"/>
    </w:pPr>
    <w:rPr>
      <w:rFonts w:eastAsiaTheme="minorHAnsi"/>
      <w:b/>
      <w:bCs/>
      <w:sz w:val="27"/>
      <w:szCs w:val="27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38A0"/>
    <w:pPr>
      <w:tabs>
        <w:tab w:val="center" w:pos="4536"/>
        <w:tab w:val="right" w:pos="9072"/>
      </w:tabs>
    </w:pPr>
    <w:rPr>
      <w:rFonts w:eastAsiaTheme="minorEastAsia"/>
      <w:lang w:val="tr-TR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E38A0"/>
  </w:style>
  <w:style w:type="paragraph" w:styleId="Fuzeile">
    <w:name w:val="footer"/>
    <w:basedOn w:val="Standard"/>
    <w:link w:val="FuzeileZchn"/>
    <w:uiPriority w:val="99"/>
    <w:unhideWhenUsed/>
    <w:rsid w:val="000E38A0"/>
    <w:pPr>
      <w:tabs>
        <w:tab w:val="center" w:pos="4536"/>
        <w:tab w:val="right" w:pos="9072"/>
      </w:tabs>
    </w:pPr>
    <w:rPr>
      <w:rFonts w:eastAsiaTheme="minorEastAsia"/>
      <w:lang w:val="tr-TR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E38A0"/>
  </w:style>
  <w:style w:type="paragraph" w:styleId="Listenabsatz">
    <w:name w:val="List Paragraph"/>
    <w:basedOn w:val="Standard"/>
    <w:uiPriority w:val="34"/>
    <w:qFormat/>
    <w:rsid w:val="000E3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rsid w:val="000E38A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1F0"/>
    <w:rPr>
      <w:rFonts w:ascii="Segoe UI" w:hAnsi="Segoe UI" w:cs="Segoe UI"/>
      <w:sz w:val="18"/>
      <w:szCs w:val="18"/>
      <w:lang w:eastAsia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1F0"/>
    <w:rPr>
      <w:rFonts w:ascii="Segoe UI" w:eastAsiaTheme="minorEastAsia" w:hAnsi="Segoe UI" w:cs="Segoe UI"/>
      <w:sz w:val="18"/>
      <w:szCs w:val="18"/>
      <w:lang w:val="tr-TR"/>
    </w:rPr>
  </w:style>
  <w:style w:type="character" w:customStyle="1" w:styleId="apple-converted-space">
    <w:name w:val="apple-converted-space"/>
    <w:basedOn w:val="Absatz-Standardschriftart"/>
    <w:rsid w:val="007366B2"/>
  </w:style>
  <w:style w:type="character" w:styleId="Fett">
    <w:name w:val="Strong"/>
    <w:basedOn w:val="Absatz-Standardschriftart"/>
    <w:uiPriority w:val="22"/>
    <w:qFormat/>
    <w:rsid w:val="007366B2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4A2F61"/>
    <w:rPr>
      <w:color w:val="954F72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E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E35FE"/>
    <w:rPr>
      <w:rFonts w:ascii="Courier New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151694"/>
    <w:pPr>
      <w:spacing w:before="100" w:beforeAutospacing="1" w:after="100" w:afterAutospacing="1"/>
    </w:pPr>
    <w:rPr>
      <w:lang w:eastAsia="de-AT"/>
    </w:rPr>
  </w:style>
  <w:style w:type="character" w:styleId="Hervorhebung">
    <w:name w:val="Emphasis"/>
    <w:basedOn w:val="Absatz-Standardschriftart"/>
    <w:uiPriority w:val="20"/>
    <w:qFormat/>
    <w:rsid w:val="00344521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1A73"/>
    <w:rPr>
      <w:rFonts w:ascii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B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paragraph" w:customStyle="1" w:styleId="copytext">
    <w:name w:val="copytext"/>
    <w:basedOn w:val="Standard"/>
    <w:rsid w:val="00B35AC7"/>
    <w:pPr>
      <w:spacing w:before="100" w:beforeAutospacing="1" w:after="100" w:afterAutospacing="1"/>
    </w:pPr>
    <w:rPr>
      <w:lang w:eastAsia="de-AT"/>
    </w:rPr>
  </w:style>
  <w:style w:type="character" w:styleId="NichtaufgelsteErwhnung">
    <w:name w:val="Unresolved Mention"/>
    <w:basedOn w:val="Absatz-Standardschriftart"/>
    <w:uiPriority w:val="99"/>
    <w:rsid w:val="00C13C45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E6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2777"/>
    <w:pPr>
      <w:autoSpaceDE w:val="0"/>
      <w:autoSpaceDN w:val="0"/>
      <w:adjustRightInd w:val="0"/>
    </w:pPr>
    <w:rPr>
      <w:rFonts w:ascii="Grundig DIN" w:hAnsi="Grundig DIN" w:cs="Grundig DIN"/>
      <w:color w:val="000000"/>
      <w:lang w:val="en-GB"/>
    </w:rPr>
  </w:style>
  <w:style w:type="paragraph" w:customStyle="1" w:styleId="t3">
    <w:name w:val="t3"/>
    <w:basedOn w:val="Standard"/>
    <w:rsid w:val="000C5BD8"/>
    <w:pPr>
      <w:spacing w:before="100" w:beforeAutospacing="1" w:after="100" w:afterAutospacing="1"/>
    </w:pPr>
    <w:rPr>
      <w:rFonts w:eastAsiaTheme="minorHAnsi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5C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 w:eastAsia="de-DE"/>
    </w:rPr>
  </w:style>
  <w:style w:type="character" w:customStyle="1" w:styleId="normaltextrun">
    <w:name w:val="normaltextrun"/>
    <w:basedOn w:val="Absatz-Standardschriftart"/>
    <w:rsid w:val="00CD4846"/>
  </w:style>
  <w:style w:type="paragraph" w:customStyle="1" w:styleId="paragraph">
    <w:name w:val="paragraph"/>
    <w:basedOn w:val="Standard"/>
    <w:rsid w:val="00FE6E01"/>
    <w:pPr>
      <w:spacing w:before="100" w:beforeAutospacing="1" w:after="100" w:afterAutospacing="1"/>
    </w:pPr>
  </w:style>
  <w:style w:type="character" w:customStyle="1" w:styleId="eop">
    <w:name w:val="eop"/>
    <w:basedOn w:val="Absatz-Standardschriftart"/>
    <w:rsid w:val="008F5DBB"/>
  </w:style>
  <w:style w:type="character" w:styleId="Funotenzeichen">
    <w:name w:val="footnote reference"/>
    <w:basedOn w:val="Absatz-Standardschriftart"/>
    <w:uiPriority w:val="99"/>
    <w:semiHidden/>
    <w:unhideWhenUsed/>
    <w:rsid w:val="008F5DB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F5DBB"/>
    <w:rPr>
      <w:rFonts w:eastAsiaTheme="minorEastAsia"/>
      <w:sz w:val="20"/>
      <w:szCs w:val="20"/>
      <w:lang w:val="tr-TR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F5DBB"/>
    <w:rPr>
      <w:rFonts w:ascii="Times New Roman" w:eastAsiaTheme="minorEastAsia" w:hAnsi="Times New Roman" w:cs="Times New Roman"/>
      <w:sz w:val="20"/>
      <w:szCs w:val="20"/>
      <w:lang w:val="tr-TR"/>
    </w:rPr>
  </w:style>
  <w:style w:type="paragraph" w:styleId="Kommentartext">
    <w:name w:val="annotation text"/>
    <w:basedOn w:val="Standard"/>
    <w:link w:val="KommentartextZchn"/>
    <w:uiPriority w:val="99"/>
    <w:unhideWhenUsed/>
    <w:rsid w:val="008F5DBB"/>
    <w:pPr>
      <w:spacing w:before="100" w:beforeAutospacing="1" w:after="100" w:afterAutospacing="1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8F5DBB"/>
    <w:rPr>
      <w:rFonts w:ascii="Times New Roman" w:eastAsia="Times New Roman" w:hAnsi="Times New Roman" w:cs="Times New Roman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8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9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7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6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1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8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8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3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4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4rIYFwFVCw" TargetMode="External"/><Relationship Id="rId13" Type="http://schemas.openxmlformats.org/officeDocument/2006/relationships/hyperlink" Target="mailto:philipp.breitenecker@elektrabregen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xandra.vasak@reiterpr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t.beko.com/eat-like-a-pr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t.bek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ko.com/at-de/Blog/Gesundes-cool-pr&#228;sentiert/frucht-joghurteis-am-stie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668F2C-77E9-7A4F-BEF1-5E534826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1123</Words>
  <Characters>7346</Characters>
  <Application>Microsoft Office Word</Application>
  <DocSecurity>0</DocSecurity>
  <Lines>149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 </dc:creator>
  <cp:keywords/>
  <dc:description/>
  <cp:lastModifiedBy>Alexandra Vasak</cp:lastModifiedBy>
  <cp:revision>121</cp:revision>
  <cp:lastPrinted>2018-02-15T10:05:00Z</cp:lastPrinted>
  <dcterms:created xsi:type="dcterms:W3CDTF">2018-04-06T12:41:00Z</dcterms:created>
  <dcterms:modified xsi:type="dcterms:W3CDTF">2021-04-14T08:59:00Z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EB017142@elektrabregenz.com</vt:lpwstr>
  </property>
  <property fmtid="{D5CDD505-2E9C-101B-9397-08002B2CF9AE}" pid="6" name="MSIP_Label_18de4db4-e00d-47c3-9d58-42953a01c92d_SetDate">
    <vt:lpwstr>2017-08-31T17:55:27.2004757+02:00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