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FFF1" w14:textId="3D6321CB" w:rsidR="00FB1F47" w:rsidRPr="00BA2E87" w:rsidRDefault="00BB735B" w:rsidP="00AB7DA9">
      <w:pPr>
        <w:spacing w:line="192" w:lineRule="auto"/>
        <w:ind w:right="417"/>
        <w:rPr>
          <w:b/>
          <w:color w:val="000000"/>
          <w:sz w:val="72"/>
          <w:szCs w:val="72"/>
        </w:rPr>
      </w:pPr>
      <w:r>
        <w:rPr>
          <w:noProof/>
          <w:lang w:val="de" w:eastAsia="de-DE"/>
        </w:rPr>
        <w:drawing>
          <wp:anchor distT="0" distB="0" distL="114300" distR="114300" simplePos="0" relativeHeight="251658240" behindDoc="1" locked="0" layoutInCell="1" allowOverlap="1" wp14:anchorId="2422B175" wp14:editId="525A7A4E">
            <wp:simplePos x="0" y="0"/>
            <wp:positionH relativeFrom="margin">
              <wp:align>center</wp:align>
            </wp:positionH>
            <wp:positionV relativeFrom="paragraph">
              <wp:posOffset>-635</wp:posOffset>
            </wp:positionV>
            <wp:extent cx="5875507" cy="8311240"/>
            <wp:effectExtent l="0" t="0" r="0" b="0"/>
            <wp:wrapNone/>
            <wp:docPr id="58"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75507" cy="831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5166DA" w14:textId="0DC0067E" w:rsidR="00FB1F47" w:rsidRPr="00224F66" w:rsidRDefault="00BB735B" w:rsidP="00BB735B">
      <w:pPr>
        <w:spacing w:line="780" w:lineRule="exact"/>
        <w:ind w:left="993" w:right="417"/>
        <w:outlineLvl w:val="0"/>
        <w:rPr>
          <w:rFonts w:cs="Arial"/>
          <w:b/>
          <w:bCs/>
          <w:color w:val="0062C2"/>
          <w:kern w:val="28"/>
          <w:sz w:val="72"/>
          <w:szCs w:val="72"/>
          <w:lang w:val="de-DE" w:eastAsia="ja-JP"/>
        </w:rPr>
      </w:pPr>
      <w:bookmarkStart w:id="0" w:name="HEADLINE1"/>
      <w:bookmarkEnd w:id="0"/>
      <w:r>
        <w:rPr>
          <w:b/>
          <w:bCs/>
          <w:color w:val="0062C2"/>
          <w:kern w:val="28"/>
          <w:sz w:val="72"/>
          <w:szCs w:val="72"/>
          <w:lang w:val="de"/>
        </w:rPr>
        <w:t>PRESSE</w:t>
      </w:r>
      <w:r w:rsidR="00763CD0">
        <w:rPr>
          <w:b/>
          <w:bCs/>
          <w:color w:val="0062C2"/>
          <w:kern w:val="28"/>
          <w:sz w:val="72"/>
          <w:szCs w:val="72"/>
          <w:lang w:val="de"/>
        </w:rPr>
        <w:t>-INFORMATION</w:t>
      </w:r>
    </w:p>
    <w:p w14:paraId="4279A3FA" w14:textId="49A50EEA" w:rsidR="006030FD" w:rsidRPr="00224F66" w:rsidRDefault="057532B8" w:rsidP="436B85DC">
      <w:pPr>
        <w:tabs>
          <w:tab w:val="clear" w:pos="170"/>
        </w:tabs>
        <w:spacing w:before="120" w:after="120"/>
        <w:ind w:left="993" w:right="417"/>
        <w:rPr>
          <w:rFonts w:cs="Arial"/>
          <w:color w:val="C0167B"/>
          <w:sz w:val="48"/>
          <w:szCs w:val="48"/>
          <w:lang w:val="de-DE"/>
        </w:rPr>
      </w:pPr>
      <w:r w:rsidRPr="3A03B6DC">
        <w:rPr>
          <w:color w:val="C0167B"/>
          <w:sz w:val="48"/>
          <w:szCs w:val="48"/>
          <w:lang w:val="de"/>
        </w:rPr>
        <w:t>Für</w:t>
      </w:r>
      <w:r w:rsidR="007234E0">
        <w:rPr>
          <w:color w:val="C0167B"/>
          <w:sz w:val="48"/>
          <w:szCs w:val="48"/>
          <w:lang w:val="de"/>
        </w:rPr>
        <w:t xml:space="preserve"> </w:t>
      </w:r>
      <w:r w:rsidRPr="3A03B6DC">
        <w:rPr>
          <w:color w:val="C0167B"/>
          <w:sz w:val="48"/>
          <w:szCs w:val="48"/>
          <w:lang w:val="de"/>
        </w:rPr>
        <w:t xml:space="preserve">mehr Effizienz: </w:t>
      </w:r>
      <w:r w:rsidR="006030FD" w:rsidRPr="3A03B6DC">
        <w:rPr>
          <w:color w:val="C0167B"/>
          <w:sz w:val="48"/>
          <w:szCs w:val="48"/>
          <w:lang w:val="de"/>
        </w:rPr>
        <w:t>Konica Minolta</w:t>
      </w:r>
      <w:r w:rsidR="0034511C" w:rsidRPr="3A03B6DC">
        <w:rPr>
          <w:color w:val="C0167B"/>
          <w:sz w:val="48"/>
          <w:szCs w:val="48"/>
          <w:lang w:val="de"/>
        </w:rPr>
        <w:t xml:space="preserve"> </w:t>
      </w:r>
      <w:r w:rsidR="00224F66" w:rsidRPr="3A03B6DC">
        <w:rPr>
          <w:color w:val="C0167B"/>
          <w:sz w:val="48"/>
          <w:szCs w:val="48"/>
          <w:lang w:val="de"/>
        </w:rPr>
        <w:t xml:space="preserve">präsentiert </w:t>
      </w:r>
      <w:r w:rsidR="2D3E5C31" w:rsidRPr="2B0FD651">
        <w:rPr>
          <w:color w:val="C0167B"/>
          <w:sz w:val="48"/>
          <w:szCs w:val="48"/>
          <w:lang w:val="de"/>
        </w:rPr>
        <w:t>den</w:t>
      </w:r>
      <w:r w:rsidR="00224F66" w:rsidRPr="3A03B6DC">
        <w:rPr>
          <w:color w:val="C0167B"/>
          <w:sz w:val="48"/>
          <w:szCs w:val="48"/>
          <w:lang w:val="de"/>
        </w:rPr>
        <w:t xml:space="preserve"> </w:t>
      </w:r>
      <w:proofErr w:type="spellStart"/>
      <w:r w:rsidR="00EA4B5F" w:rsidRPr="3A03B6DC">
        <w:rPr>
          <w:color w:val="C0167B"/>
          <w:sz w:val="48"/>
          <w:szCs w:val="48"/>
          <w:lang w:val="de"/>
        </w:rPr>
        <w:t>AccurioPrint</w:t>
      </w:r>
      <w:proofErr w:type="spellEnd"/>
      <w:r w:rsidR="006030FD" w:rsidRPr="3A03B6DC">
        <w:rPr>
          <w:lang w:val="de"/>
        </w:rPr>
        <w:t xml:space="preserve"> </w:t>
      </w:r>
      <w:r w:rsidR="006030FD" w:rsidRPr="3A03B6DC">
        <w:rPr>
          <w:color w:val="C0167B"/>
          <w:sz w:val="48"/>
          <w:szCs w:val="48"/>
          <w:lang w:val="de"/>
        </w:rPr>
        <w:t xml:space="preserve">850i </w:t>
      </w:r>
      <w:r w:rsidR="004169E5" w:rsidRPr="3A03B6DC">
        <w:rPr>
          <w:color w:val="C0167B"/>
          <w:sz w:val="48"/>
          <w:szCs w:val="48"/>
          <w:lang w:val="de"/>
        </w:rPr>
        <w:t xml:space="preserve">und 950i </w:t>
      </w:r>
    </w:p>
    <w:p w14:paraId="1077C4CF" w14:textId="77777777" w:rsidR="00FB1F47" w:rsidRPr="00224F66" w:rsidRDefault="00FB1F47" w:rsidP="000808EC">
      <w:pPr>
        <w:tabs>
          <w:tab w:val="clear" w:pos="170"/>
        </w:tabs>
        <w:spacing w:before="120" w:after="120"/>
        <w:ind w:left="993" w:right="417"/>
        <w:rPr>
          <w:rFonts w:cs="Arial"/>
          <w:b/>
          <w:bCs/>
          <w:iCs/>
          <w:color w:val="C0167B"/>
          <w:sz w:val="22"/>
          <w:szCs w:val="22"/>
          <w:lang w:val="de-DE"/>
        </w:rPr>
      </w:pPr>
    </w:p>
    <w:p w14:paraId="642D93D3" w14:textId="728C78EF" w:rsidR="00FB1F47" w:rsidRPr="00224F66" w:rsidRDefault="000E1BEF" w:rsidP="000808EC">
      <w:pPr>
        <w:tabs>
          <w:tab w:val="clear" w:pos="170"/>
        </w:tabs>
        <w:spacing w:before="120" w:after="120"/>
        <w:ind w:left="993" w:right="417"/>
        <w:rPr>
          <w:rFonts w:cs="Arial"/>
          <w:b/>
          <w:bCs/>
          <w:color w:val="0062C2"/>
          <w:sz w:val="28"/>
          <w:szCs w:val="28"/>
          <w:lang w:val="de-DE"/>
        </w:rPr>
      </w:pPr>
      <w:r>
        <w:rPr>
          <w:b/>
          <w:bCs/>
          <w:color w:val="0062C2"/>
          <w:sz w:val="28"/>
          <w:szCs w:val="28"/>
          <w:lang w:val="de"/>
        </w:rPr>
        <w:t>Wien</w:t>
      </w:r>
      <w:r w:rsidR="00FB1F47" w:rsidRPr="3A03B6DC">
        <w:rPr>
          <w:b/>
          <w:bCs/>
          <w:color w:val="0062C2"/>
          <w:sz w:val="28"/>
          <w:szCs w:val="28"/>
          <w:lang w:val="de"/>
        </w:rPr>
        <w:t>,</w:t>
      </w:r>
      <w:r w:rsidR="007234E0">
        <w:rPr>
          <w:b/>
          <w:bCs/>
          <w:color w:val="0062C2"/>
          <w:sz w:val="28"/>
          <w:szCs w:val="28"/>
          <w:lang w:val="de"/>
        </w:rPr>
        <w:t xml:space="preserve"> </w:t>
      </w:r>
      <w:r w:rsidR="723BE9A2" w:rsidRPr="0092282C">
        <w:rPr>
          <w:b/>
          <w:bCs/>
          <w:color w:val="0062C2"/>
          <w:sz w:val="28"/>
          <w:szCs w:val="28"/>
          <w:lang w:val="de"/>
        </w:rPr>
        <w:t>30.</w:t>
      </w:r>
      <w:r w:rsidR="00FB1F47" w:rsidRPr="0092282C">
        <w:rPr>
          <w:b/>
          <w:bCs/>
          <w:color w:val="0062C2"/>
          <w:sz w:val="28"/>
          <w:szCs w:val="28"/>
          <w:lang w:val="de"/>
        </w:rPr>
        <w:t xml:space="preserve"> </w:t>
      </w:r>
      <w:r w:rsidR="005B350B" w:rsidRPr="0092282C">
        <w:rPr>
          <w:b/>
          <w:bCs/>
          <w:color w:val="0062C2"/>
          <w:sz w:val="28"/>
          <w:szCs w:val="28"/>
          <w:lang w:val="de"/>
        </w:rPr>
        <w:t>Januar</w:t>
      </w:r>
      <w:r w:rsidR="00FB1F47" w:rsidRPr="3A03B6DC">
        <w:rPr>
          <w:b/>
          <w:bCs/>
          <w:color w:val="0062C2"/>
          <w:sz w:val="28"/>
          <w:szCs w:val="28"/>
          <w:lang w:val="de"/>
        </w:rPr>
        <w:t xml:space="preserve"> 202</w:t>
      </w:r>
      <w:bookmarkStart w:id="1" w:name="_Toc327894829"/>
      <w:bookmarkEnd w:id="1"/>
      <w:r w:rsidR="005B350B" w:rsidRPr="3A03B6DC">
        <w:rPr>
          <w:b/>
          <w:bCs/>
          <w:color w:val="0062C2"/>
          <w:sz w:val="28"/>
          <w:szCs w:val="28"/>
          <w:lang w:val="de"/>
        </w:rPr>
        <w:t>3</w:t>
      </w:r>
    </w:p>
    <w:p w14:paraId="438CE6AF" w14:textId="77777777" w:rsidR="00FB1F47" w:rsidRPr="00224F66" w:rsidRDefault="00FB1F47" w:rsidP="000808EC">
      <w:pPr>
        <w:tabs>
          <w:tab w:val="clear" w:pos="170"/>
        </w:tabs>
        <w:ind w:left="992" w:right="420"/>
        <w:rPr>
          <w:rFonts w:cs="Lucida Sans Unicode"/>
          <w:sz w:val="22"/>
          <w:szCs w:val="22"/>
          <w:lang w:val="de-DE"/>
        </w:rPr>
      </w:pPr>
    </w:p>
    <w:p w14:paraId="45175759" w14:textId="5AE5E9CA" w:rsidR="00DB1AE5" w:rsidRPr="00224F66" w:rsidRDefault="004F1A03" w:rsidP="00964818">
      <w:pPr>
        <w:tabs>
          <w:tab w:val="clear" w:pos="170"/>
        </w:tabs>
        <w:ind w:left="992" w:right="420"/>
        <w:rPr>
          <w:rFonts w:cs="Arial"/>
          <w:b/>
          <w:bCs/>
          <w:sz w:val="24"/>
          <w:szCs w:val="24"/>
          <w:lang w:val="de-DE"/>
        </w:rPr>
      </w:pPr>
      <w:r w:rsidRPr="3A03B6DC">
        <w:rPr>
          <w:b/>
          <w:bCs/>
          <w:sz w:val="24"/>
          <w:szCs w:val="24"/>
          <w:lang w:val="de"/>
        </w:rPr>
        <w:t xml:space="preserve">Konica Minolta </w:t>
      </w:r>
      <w:r w:rsidR="003C79D5" w:rsidRPr="3A03B6DC">
        <w:rPr>
          <w:b/>
          <w:bCs/>
          <w:sz w:val="24"/>
          <w:szCs w:val="24"/>
          <w:lang w:val="de"/>
        </w:rPr>
        <w:t xml:space="preserve">führt </w:t>
      </w:r>
      <w:r w:rsidR="00DB1AE5" w:rsidRPr="3A03B6DC">
        <w:rPr>
          <w:b/>
          <w:bCs/>
          <w:sz w:val="24"/>
          <w:szCs w:val="24"/>
          <w:lang w:val="de"/>
        </w:rPr>
        <w:t>eine neue Reihe von</w:t>
      </w:r>
      <w:r w:rsidR="00DB1AE5" w:rsidRPr="3A03B6DC">
        <w:rPr>
          <w:lang w:val="de"/>
        </w:rPr>
        <w:t xml:space="preserve"> </w:t>
      </w:r>
      <w:r w:rsidR="003C79D5" w:rsidRPr="3A03B6DC">
        <w:rPr>
          <w:b/>
          <w:bCs/>
          <w:sz w:val="24"/>
          <w:szCs w:val="24"/>
          <w:lang w:val="de"/>
        </w:rPr>
        <w:t xml:space="preserve">monochromen </w:t>
      </w:r>
      <w:r w:rsidR="00224F66" w:rsidRPr="3A03B6DC">
        <w:rPr>
          <w:b/>
          <w:bCs/>
          <w:sz w:val="24"/>
          <w:szCs w:val="24"/>
          <w:lang w:val="de"/>
        </w:rPr>
        <w:t>Toner</w:t>
      </w:r>
      <w:r w:rsidR="003C79D5" w:rsidRPr="3A03B6DC">
        <w:rPr>
          <w:b/>
          <w:bCs/>
          <w:sz w:val="24"/>
          <w:szCs w:val="24"/>
          <w:lang w:val="de"/>
        </w:rPr>
        <w:t>-Systemen ein</w:t>
      </w:r>
      <w:r w:rsidR="00DB1AE5" w:rsidRPr="3A03B6DC">
        <w:rPr>
          <w:lang w:val="de"/>
        </w:rPr>
        <w:t xml:space="preserve">, </w:t>
      </w:r>
      <w:r w:rsidR="00224F66" w:rsidRPr="3A03B6DC">
        <w:rPr>
          <w:b/>
          <w:bCs/>
          <w:sz w:val="24"/>
          <w:szCs w:val="24"/>
          <w:lang w:val="de"/>
        </w:rPr>
        <w:t xml:space="preserve">die es Kunden </w:t>
      </w:r>
      <w:r w:rsidR="003C79D5" w:rsidRPr="3A03B6DC">
        <w:rPr>
          <w:b/>
          <w:bCs/>
          <w:sz w:val="24"/>
          <w:szCs w:val="24"/>
          <w:lang w:val="de"/>
        </w:rPr>
        <w:t>ermöglicht</w:t>
      </w:r>
      <w:r w:rsidR="00DB1AE5" w:rsidRPr="3A03B6DC">
        <w:rPr>
          <w:b/>
          <w:bCs/>
          <w:sz w:val="24"/>
          <w:szCs w:val="24"/>
          <w:lang w:val="de"/>
        </w:rPr>
        <w:t>, die Effizienz</w:t>
      </w:r>
      <w:r w:rsidR="00DB1AE5" w:rsidRPr="3A03B6DC">
        <w:rPr>
          <w:lang w:val="de"/>
        </w:rPr>
        <w:t xml:space="preserve"> </w:t>
      </w:r>
      <w:r w:rsidR="00452AF8" w:rsidRPr="3A03B6DC">
        <w:rPr>
          <w:b/>
          <w:bCs/>
          <w:sz w:val="24"/>
          <w:szCs w:val="24"/>
          <w:lang w:val="de"/>
        </w:rPr>
        <w:t xml:space="preserve">in </w:t>
      </w:r>
      <w:r w:rsidR="00964818" w:rsidRPr="3A03B6DC">
        <w:rPr>
          <w:b/>
          <w:bCs/>
          <w:sz w:val="24"/>
          <w:szCs w:val="24"/>
          <w:lang w:val="de"/>
        </w:rPr>
        <w:t>Büros</w:t>
      </w:r>
      <w:r w:rsidR="009F6C12" w:rsidRPr="3A03B6DC">
        <w:rPr>
          <w:b/>
          <w:bCs/>
          <w:sz w:val="24"/>
          <w:szCs w:val="24"/>
          <w:lang w:val="de"/>
        </w:rPr>
        <w:t>, Unternehmen</w:t>
      </w:r>
      <w:r w:rsidR="00197040" w:rsidRPr="3A03B6DC">
        <w:rPr>
          <w:b/>
          <w:bCs/>
          <w:sz w:val="24"/>
          <w:szCs w:val="24"/>
          <w:lang w:val="de"/>
        </w:rPr>
        <w:t xml:space="preserve"> </w:t>
      </w:r>
      <w:r w:rsidR="00DB1AE5" w:rsidRPr="3A03B6DC">
        <w:rPr>
          <w:b/>
          <w:bCs/>
          <w:sz w:val="24"/>
          <w:szCs w:val="24"/>
          <w:lang w:val="de"/>
        </w:rPr>
        <w:t>und kommerziellen Druckumgebungen</w:t>
      </w:r>
      <w:r w:rsidR="00DB1AE5" w:rsidRPr="3A03B6DC">
        <w:rPr>
          <w:lang w:val="de"/>
        </w:rPr>
        <w:t xml:space="preserve"> </w:t>
      </w:r>
      <w:r w:rsidR="00452AF8" w:rsidRPr="3A03B6DC">
        <w:rPr>
          <w:b/>
          <w:bCs/>
          <w:sz w:val="24"/>
          <w:szCs w:val="24"/>
          <w:lang w:val="de"/>
        </w:rPr>
        <w:t xml:space="preserve">zu </w:t>
      </w:r>
      <w:r w:rsidR="003C79D5" w:rsidRPr="3A03B6DC">
        <w:rPr>
          <w:b/>
          <w:bCs/>
          <w:sz w:val="24"/>
          <w:szCs w:val="24"/>
          <w:lang w:val="de"/>
        </w:rPr>
        <w:t>steigern</w:t>
      </w:r>
      <w:r w:rsidR="00964818" w:rsidRPr="3A03B6DC">
        <w:rPr>
          <w:b/>
          <w:bCs/>
          <w:sz w:val="24"/>
          <w:szCs w:val="24"/>
          <w:lang w:val="de"/>
        </w:rPr>
        <w:t xml:space="preserve">. </w:t>
      </w:r>
      <w:r w:rsidR="003C79D5" w:rsidRPr="2B0FD651">
        <w:rPr>
          <w:b/>
          <w:bCs/>
          <w:sz w:val="24"/>
          <w:szCs w:val="24"/>
          <w:lang w:val="de"/>
        </w:rPr>
        <w:t xml:space="preserve">Der </w:t>
      </w:r>
      <w:proofErr w:type="spellStart"/>
      <w:r w:rsidR="00A600C7" w:rsidRPr="2B0FD651">
        <w:rPr>
          <w:b/>
          <w:bCs/>
          <w:sz w:val="24"/>
          <w:szCs w:val="24"/>
          <w:lang w:val="de"/>
        </w:rPr>
        <w:t>AccurioPrint</w:t>
      </w:r>
      <w:proofErr w:type="spellEnd"/>
      <w:r w:rsidR="00A600C7" w:rsidRPr="3A03B6DC">
        <w:rPr>
          <w:b/>
          <w:bCs/>
          <w:sz w:val="24"/>
          <w:szCs w:val="24"/>
          <w:lang w:val="de"/>
        </w:rPr>
        <w:t xml:space="preserve"> 850i und 950i</w:t>
      </w:r>
      <w:r w:rsidR="00DB1AE5" w:rsidRPr="3A03B6DC">
        <w:rPr>
          <w:lang w:val="de"/>
        </w:rPr>
        <w:t xml:space="preserve"> </w:t>
      </w:r>
      <w:r w:rsidR="00B019F2" w:rsidRPr="3A03B6DC">
        <w:rPr>
          <w:b/>
          <w:bCs/>
          <w:sz w:val="24"/>
          <w:szCs w:val="24"/>
          <w:lang w:val="de"/>
        </w:rPr>
        <w:t xml:space="preserve">bietet </w:t>
      </w:r>
      <w:r w:rsidR="00E60566" w:rsidRPr="3A03B6DC">
        <w:rPr>
          <w:b/>
          <w:bCs/>
          <w:sz w:val="24"/>
          <w:szCs w:val="24"/>
          <w:lang w:val="de"/>
        </w:rPr>
        <w:t xml:space="preserve">einfache Bedienbarkeit und </w:t>
      </w:r>
      <w:r w:rsidR="4109FDC8" w:rsidRPr="2B0FD651">
        <w:rPr>
          <w:b/>
          <w:bCs/>
          <w:sz w:val="24"/>
          <w:szCs w:val="24"/>
          <w:lang w:val="de"/>
        </w:rPr>
        <w:t>performante</w:t>
      </w:r>
      <w:r w:rsidR="00E60566" w:rsidRPr="3A03B6DC">
        <w:rPr>
          <w:b/>
          <w:bCs/>
          <w:sz w:val="24"/>
          <w:szCs w:val="24"/>
          <w:lang w:val="de"/>
        </w:rPr>
        <w:t xml:space="preserve"> Leistung </w:t>
      </w:r>
      <w:r w:rsidR="00224F66" w:rsidRPr="3A03B6DC">
        <w:rPr>
          <w:b/>
          <w:bCs/>
          <w:sz w:val="24"/>
          <w:szCs w:val="24"/>
          <w:lang w:val="de"/>
        </w:rPr>
        <w:t xml:space="preserve">sowie </w:t>
      </w:r>
      <w:r w:rsidR="000D04E8" w:rsidRPr="3A03B6DC">
        <w:rPr>
          <w:b/>
          <w:bCs/>
          <w:sz w:val="24"/>
          <w:szCs w:val="24"/>
          <w:lang w:val="de"/>
        </w:rPr>
        <w:t>eine vollständige Integration in Cloud-Services und Workflows</w:t>
      </w:r>
      <w:r w:rsidR="00AD58D9" w:rsidRPr="3A03B6DC">
        <w:rPr>
          <w:b/>
          <w:bCs/>
          <w:sz w:val="24"/>
          <w:szCs w:val="24"/>
          <w:lang w:val="de"/>
        </w:rPr>
        <w:t>.</w:t>
      </w:r>
    </w:p>
    <w:p w14:paraId="40A595CE" w14:textId="77777777" w:rsidR="00AD58D9" w:rsidRPr="00224F66" w:rsidRDefault="00AD58D9" w:rsidP="00964818">
      <w:pPr>
        <w:tabs>
          <w:tab w:val="clear" w:pos="170"/>
        </w:tabs>
        <w:ind w:left="992" w:right="420"/>
        <w:rPr>
          <w:rFonts w:cs="Arial"/>
          <w:b/>
          <w:bCs/>
          <w:sz w:val="24"/>
          <w:szCs w:val="24"/>
          <w:lang w:val="de-DE"/>
        </w:rPr>
      </w:pPr>
    </w:p>
    <w:p w14:paraId="2386B195" w14:textId="67625DB5" w:rsidR="00AD58D9" w:rsidRPr="000B7823" w:rsidRDefault="00090D7F" w:rsidP="00964818">
      <w:pPr>
        <w:tabs>
          <w:tab w:val="clear" w:pos="170"/>
        </w:tabs>
        <w:ind w:left="992" w:right="420"/>
        <w:rPr>
          <w:sz w:val="24"/>
          <w:szCs w:val="24"/>
          <w:lang w:val="de"/>
        </w:rPr>
      </w:pPr>
      <w:r w:rsidRPr="3A03B6DC">
        <w:rPr>
          <w:sz w:val="24"/>
          <w:szCs w:val="24"/>
          <w:lang w:val="de"/>
        </w:rPr>
        <w:t xml:space="preserve">In den </w:t>
      </w:r>
      <w:r w:rsidR="00E83BF0" w:rsidRPr="3A03B6DC">
        <w:rPr>
          <w:sz w:val="24"/>
          <w:szCs w:val="24"/>
          <w:lang w:val="de"/>
        </w:rPr>
        <w:t xml:space="preserve">dynamischen </w:t>
      </w:r>
      <w:r w:rsidRPr="3A03B6DC">
        <w:rPr>
          <w:sz w:val="24"/>
          <w:szCs w:val="24"/>
          <w:lang w:val="de"/>
        </w:rPr>
        <w:t xml:space="preserve">Unternehmen </w:t>
      </w:r>
      <w:r w:rsidR="008D5980" w:rsidRPr="3A03B6DC">
        <w:rPr>
          <w:sz w:val="24"/>
          <w:szCs w:val="24"/>
          <w:lang w:val="de"/>
        </w:rPr>
        <w:t>von heute verlangen</w:t>
      </w:r>
      <w:r w:rsidR="00FD0CAD" w:rsidRPr="3A03B6DC">
        <w:rPr>
          <w:sz w:val="24"/>
          <w:szCs w:val="24"/>
          <w:lang w:val="de"/>
        </w:rPr>
        <w:t xml:space="preserve"> die</w:t>
      </w:r>
      <w:r w:rsidRPr="3A03B6DC">
        <w:rPr>
          <w:lang w:val="de"/>
        </w:rPr>
        <w:t xml:space="preserve"> </w:t>
      </w:r>
      <w:r w:rsidRPr="3A03B6DC">
        <w:rPr>
          <w:sz w:val="24"/>
          <w:szCs w:val="24"/>
          <w:lang w:val="de"/>
        </w:rPr>
        <w:t xml:space="preserve">Kunden </w:t>
      </w:r>
      <w:r w:rsidR="00111ED7" w:rsidRPr="3A03B6DC">
        <w:rPr>
          <w:sz w:val="24"/>
          <w:szCs w:val="24"/>
          <w:lang w:val="de"/>
        </w:rPr>
        <w:t xml:space="preserve">maximale Effizienz </w:t>
      </w:r>
      <w:r w:rsidR="008751C7" w:rsidRPr="3A03B6DC">
        <w:rPr>
          <w:sz w:val="24"/>
          <w:szCs w:val="24"/>
          <w:lang w:val="de"/>
        </w:rPr>
        <w:t xml:space="preserve">und </w:t>
      </w:r>
      <w:r w:rsidR="00BE7749" w:rsidRPr="3A03B6DC">
        <w:rPr>
          <w:sz w:val="24"/>
          <w:szCs w:val="24"/>
          <w:lang w:val="de"/>
        </w:rPr>
        <w:t>hochautomatisierte</w:t>
      </w:r>
      <w:r w:rsidRPr="3A03B6DC">
        <w:rPr>
          <w:lang w:val="de"/>
        </w:rPr>
        <w:t xml:space="preserve">, </w:t>
      </w:r>
      <w:r w:rsidR="00FD0CAD" w:rsidRPr="3A03B6DC">
        <w:rPr>
          <w:sz w:val="24"/>
          <w:szCs w:val="24"/>
          <w:lang w:val="de"/>
        </w:rPr>
        <w:t xml:space="preserve">leistungsstarke </w:t>
      </w:r>
      <w:r w:rsidR="00BE7749" w:rsidRPr="3A03B6DC">
        <w:rPr>
          <w:sz w:val="24"/>
          <w:szCs w:val="24"/>
          <w:lang w:val="de"/>
        </w:rPr>
        <w:t>Systeme</w:t>
      </w:r>
      <w:r w:rsidRPr="3A03B6DC">
        <w:rPr>
          <w:lang w:val="de"/>
        </w:rPr>
        <w:t xml:space="preserve"> </w:t>
      </w:r>
      <w:r w:rsidR="00C07DEB" w:rsidRPr="3A03B6DC">
        <w:rPr>
          <w:sz w:val="24"/>
          <w:szCs w:val="24"/>
          <w:lang w:val="de"/>
        </w:rPr>
        <w:t xml:space="preserve">sowie </w:t>
      </w:r>
      <w:r w:rsidR="00224F66" w:rsidRPr="3A03B6DC">
        <w:rPr>
          <w:sz w:val="24"/>
          <w:szCs w:val="24"/>
          <w:lang w:val="de"/>
        </w:rPr>
        <w:t xml:space="preserve">modernste </w:t>
      </w:r>
      <w:r w:rsidR="00C07DEB" w:rsidRPr="3A03B6DC">
        <w:rPr>
          <w:sz w:val="24"/>
          <w:szCs w:val="24"/>
          <w:lang w:val="de"/>
        </w:rPr>
        <w:t xml:space="preserve">Sicherheitstechnologien, um eine zuverlässig </w:t>
      </w:r>
      <w:r w:rsidR="00EB773D" w:rsidRPr="3A03B6DC">
        <w:rPr>
          <w:sz w:val="24"/>
          <w:szCs w:val="24"/>
          <w:lang w:val="de"/>
        </w:rPr>
        <w:t xml:space="preserve">geschützte </w:t>
      </w:r>
      <w:r w:rsidR="00C07DEB" w:rsidRPr="3A03B6DC">
        <w:rPr>
          <w:sz w:val="24"/>
          <w:szCs w:val="24"/>
          <w:lang w:val="de"/>
        </w:rPr>
        <w:t>Benutzerumgebung zu gewährleisten.</w:t>
      </w:r>
      <w:r w:rsidR="009843C7">
        <w:rPr>
          <w:sz w:val="24"/>
          <w:szCs w:val="24"/>
          <w:lang w:val="de"/>
        </w:rPr>
        <w:t xml:space="preserve"> </w:t>
      </w:r>
      <w:r w:rsidRPr="3A03B6DC">
        <w:rPr>
          <w:sz w:val="24"/>
          <w:szCs w:val="24"/>
          <w:lang w:val="de"/>
        </w:rPr>
        <w:t xml:space="preserve">Die </w:t>
      </w:r>
      <w:proofErr w:type="spellStart"/>
      <w:r w:rsidR="00C020BF" w:rsidRPr="3A03B6DC">
        <w:rPr>
          <w:sz w:val="24"/>
          <w:szCs w:val="24"/>
          <w:lang w:val="de"/>
        </w:rPr>
        <w:t>AccurioPrint</w:t>
      </w:r>
      <w:proofErr w:type="spellEnd"/>
      <w:r w:rsidRPr="3A03B6DC">
        <w:rPr>
          <w:sz w:val="24"/>
          <w:szCs w:val="24"/>
          <w:lang w:val="de"/>
        </w:rPr>
        <w:t xml:space="preserve"> 850i</w:t>
      </w:r>
      <w:r w:rsidR="00552DC9">
        <w:rPr>
          <w:sz w:val="24"/>
          <w:szCs w:val="24"/>
          <w:lang w:val="de"/>
        </w:rPr>
        <w:t>-</w:t>
      </w:r>
      <w:r w:rsidRPr="3A03B6DC">
        <w:rPr>
          <w:sz w:val="24"/>
          <w:szCs w:val="24"/>
          <w:lang w:val="de"/>
        </w:rPr>
        <w:t xml:space="preserve"> und </w:t>
      </w:r>
      <w:r w:rsidR="00C020BF" w:rsidRPr="3A03B6DC">
        <w:rPr>
          <w:sz w:val="24"/>
          <w:szCs w:val="24"/>
          <w:lang w:val="de"/>
        </w:rPr>
        <w:t>950i</w:t>
      </w:r>
      <w:r w:rsidR="00552DC9">
        <w:rPr>
          <w:sz w:val="24"/>
          <w:szCs w:val="24"/>
          <w:lang w:val="de"/>
        </w:rPr>
        <w:t>-</w:t>
      </w:r>
      <w:r w:rsidR="00037FBC" w:rsidRPr="3A03B6DC">
        <w:rPr>
          <w:sz w:val="24"/>
          <w:szCs w:val="24"/>
          <w:lang w:val="de"/>
        </w:rPr>
        <w:t>Serie</w:t>
      </w:r>
      <w:r w:rsidRPr="3A03B6DC">
        <w:rPr>
          <w:sz w:val="24"/>
          <w:szCs w:val="24"/>
          <w:lang w:val="de"/>
        </w:rPr>
        <w:t xml:space="preserve"> von </w:t>
      </w:r>
      <w:r w:rsidR="00C020BF" w:rsidRPr="3A03B6DC">
        <w:rPr>
          <w:sz w:val="24"/>
          <w:szCs w:val="24"/>
          <w:lang w:val="de"/>
        </w:rPr>
        <w:t xml:space="preserve">Konica Minolta </w:t>
      </w:r>
      <w:r w:rsidR="000B7823" w:rsidRPr="3A03B6DC">
        <w:rPr>
          <w:sz w:val="24"/>
          <w:szCs w:val="24"/>
          <w:lang w:val="de"/>
        </w:rPr>
        <w:t xml:space="preserve">bietet </w:t>
      </w:r>
      <w:r w:rsidR="00790B53" w:rsidRPr="3A03B6DC">
        <w:rPr>
          <w:sz w:val="24"/>
          <w:szCs w:val="24"/>
          <w:lang w:val="de"/>
        </w:rPr>
        <w:t xml:space="preserve">all </w:t>
      </w:r>
      <w:r w:rsidR="000B7823" w:rsidRPr="3A03B6DC">
        <w:rPr>
          <w:sz w:val="24"/>
          <w:szCs w:val="24"/>
          <w:lang w:val="de"/>
        </w:rPr>
        <w:t xml:space="preserve">das </w:t>
      </w:r>
      <w:r w:rsidR="00790B53" w:rsidRPr="3A03B6DC">
        <w:rPr>
          <w:sz w:val="24"/>
          <w:szCs w:val="24"/>
          <w:lang w:val="de"/>
        </w:rPr>
        <w:t>und mehr.</w:t>
      </w:r>
    </w:p>
    <w:p w14:paraId="4878E42F" w14:textId="77777777" w:rsidR="00F84370" w:rsidRPr="00224F66" w:rsidRDefault="00F84370" w:rsidP="00964818">
      <w:pPr>
        <w:tabs>
          <w:tab w:val="clear" w:pos="170"/>
        </w:tabs>
        <w:ind w:left="992" w:right="420"/>
        <w:rPr>
          <w:rFonts w:cs="Arial"/>
          <w:sz w:val="24"/>
          <w:szCs w:val="24"/>
          <w:lang w:val="de-DE"/>
        </w:rPr>
      </w:pPr>
    </w:p>
    <w:p w14:paraId="1F2846E9" w14:textId="0D00A971" w:rsidR="00310685" w:rsidRPr="00224F66" w:rsidRDefault="00C1493D" w:rsidP="00964818">
      <w:pPr>
        <w:tabs>
          <w:tab w:val="clear" w:pos="170"/>
        </w:tabs>
        <w:ind w:left="992" w:right="420"/>
        <w:rPr>
          <w:rFonts w:cs="Arial"/>
          <w:sz w:val="24"/>
          <w:szCs w:val="24"/>
          <w:lang w:val="de-DE"/>
        </w:rPr>
      </w:pPr>
      <w:r w:rsidRPr="3A03B6DC">
        <w:rPr>
          <w:sz w:val="24"/>
          <w:szCs w:val="24"/>
          <w:lang w:val="de"/>
        </w:rPr>
        <w:t>Die beiden Modelle</w:t>
      </w:r>
      <w:r w:rsidR="00224F66" w:rsidRPr="3A03B6DC">
        <w:rPr>
          <w:sz w:val="24"/>
          <w:szCs w:val="24"/>
          <w:lang w:val="de"/>
        </w:rPr>
        <w:t xml:space="preserve">, die </w:t>
      </w:r>
      <w:r w:rsidR="00BB1E5C" w:rsidRPr="3A03B6DC">
        <w:rPr>
          <w:sz w:val="24"/>
          <w:szCs w:val="24"/>
          <w:lang w:val="de"/>
        </w:rPr>
        <w:t xml:space="preserve">über </w:t>
      </w:r>
      <w:r w:rsidR="00224F66" w:rsidRPr="3A03B6DC">
        <w:rPr>
          <w:sz w:val="24"/>
          <w:szCs w:val="24"/>
          <w:lang w:val="de"/>
        </w:rPr>
        <w:t>eine Druckgeschwindigkeit von</w:t>
      </w:r>
      <w:r w:rsidR="00600CD2" w:rsidRPr="3A03B6DC">
        <w:rPr>
          <w:sz w:val="24"/>
          <w:szCs w:val="24"/>
          <w:lang w:val="de"/>
        </w:rPr>
        <w:t xml:space="preserve"> </w:t>
      </w:r>
      <w:r w:rsidR="00EC6FBD" w:rsidRPr="3A03B6DC">
        <w:rPr>
          <w:sz w:val="24"/>
          <w:szCs w:val="24"/>
          <w:lang w:val="de"/>
        </w:rPr>
        <w:t xml:space="preserve">bis zu </w:t>
      </w:r>
      <w:r w:rsidRPr="3A03B6DC">
        <w:rPr>
          <w:sz w:val="24"/>
          <w:szCs w:val="24"/>
          <w:lang w:val="de"/>
        </w:rPr>
        <w:t xml:space="preserve">85 bzw. 95 </w:t>
      </w:r>
      <w:r w:rsidR="00EC6FBD" w:rsidRPr="3A03B6DC">
        <w:rPr>
          <w:sz w:val="24"/>
          <w:szCs w:val="24"/>
          <w:lang w:val="de"/>
        </w:rPr>
        <w:t xml:space="preserve">Seiten pro Minute </w:t>
      </w:r>
      <w:r w:rsidR="007B59A6" w:rsidRPr="3A03B6DC">
        <w:rPr>
          <w:sz w:val="24"/>
          <w:szCs w:val="24"/>
          <w:lang w:val="de"/>
        </w:rPr>
        <w:t>(</w:t>
      </w:r>
      <w:r w:rsidR="00312187" w:rsidRPr="3A03B6DC">
        <w:rPr>
          <w:sz w:val="24"/>
          <w:szCs w:val="24"/>
          <w:lang w:val="de"/>
        </w:rPr>
        <w:t xml:space="preserve">bis zu </w:t>
      </w:r>
      <w:r w:rsidR="374FB07C" w:rsidRPr="3A03B6DC">
        <w:rPr>
          <w:sz w:val="24"/>
          <w:szCs w:val="24"/>
          <w:lang w:val="de"/>
        </w:rPr>
        <w:t>42/</w:t>
      </w:r>
      <w:r w:rsidR="00312187" w:rsidRPr="3A03B6DC">
        <w:rPr>
          <w:sz w:val="24"/>
          <w:szCs w:val="24"/>
          <w:lang w:val="de"/>
        </w:rPr>
        <w:t xml:space="preserve">48 A3-Seiten pro </w:t>
      </w:r>
      <w:r w:rsidR="4F89EE0E" w:rsidRPr="2B0FD651">
        <w:rPr>
          <w:sz w:val="24"/>
          <w:szCs w:val="24"/>
          <w:lang w:val="de"/>
        </w:rPr>
        <w:t>Minute</w:t>
      </w:r>
      <w:r w:rsidR="00312187" w:rsidRPr="3A03B6DC">
        <w:rPr>
          <w:sz w:val="24"/>
          <w:szCs w:val="24"/>
          <w:lang w:val="de"/>
        </w:rPr>
        <w:t xml:space="preserve">) </w:t>
      </w:r>
      <w:r w:rsidR="00BB1E5C" w:rsidRPr="3A03B6DC">
        <w:rPr>
          <w:sz w:val="24"/>
          <w:szCs w:val="24"/>
          <w:lang w:val="de"/>
        </w:rPr>
        <w:t>verfügen</w:t>
      </w:r>
      <w:r w:rsidR="00224F66" w:rsidRPr="3A03B6DC">
        <w:rPr>
          <w:sz w:val="24"/>
          <w:szCs w:val="24"/>
          <w:lang w:val="de"/>
        </w:rPr>
        <w:t xml:space="preserve">, </w:t>
      </w:r>
      <w:r w:rsidR="00887630" w:rsidRPr="3A03B6DC">
        <w:rPr>
          <w:sz w:val="24"/>
          <w:szCs w:val="24"/>
          <w:lang w:val="de"/>
        </w:rPr>
        <w:t xml:space="preserve">bieten dank mehrfacher </w:t>
      </w:r>
      <w:r w:rsidR="000B7823" w:rsidRPr="3A03B6DC">
        <w:rPr>
          <w:sz w:val="24"/>
          <w:szCs w:val="24"/>
          <w:lang w:val="de"/>
        </w:rPr>
        <w:t xml:space="preserve">Optimierungen </w:t>
      </w:r>
      <w:r w:rsidR="00583009" w:rsidRPr="3A03B6DC">
        <w:rPr>
          <w:sz w:val="24"/>
          <w:szCs w:val="24"/>
          <w:lang w:val="de"/>
        </w:rPr>
        <w:t>der Grundfunktionalität</w:t>
      </w:r>
      <w:r w:rsidR="00BB1E5C" w:rsidRPr="3A03B6DC">
        <w:rPr>
          <w:sz w:val="24"/>
          <w:szCs w:val="24"/>
          <w:lang w:val="de"/>
        </w:rPr>
        <w:t>en</w:t>
      </w:r>
      <w:r w:rsidR="00583009" w:rsidRPr="3A03B6DC">
        <w:rPr>
          <w:sz w:val="24"/>
          <w:szCs w:val="24"/>
          <w:lang w:val="de"/>
        </w:rPr>
        <w:t xml:space="preserve"> </w:t>
      </w:r>
      <w:r w:rsidR="00EC6FBD" w:rsidRPr="3A03B6DC">
        <w:rPr>
          <w:sz w:val="24"/>
          <w:szCs w:val="24"/>
          <w:lang w:val="de"/>
        </w:rPr>
        <w:t>eine hervorragende Druckstabilität</w:t>
      </w:r>
      <w:r w:rsidR="00224F66" w:rsidRPr="3A03B6DC">
        <w:rPr>
          <w:sz w:val="24"/>
          <w:szCs w:val="24"/>
          <w:lang w:val="de"/>
        </w:rPr>
        <w:t xml:space="preserve"> und sind so </w:t>
      </w:r>
      <w:r w:rsidR="00804DF5" w:rsidRPr="3A03B6DC">
        <w:rPr>
          <w:sz w:val="24"/>
          <w:szCs w:val="24"/>
          <w:lang w:val="de"/>
        </w:rPr>
        <w:t xml:space="preserve">langlebig </w:t>
      </w:r>
      <w:r w:rsidR="00224F66" w:rsidRPr="3A03B6DC">
        <w:rPr>
          <w:sz w:val="24"/>
          <w:szCs w:val="24"/>
          <w:lang w:val="de"/>
        </w:rPr>
        <w:t xml:space="preserve">und </w:t>
      </w:r>
      <w:r w:rsidR="00E616A5" w:rsidRPr="3A03B6DC">
        <w:rPr>
          <w:sz w:val="24"/>
          <w:szCs w:val="24"/>
          <w:lang w:val="de"/>
        </w:rPr>
        <w:t xml:space="preserve">zuverlässig </w:t>
      </w:r>
      <w:r w:rsidR="00224F66" w:rsidRPr="3A03B6DC">
        <w:rPr>
          <w:sz w:val="24"/>
          <w:szCs w:val="24"/>
          <w:lang w:val="de"/>
        </w:rPr>
        <w:t>wie kein andere</w:t>
      </w:r>
      <w:r w:rsidR="00600CD2" w:rsidRPr="3A03B6DC">
        <w:rPr>
          <w:sz w:val="24"/>
          <w:szCs w:val="24"/>
          <w:lang w:val="de"/>
        </w:rPr>
        <w:t>s</w:t>
      </w:r>
      <w:r w:rsidR="00224F66" w:rsidRPr="3A03B6DC">
        <w:rPr>
          <w:sz w:val="24"/>
          <w:szCs w:val="24"/>
          <w:lang w:val="de"/>
        </w:rPr>
        <w:t xml:space="preserve"> Multifunktions</w:t>
      </w:r>
      <w:r w:rsidR="00600CD2" w:rsidRPr="3A03B6DC">
        <w:rPr>
          <w:sz w:val="24"/>
          <w:szCs w:val="24"/>
          <w:lang w:val="de"/>
        </w:rPr>
        <w:t>system</w:t>
      </w:r>
      <w:r w:rsidR="00224F66" w:rsidRPr="3A03B6DC">
        <w:rPr>
          <w:sz w:val="24"/>
          <w:szCs w:val="24"/>
          <w:lang w:val="de"/>
        </w:rPr>
        <w:t xml:space="preserve"> (MFP). </w:t>
      </w:r>
      <w:r w:rsidR="003C6432" w:rsidRPr="3A03B6DC">
        <w:rPr>
          <w:sz w:val="24"/>
          <w:szCs w:val="24"/>
          <w:lang w:val="de"/>
        </w:rPr>
        <w:t>Die i-Serie</w:t>
      </w:r>
      <w:r w:rsidR="0034511C" w:rsidRPr="3A03B6DC">
        <w:rPr>
          <w:sz w:val="24"/>
          <w:szCs w:val="24"/>
          <w:lang w:val="de"/>
        </w:rPr>
        <w:t xml:space="preserve"> </w:t>
      </w:r>
      <w:r w:rsidR="00620B45" w:rsidRPr="3A03B6DC">
        <w:rPr>
          <w:sz w:val="24"/>
          <w:szCs w:val="24"/>
          <w:lang w:val="de"/>
        </w:rPr>
        <w:t xml:space="preserve">ermöglicht </w:t>
      </w:r>
      <w:r w:rsidR="0034511C" w:rsidRPr="3A03B6DC">
        <w:rPr>
          <w:sz w:val="24"/>
          <w:szCs w:val="24"/>
          <w:lang w:val="de"/>
        </w:rPr>
        <w:t>fortschrittliche</w:t>
      </w:r>
      <w:r w:rsidR="00FF1CC7" w:rsidRPr="3A03B6DC">
        <w:rPr>
          <w:sz w:val="24"/>
          <w:szCs w:val="24"/>
          <w:lang w:val="de"/>
        </w:rPr>
        <w:t xml:space="preserve"> digitale </w:t>
      </w:r>
      <w:r w:rsidR="0075758A" w:rsidRPr="3A03B6DC">
        <w:rPr>
          <w:sz w:val="24"/>
          <w:szCs w:val="24"/>
          <w:lang w:val="de"/>
        </w:rPr>
        <w:t>Konnektivität</w:t>
      </w:r>
      <w:r w:rsidR="00EC6FBD" w:rsidRPr="3A03B6DC">
        <w:rPr>
          <w:lang w:val="de"/>
        </w:rPr>
        <w:t xml:space="preserve">, </w:t>
      </w:r>
      <w:r w:rsidR="00394117" w:rsidRPr="3A03B6DC">
        <w:rPr>
          <w:sz w:val="24"/>
          <w:szCs w:val="24"/>
          <w:lang w:val="de"/>
        </w:rPr>
        <w:t>die das Drucken jederzeit und von überall</w:t>
      </w:r>
      <w:r w:rsidR="00EC6FBD" w:rsidRPr="3A03B6DC">
        <w:rPr>
          <w:lang w:val="de"/>
        </w:rPr>
        <w:t xml:space="preserve"> </w:t>
      </w:r>
      <w:r w:rsidR="00C15803" w:rsidRPr="3A03B6DC">
        <w:rPr>
          <w:sz w:val="24"/>
          <w:szCs w:val="24"/>
          <w:lang w:val="de"/>
        </w:rPr>
        <w:t>erlaubt</w:t>
      </w:r>
      <w:r w:rsidR="00145F6C" w:rsidRPr="3A03B6DC">
        <w:rPr>
          <w:sz w:val="24"/>
          <w:szCs w:val="24"/>
          <w:lang w:val="de"/>
        </w:rPr>
        <w:t xml:space="preserve">, sowie </w:t>
      </w:r>
      <w:r w:rsidR="00310685" w:rsidRPr="3A03B6DC">
        <w:rPr>
          <w:sz w:val="24"/>
          <w:szCs w:val="24"/>
          <w:lang w:val="de"/>
        </w:rPr>
        <w:t>leistungsstarke Weiterverarbeitungsfunktionen</w:t>
      </w:r>
      <w:r w:rsidR="00ED28DF" w:rsidRPr="3A03B6DC">
        <w:rPr>
          <w:sz w:val="24"/>
          <w:szCs w:val="24"/>
          <w:lang w:val="de"/>
        </w:rPr>
        <w:t>.</w:t>
      </w:r>
    </w:p>
    <w:p w14:paraId="794FB0BB" w14:textId="77777777" w:rsidR="00310685" w:rsidRPr="00224F66" w:rsidRDefault="00310685" w:rsidP="00964818">
      <w:pPr>
        <w:tabs>
          <w:tab w:val="clear" w:pos="170"/>
        </w:tabs>
        <w:ind w:left="992" w:right="420"/>
        <w:rPr>
          <w:rFonts w:cs="Arial"/>
          <w:sz w:val="24"/>
          <w:szCs w:val="24"/>
          <w:lang w:val="de-DE"/>
        </w:rPr>
      </w:pPr>
    </w:p>
    <w:p w14:paraId="727A77B8" w14:textId="6238D21E" w:rsidR="00E4534A" w:rsidRPr="00224F66" w:rsidRDefault="00F67197" w:rsidP="00964818">
      <w:pPr>
        <w:tabs>
          <w:tab w:val="clear" w:pos="170"/>
        </w:tabs>
        <w:ind w:left="992" w:right="420"/>
        <w:rPr>
          <w:rFonts w:cs="Arial"/>
          <w:sz w:val="24"/>
          <w:szCs w:val="24"/>
          <w:lang w:val="de-DE"/>
        </w:rPr>
      </w:pPr>
      <w:r w:rsidRPr="3A03B6DC">
        <w:rPr>
          <w:sz w:val="24"/>
          <w:szCs w:val="24"/>
          <w:lang w:val="de"/>
        </w:rPr>
        <w:t>Der Konica Minolta</w:t>
      </w:r>
      <w:r w:rsidR="00965FB9" w:rsidRPr="3A03B6DC">
        <w:rPr>
          <w:sz w:val="24"/>
          <w:szCs w:val="24"/>
          <w:lang w:val="de"/>
        </w:rPr>
        <w:t xml:space="preserve"> </w:t>
      </w:r>
      <w:proofErr w:type="spellStart"/>
      <w:r w:rsidR="00965FB9" w:rsidRPr="3A03B6DC">
        <w:rPr>
          <w:sz w:val="24"/>
          <w:szCs w:val="24"/>
          <w:lang w:val="de"/>
        </w:rPr>
        <w:t>AccurioPrint</w:t>
      </w:r>
      <w:proofErr w:type="spellEnd"/>
      <w:r w:rsidR="001838CC" w:rsidRPr="3A03B6DC">
        <w:rPr>
          <w:sz w:val="24"/>
          <w:szCs w:val="24"/>
          <w:lang w:val="de"/>
        </w:rPr>
        <w:t xml:space="preserve"> 850i/950i </w:t>
      </w:r>
      <w:r w:rsidR="00141FEF" w:rsidRPr="3A03B6DC">
        <w:rPr>
          <w:sz w:val="24"/>
          <w:szCs w:val="24"/>
          <w:lang w:val="de"/>
        </w:rPr>
        <w:t>ist das High-End-Modell der i-Serie</w:t>
      </w:r>
      <w:r w:rsidRPr="3A03B6DC" w:rsidDel="00C61808">
        <w:rPr>
          <w:sz w:val="24"/>
          <w:szCs w:val="24"/>
          <w:lang w:val="de"/>
        </w:rPr>
        <w:t xml:space="preserve"> </w:t>
      </w:r>
      <w:r w:rsidRPr="3A03B6DC" w:rsidDel="00F67197">
        <w:rPr>
          <w:sz w:val="24"/>
          <w:szCs w:val="24"/>
          <w:lang w:val="de"/>
        </w:rPr>
        <w:t xml:space="preserve">und </w:t>
      </w:r>
      <w:r w:rsidR="00AF7006" w:rsidRPr="2B0FD651">
        <w:rPr>
          <w:sz w:val="24"/>
          <w:szCs w:val="24"/>
          <w:lang w:val="de"/>
        </w:rPr>
        <w:t>eigne</w:t>
      </w:r>
      <w:r w:rsidR="561DC876" w:rsidRPr="2B0FD651">
        <w:rPr>
          <w:sz w:val="24"/>
          <w:szCs w:val="24"/>
          <w:lang w:val="de"/>
        </w:rPr>
        <w:t>t</w:t>
      </w:r>
      <w:r w:rsidR="00AF7006" w:rsidRPr="3A03B6DC">
        <w:rPr>
          <w:sz w:val="24"/>
          <w:szCs w:val="24"/>
          <w:lang w:val="de"/>
        </w:rPr>
        <w:t xml:space="preserve"> </w:t>
      </w:r>
      <w:r w:rsidR="007272C8" w:rsidRPr="3A03B6DC">
        <w:rPr>
          <w:sz w:val="24"/>
          <w:szCs w:val="24"/>
          <w:lang w:val="de"/>
        </w:rPr>
        <w:t>sich</w:t>
      </w:r>
      <w:r w:rsidRPr="3A03B6DC">
        <w:rPr>
          <w:sz w:val="24"/>
          <w:szCs w:val="24"/>
          <w:lang w:val="de"/>
        </w:rPr>
        <w:t xml:space="preserve"> für </w:t>
      </w:r>
      <w:r w:rsidR="00774F26" w:rsidRPr="3A03B6DC">
        <w:rPr>
          <w:sz w:val="24"/>
          <w:szCs w:val="24"/>
          <w:lang w:val="de"/>
        </w:rPr>
        <w:t>den Produktionsdruck in Kleinauflage</w:t>
      </w:r>
      <w:r w:rsidR="00F4433F" w:rsidRPr="3A03B6DC">
        <w:rPr>
          <w:sz w:val="24"/>
          <w:szCs w:val="24"/>
          <w:lang w:val="de"/>
        </w:rPr>
        <w:t xml:space="preserve">, </w:t>
      </w:r>
      <w:r w:rsidR="00774F26" w:rsidRPr="3A03B6DC">
        <w:rPr>
          <w:sz w:val="24"/>
          <w:szCs w:val="24"/>
          <w:lang w:val="de"/>
        </w:rPr>
        <w:t xml:space="preserve">den </w:t>
      </w:r>
      <w:proofErr w:type="spellStart"/>
      <w:r w:rsidR="00774F26" w:rsidRPr="3A03B6DC">
        <w:rPr>
          <w:sz w:val="24"/>
          <w:szCs w:val="24"/>
          <w:lang w:val="de"/>
        </w:rPr>
        <w:t>hochvolumigen</w:t>
      </w:r>
      <w:proofErr w:type="spellEnd"/>
      <w:r w:rsidR="00774F26" w:rsidRPr="3A03B6DC">
        <w:rPr>
          <w:sz w:val="24"/>
          <w:szCs w:val="24"/>
          <w:lang w:val="de"/>
        </w:rPr>
        <w:t xml:space="preserve"> Office-Markt</w:t>
      </w:r>
      <w:r w:rsidR="007D0817" w:rsidRPr="3A03B6DC">
        <w:rPr>
          <w:sz w:val="24"/>
          <w:szCs w:val="24"/>
          <w:lang w:val="de"/>
        </w:rPr>
        <w:t xml:space="preserve">, einschließlich </w:t>
      </w:r>
      <w:r w:rsidR="00481BA4" w:rsidRPr="3A03B6DC">
        <w:rPr>
          <w:sz w:val="24"/>
          <w:szCs w:val="24"/>
          <w:lang w:val="de"/>
        </w:rPr>
        <w:t>des Bildungswesens</w:t>
      </w:r>
      <w:r w:rsidR="007D0817" w:rsidRPr="3A03B6DC">
        <w:rPr>
          <w:sz w:val="24"/>
          <w:szCs w:val="24"/>
          <w:lang w:val="de"/>
        </w:rPr>
        <w:t xml:space="preserve">, </w:t>
      </w:r>
      <w:r w:rsidR="00481BA4" w:rsidRPr="3A03B6DC">
        <w:rPr>
          <w:sz w:val="24"/>
          <w:szCs w:val="24"/>
          <w:lang w:val="de"/>
        </w:rPr>
        <w:t xml:space="preserve">der Behörden </w:t>
      </w:r>
      <w:r w:rsidR="00F4433F" w:rsidRPr="3A03B6DC">
        <w:rPr>
          <w:sz w:val="24"/>
          <w:szCs w:val="24"/>
          <w:lang w:val="de"/>
        </w:rPr>
        <w:t xml:space="preserve">ebenso wie </w:t>
      </w:r>
      <w:r w:rsidR="00A93F49" w:rsidRPr="3A03B6DC">
        <w:rPr>
          <w:sz w:val="24"/>
          <w:szCs w:val="24"/>
          <w:lang w:val="de"/>
        </w:rPr>
        <w:t>für</w:t>
      </w:r>
      <w:r w:rsidR="00F4433F" w:rsidRPr="3A03B6DC">
        <w:rPr>
          <w:sz w:val="24"/>
          <w:szCs w:val="24"/>
          <w:lang w:val="de"/>
        </w:rPr>
        <w:t xml:space="preserve"> </w:t>
      </w:r>
      <w:r w:rsidR="00E4534A" w:rsidRPr="3A03B6DC">
        <w:rPr>
          <w:sz w:val="24"/>
          <w:szCs w:val="24"/>
          <w:lang w:val="de"/>
        </w:rPr>
        <w:t>professionelle Dienstleistungen</w:t>
      </w:r>
      <w:r w:rsidR="00F4433F" w:rsidRPr="3A03B6DC">
        <w:rPr>
          <w:sz w:val="24"/>
          <w:szCs w:val="24"/>
          <w:lang w:val="de"/>
        </w:rPr>
        <w:t xml:space="preserve">, </w:t>
      </w:r>
      <w:r w:rsidR="00E4534A" w:rsidRPr="3A03B6DC">
        <w:rPr>
          <w:sz w:val="24"/>
          <w:szCs w:val="24"/>
          <w:lang w:val="de"/>
        </w:rPr>
        <w:t>digitale</w:t>
      </w:r>
      <w:r w:rsidR="00224F66" w:rsidRPr="3A03B6DC">
        <w:rPr>
          <w:sz w:val="24"/>
          <w:szCs w:val="24"/>
          <w:lang w:val="de"/>
        </w:rPr>
        <w:t xml:space="preserve"> </w:t>
      </w:r>
      <w:r w:rsidR="007D0817" w:rsidRPr="3A03B6DC">
        <w:rPr>
          <w:sz w:val="24"/>
          <w:szCs w:val="24"/>
          <w:lang w:val="de"/>
        </w:rPr>
        <w:t>Reproabteilungen</w:t>
      </w:r>
      <w:r w:rsidR="00EC71DE" w:rsidRPr="3A03B6DC">
        <w:rPr>
          <w:sz w:val="24"/>
          <w:szCs w:val="24"/>
          <w:lang w:val="de"/>
        </w:rPr>
        <w:t xml:space="preserve">, </w:t>
      </w:r>
      <w:r w:rsidR="000C1D08" w:rsidRPr="3A03B6DC">
        <w:rPr>
          <w:sz w:val="24"/>
          <w:szCs w:val="24"/>
          <w:lang w:val="de"/>
        </w:rPr>
        <w:t>Lohndruckereien</w:t>
      </w:r>
      <w:r w:rsidR="00EC71DE" w:rsidRPr="3A03B6DC">
        <w:rPr>
          <w:sz w:val="24"/>
          <w:szCs w:val="24"/>
          <w:lang w:val="de"/>
        </w:rPr>
        <w:t xml:space="preserve"> </w:t>
      </w:r>
      <w:r w:rsidR="00E4534A" w:rsidRPr="3A03B6DC">
        <w:rPr>
          <w:sz w:val="24"/>
          <w:szCs w:val="24"/>
          <w:lang w:val="de"/>
        </w:rPr>
        <w:t xml:space="preserve">und </w:t>
      </w:r>
      <w:r w:rsidR="00224F66" w:rsidRPr="3A03B6DC">
        <w:rPr>
          <w:sz w:val="24"/>
          <w:szCs w:val="24"/>
          <w:lang w:val="de"/>
        </w:rPr>
        <w:t>kommerzielle Druckereien</w:t>
      </w:r>
      <w:r w:rsidR="00E4534A" w:rsidRPr="3A03B6DC">
        <w:rPr>
          <w:sz w:val="24"/>
          <w:szCs w:val="24"/>
          <w:lang w:val="de"/>
        </w:rPr>
        <w:t>.</w:t>
      </w:r>
      <w:r w:rsidR="007D0817" w:rsidRPr="3A03B6DC">
        <w:rPr>
          <w:sz w:val="24"/>
          <w:szCs w:val="24"/>
          <w:lang w:val="de"/>
        </w:rPr>
        <w:t xml:space="preserve"> </w:t>
      </w:r>
    </w:p>
    <w:p w14:paraId="13053B18" w14:textId="77777777" w:rsidR="00E4534A" w:rsidRPr="00224F66" w:rsidRDefault="00E4534A" w:rsidP="00964818">
      <w:pPr>
        <w:tabs>
          <w:tab w:val="clear" w:pos="170"/>
        </w:tabs>
        <w:ind w:left="992" w:right="420"/>
        <w:rPr>
          <w:rFonts w:cs="Arial"/>
          <w:sz w:val="24"/>
          <w:szCs w:val="24"/>
          <w:lang w:val="de-DE"/>
        </w:rPr>
      </w:pPr>
    </w:p>
    <w:p w14:paraId="36E133E6" w14:textId="0568A3C1" w:rsidR="00985548" w:rsidRDefault="00644E88" w:rsidP="00964818">
      <w:pPr>
        <w:tabs>
          <w:tab w:val="clear" w:pos="170"/>
        </w:tabs>
        <w:ind w:left="992" w:right="420"/>
        <w:rPr>
          <w:rFonts w:cs="Arial"/>
          <w:sz w:val="24"/>
          <w:szCs w:val="24"/>
        </w:rPr>
      </w:pPr>
      <w:r>
        <w:rPr>
          <w:sz w:val="24"/>
          <w:szCs w:val="24"/>
          <w:lang w:val="de"/>
        </w:rPr>
        <w:t xml:space="preserve">Weitere Merkmale des Konica Minolta </w:t>
      </w:r>
      <w:proofErr w:type="spellStart"/>
      <w:r w:rsidR="00CE6BF8">
        <w:rPr>
          <w:sz w:val="24"/>
          <w:szCs w:val="24"/>
          <w:lang w:val="de"/>
        </w:rPr>
        <w:t>AccurioPrint</w:t>
      </w:r>
      <w:proofErr w:type="spellEnd"/>
      <w:r w:rsidR="00470DD4">
        <w:rPr>
          <w:sz w:val="24"/>
          <w:szCs w:val="24"/>
          <w:lang w:val="de"/>
        </w:rPr>
        <w:t xml:space="preserve"> 850i/950i </w:t>
      </w:r>
      <w:r w:rsidR="00640FF8">
        <w:rPr>
          <w:sz w:val="24"/>
          <w:szCs w:val="24"/>
          <w:lang w:val="de"/>
        </w:rPr>
        <w:t>sind</w:t>
      </w:r>
      <w:r w:rsidR="00470DD4">
        <w:rPr>
          <w:sz w:val="24"/>
          <w:szCs w:val="24"/>
          <w:lang w:val="de"/>
        </w:rPr>
        <w:t>:</w:t>
      </w:r>
    </w:p>
    <w:p w14:paraId="0DC88180" w14:textId="04AB94C8" w:rsidR="001E214D" w:rsidRPr="00224F66" w:rsidRDefault="008E5C2E" w:rsidP="008E5C2E">
      <w:pPr>
        <w:pStyle w:val="Listenabsatz"/>
        <w:rPr>
          <w:lang w:val="de-DE"/>
        </w:rPr>
      </w:pPr>
      <w:r>
        <w:rPr>
          <w:lang w:val="de"/>
        </w:rPr>
        <w:t>Ein</w:t>
      </w:r>
      <w:r w:rsidR="00224F66">
        <w:rPr>
          <w:lang w:val="de"/>
        </w:rPr>
        <w:t xml:space="preserve"> </w:t>
      </w:r>
      <w:r w:rsidR="001E214D">
        <w:rPr>
          <w:lang w:val="de"/>
        </w:rPr>
        <w:t>innovativer Mediensensor</w:t>
      </w:r>
      <w:r w:rsidR="00C723AD">
        <w:rPr>
          <w:lang w:val="de"/>
        </w:rPr>
        <w:t>, der automatisch Papiertyp und -gewicht erkennt und</w:t>
      </w:r>
      <w:r w:rsidR="007272C8">
        <w:rPr>
          <w:lang w:val="de"/>
        </w:rPr>
        <w:t xml:space="preserve"> </w:t>
      </w:r>
      <w:r w:rsidR="00F6542F">
        <w:rPr>
          <w:lang w:val="de"/>
        </w:rPr>
        <w:t>zuverlässig die richtigen Einstellungen vornimmt</w:t>
      </w:r>
      <w:r w:rsidR="00F218FC">
        <w:rPr>
          <w:lang w:val="de"/>
        </w:rPr>
        <w:t xml:space="preserve">. Der Sensor erkennt auch </w:t>
      </w:r>
      <w:r w:rsidR="00224F66" w:rsidRPr="00224F66">
        <w:rPr>
          <w:lang w:val="de"/>
        </w:rPr>
        <w:t>Briefumschläge</w:t>
      </w:r>
      <w:r w:rsidR="00687299">
        <w:rPr>
          <w:lang w:val="de"/>
        </w:rPr>
        <w:t>,</w:t>
      </w:r>
      <w:r w:rsidR="00F218FC">
        <w:rPr>
          <w:lang w:val="de"/>
        </w:rPr>
        <w:t xml:space="preserve"> </w:t>
      </w:r>
      <w:r w:rsidR="00224F66" w:rsidRPr="00224F66">
        <w:rPr>
          <w:lang w:val="de"/>
        </w:rPr>
        <w:t xml:space="preserve">was Zeit spart </w:t>
      </w:r>
      <w:r w:rsidR="00F218FC">
        <w:rPr>
          <w:lang w:val="de"/>
        </w:rPr>
        <w:t>und Bedienereingriffe</w:t>
      </w:r>
      <w:r w:rsidR="00224F66">
        <w:rPr>
          <w:lang w:val="de"/>
        </w:rPr>
        <w:t xml:space="preserve"> minimiert</w:t>
      </w:r>
      <w:r w:rsidR="00F17EDA">
        <w:rPr>
          <w:lang w:val="de"/>
        </w:rPr>
        <w:t>.</w:t>
      </w:r>
    </w:p>
    <w:p w14:paraId="3B716256" w14:textId="64DEDFD9" w:rsidR="00470DD4" w:rsidRPr="00224F66" w:rsidRDefault="00780E9C" w:rsidP="008E5C2E">
      <w:pPr>
        <w:pStyle w:val="Listenabsatz"/>
        <w:rPr>
          <w:lang w:val="de-DE"/>
        </w:rPr>
      </w:pPr>
      <w:r w:rsidRPr="3A03B6DC">
        <w:rPr>
          <w:lang w:val="de"/>
        </w:rPr>
        <w:t xml:space="preserve">Unterstützung einer Vielzahl von Medien (bis zu 300 </w:t>
      </w:r>
      <w:r w:rsidRPr="3A03B6DC" w:rsidDel="00780E9C">
        <w:rPr>
          <w:lang w:val="de"/>
        </w:rPr>
        <w:t>g</w:t>
      </w:r>
      <w:r w:rsidR="4F64A404" w:rsidRPr="3A03B6DC">
        <w:rPr>
          <w:lang w:val="de"/>
        </w:rPr>
        <w:t>/m²</w:t>
      </w:r>
      <w:r w:rsidRPr="3A03B6DC">
        <w:rPr>
          <w:lang w:val="de"/>
        </w:rPr>
        <w:t>).</w:t>
      </w:r>
    </w:p>
    <w:p w14:paraId="27B607CB" w14:textId="0CD11EE4" w:rsidR="00AE06A6" w:rsidRPr="00224F66" w:rsidRDefault="00AE06A6" w:rsidP="008E5C2E">
      <w:pPr>
        <w:pStyle w:val="Listenabsatz"/>
        <w:rPr>
          <w:lang w:val="de-DE"/>
        </w:rPr>
      </w:pPr>
      <w:r>
        <w:rPr>
          <w:lang w:val="de"/>
        </w:rPr>
        <w:t xml:space="preserve">Ein neuer </w:t>
      </w:r>
      <w:r w:rsidR="00224F66" w:rsidRPr="00224F66">
        <w:rPr>
          <w:lang w:val="de"/>
        </w:rPr>
        <w:t>Papiereinzug</w:t>
      </w:r>
      <w:r w:rsidR="00224F66" w:rsidRPr="006605B0">
        <w:rPr>
          <w:lang w:val="de-DE"/>
        </w:rPr>
        <w:t xml:space="preserve"> </w:t>
      </w:r>
      <w:r w:rsidR="00224F66" w:rsidRPr="00224F66">
        <w:rPr>
          <w:lang w:val="de"/>
        </w:rPr>
        <w:t xml:space="preserve">ermöglicht </w:t>
      </w:r>
      <w:r w:rsidR="00F17EDA">
        <w:rPr>
          <w:lang w:val="de"/>
        </w:rPr>
        <w:t>das Einlegen von Papier in verschiedenen Formaten.</w:t>
      </w:r>
    </w:p>
    <w:p w14:paraId="0CC65AB6" w14:textId="3EFDAD6A" w:rsidR="0029083A" w:rsidRPr="00224F66" w:rsidRDefault="005F21D9" w:rsidP="008E5C2E">
      <w:pPr>
        <w:pStyle w:val="Listenabsatz"/>
        <w:rPr>
          <w:lang w:val="de-DE"/>
        </w:rPr>
      </w:pPr>
      <w:r>
        <w:rPr>
          <w:lang w:val="de"/>
        </w:rPr>
        <w:t xml:space="preserve">Vorgefertigte Druckprodukte wie </w:t>
      </w:r>
      <w:r w:rsidR="00224F66" w:rsidRPr="00224F66">
        <w:rPr>
          <w:lang w:val="de"/>
        </w:rPr>
        <w:t>die Erstellung von 20-Blatt-Broschüren</w:t>
      </w:r>
      <w:r>
        <w:rPr>
          <w:lang w:val="de"/>
        </w:rPr>
        <w:t xml:space="preserve">, 100-Blatt-Heftung </w:t>
      </w:r>
      <w:r w:rsidR="00FD74F3">
        <w:rPr>
          <w:lang w:val="de"/>
        </w:rPr>
        <w:t>und</w:t>
      </w:r>
      <w:r w:rsidR="008D1A0C">
        <w:rPr>
          <w:lang w:val="de"/>
        </w:rPr>
        <w:t xml:space="preserve"> </w:t>
      </w:r>
      <w:r w:rsidR="00224F66" w:rsidRPr="00224F66">
        <w:rPr>
          <w:lang w:val="de"/>
        </w:rPr>
        <w:t>die Möglichkeit, Briefe einzufalten.</w:t>
      </w:r>
    </w:p>
    <w:p w14:paraId="15C44299" w14:textId="0E8E9D41" w:rsidR="00AB3968" w:rsidRPr="00224F66" w:rsidRDefault="00312724" w:rsidP="008E5C2E">
      <w:pPr>
        <w:pStyle w:val="Listenabsatz"/>
        <w:rPr>
          <w:lang w:val="de"/>
        </w:rPr>
      </w:pPr>
      <w:r w:rsidRPr="3A03B6DC">
        <w:rPr>
          <w:lang w:val="de"/>
        </w:rPr>
        <w:t>Echte 1200x1200 dpi</w:t>
      </w:r>
      <w:r w:rsidR="00224F66" w:rsidRPr="3A03B6DC">
        <w:rPr>
          <w:lang w:val="de"/>
        </w:rPr>
        <w:t xml:space="preserve"> </w:t>
      </w:r>
      <w:r w:rsidR="226E1BF7" w:rsidRPr="2B0FD651">
        <w:rPr>
          <w:lang w:val="de"/>
        </w:rPr>
        <w:t>Druckauflösung</w:t>
      </w:r>
      <w:r w:rsidRPr="2B0FD651">
        <w:rPr>
          <w:lang w:val="de"/>
        </w:rPr>
        <w:t xml:space="preserve"> </w:t>
      </w:r>
    </w:p>
    <w:p w14:paraId="6200E2B9" w14:textId="59F225CE" w:rsidR="00AB3968" w:rsidRPr="00224F66" w:rsidRDefault="00312724" w:rsidP="008E5C2E">
      <w:pPr>
        <w:pStyle w:val="Listenabsatz"/>
        <w:rPr>
          <w:lang w:val="de-DE"/>
        </w:rPr>
      </w:pPr>
      <w:proofErr w:type="spellStart"/>
      <w:r w:rsidRPr="3A03B6DC">
        <w:rPr>
          <w:lang w:val="de"/>
        </w:rPr>
        <w:t>Simitri</w:t>
      </w:r>
      <w:proofErr w:type="spellEnd"/>
      <w:r w:rsidRPr="3A03B6DC">
        <w:rPr>
          <w:lang w:val="de"/>
        </w:rPr>
        <w:t xml:space="preserve"> HD-Tonertechnologie </w:t>
      </w:r>
    </w:p>
    <w:p w14:paraId="74FE597C" w14:textId="402A8942" w:rsidR="0097112C" w:rsidRDefault="00100DE3" w:rsidP="3A03B6DC">
      <w:pPr>
        <w:pStyle w:val="Listenabsatz"/>
        <w:rPr>
          <w:lang w:val="de"/>
        </w:rPr>
      </w:pPr>
      <w:r w:rsidRPr="3A03B6DC">
        <w:rPr>
          <w:lang w:val="de"/>
        </w:rPr>
        <w:t xml:space="preserve">High-End-Druckcontroller </w:t>
      </w:r>
    </w:p>
    <w:p w14:paraId="4CCA5348" w14:textId="39A137E9" w:rsidR="0097112C" w:rsidRDefault="351DAD01" w:rsidP="008E5C2E">
      <w:pPr>
        <w:pStyle w:val="Listenabsatz"/>
      </w:pPr>
      <w:r w:rsidRPr="2B0FD651">
        <w:rPr>
          <w:lang w:val="de"/>
        </w:rPr>
        <w:t>I</w:t>
      </w:r>
      <w:r w:rsidR="00100DE3" w:rsidRPr="2B0FD651">
        <w:rPr>
          <w:lang w:val="de"/>
        </w:rPr>
        <w:t>nnovative</w:t>
      </w:r>
      <w:r w:rsidR="7040DB51" w:rsidRPr="2B0FD651">
        <w:rPr>
          <w:lang w:val="de"/>
        </w:rPr>
        <w:t>r</w:t>
      </w:r>
      <w:r w:rsidR="00100DE3" w:rsidRPr="3A03B6DC">
        <w:rPr>
          <w:lang w:val="de"/>
        </w:rPr>
        <w:t xml:space="preserve"> Farb-Touchscreen</w:t>
      </w:r>
    </w:p>
    <w:p w14:paraId="06664E78" w14:textId="78EACAF2" w:rsidR="00100DE3" w:rsidRPr="00224F66" w:rsidRDefault="00100DE3" w:rsidP="008E5C2E">
      <w:pPr>
        <w:pStyle w:val="Listenabsatz"/>
        <w:rPr>
          <w:lang w:val="de-DE"/>
        </w:rPr>
      </w:pPr>
      <w:r>
        <w:rPr>
          <w:lang w:val="de"/>
        </w:rPr>
        <w:t>Nahtlose Integration in Dokumenten-Workflows</w:t>
      </w:r>
    </w:p>
    <w:p w14:paraId="189ECC20" w14:textId="627895EE" w:rsidR="0097112C" w:rsidRPr="00224F66" w:rsidRDefault="00CB43D4" w:rsidP="008E5C2E">
      <w:pPr>
        <w:pStyle w:val="Listenabsatz"/>
        <w:rPr>
          <w:lang w:val="de-DE"/>
        </w:rPr>
      </w:pPr>
      <w:r>
        <w:rPr>
          <w:lang w:val="de"/>
        </w:rPr>
        <w:t xml:space="preserve">Verbesserte Umweltleistung und geringer </w:t>
      </w:r>
      <w:r w:rsidR="009E487E">
        <w:rPr>
          <w:lang w:val="de"/>
        </w:rPr>
        <w:t>Stromverbrauch</w:t>
      </w:r>
    </w:p>
    <w:p w14:paraId="766C6C63" w14:textId="77777777" w:rsidR="00CB43D4" w:rsidRPr="00224F66" w:rsidRDefault="00CB43D4" w:rsidP="006E2E7E">
      <w:pPr>
        <w:rPr>
          <w:lang w:val="de-DE"/>
        </w:rPr>
      </w:pPr>
    </w:p>
    <w:p w14:paraId="1B636A3A" w14:textId="14A0D0D4" w:rsidR="00A31AA1" w:rsidRPr="00224F66" w:rsidRDefault="00A729B3" w:rsidP="00517694">
      <w:pPr>
        <w:tabs>
          <w:tab w:val="clear" w:pos="170"/>
        </w:tabs>
        <w:ind w:left="992" w:right="420"/>
        <w:rPr>
          <w:rFonts w:cs="Arial"/>
          <w:sz w:val="24"/>
          <w:szCs w:val="24"/>
          <w:lang w:val="de-DE"/>
        </w:rPr>
      </w:pPr>
      <w:r w:rsidRPr="0092282C">
        <w:rPr>
          <w:sz w:val="24"/>
          <w:szCs w:val="24"/>
          <w:lang w:val="de"/>
        </w:rPr>
        <w:t xml:space="preserve">Andre </w:t>
      </w:r>
      <w:proofErr w:type="spellStart"/>
      <w:r w:rsidRPr="0092282C">
        <w:rPr>
          <w:sz w:val="24"/>
          <w:szCs w:val="24"/>
          <w:lang w:val="de"/>
        </w:rPr>
        <w:t>Statkus</w:t>
      </w:r>
      <w:proofErr w:type="spellEnd"/>
      <w:r w:rsidRPr="0092282C">
        <w:rPr>
          <w:sz w:val="24"/>
          <w:szCs w:val="24"/>
          <w:lang w:val="de"/>
        </w:rPr>
        <w:t xml:space="preserve">, Senior </w:t>
      </w:r>
      <w:proofErr w:type="spellStart"/>
      <w:r w:rsidRPr="0092282C">
        <w:rPr>
          <w:sz w:val="24"/>
          <w:szCs w:val="24"/>
          <w:lang w:val="de"/>
        </w:rPr>
        <w:t>Product</w:t>
      </w:r>
      <w:proofErr w:type="spellEnd"/>
      <w:r w:rsidRPr="0092282C">
        <w:rPr>
          <w:sz w:val="24"/>
          <w:szCs w:val="24"/>
          <w:lang w:val="de"/>
        </w:rPr>
        <w:t xml:space="preserve"> Manager Professional </w:t>
      </w:r>
      <w:proofErr w:type="spellStart"/>
      <w:r w:rsidRPr="0092282C">
        <w:rPr>
          <w:sz w:val="24"/>
          <w:szCs w:val="24"/>
          <w:lang w:val="de"/>
        </w:rPr>
        <w:t>Printing</w:t>
      </w:r>
      <w:proofErr w:type="spellEnd"/>
      <w:r w:rsidRPr="0092282C">
        <w:rPr>
          <w:lang w:val="de"/>
        </w:rPr>
        <w:t xml:space="preserve">, </w:t>
      </w:r>
      <w:r w:rsidR="00A31AA1" w:rsidRPr="0092282C">
        <w:rPr>
          <w:sz w:val="24"/>
          <w:szCs w:val="24"/>
          <w:lang w:val="de"/>
        </w:rPr>
        <w:t xml:space="preserve">Konica Minolta Business Solutions Europe, </w:t>
      </w:r>
      <w:r w:rsidR="006605B0" w:rsidRPr="3A03B6DC">
        <w:rPr>
          <w:sz w:val="24"/>
          <w:szCs w:val="24"/>
          <w:lang w:val="de"/>
        </w:rPr>
        <w:t>erklärt</w:t>
      </w:r>
      <w:r w:rsidR="00A31AA1" w:rsidRPr="3A03B6DC">
        <w:rPr>
          <w:sz w:val="24"/>
          <w:szCs w:val="24"/>
          <w:lang w:val="de"/>
        </w:rPr>
        <w:t xml:space="preserve">: </w:t>
      </w:r>
      <w:r w:rsidR="00D07B65">
        <w:rPr>
          <w:sz w:val="24"/>
          <w:szCs w:val="24"/>
          <w:lang w:val="de"/>
        </w:rPr>
        <w:t>„</w:t>
      </w:r>
      <w:r w:rsidR="004B7B56" w:rsidRPr="3A03B6DC">
        <w:rPr>
          <w:sz w:val="24"/>
          <w:szCs w:val="24"/>
          <w:lang w:val="de"/>
        </w:rPr>
        <w:t>Wir legen großen Wert darauf, unsere</w:t>
      </w:r>
      <w:r w:rsidR="00276E84" w:rsidRPr="3A03B6DC">
        <w:rPr>
          <w:sz w:val="24"/>
          <w:szCs w:val="24"/>
          <w:lang w:val="de"/>
        </w:rPr>
        <w:t>n</w:t>
      </w:r>
      <w:r w:rsidR="004B7B56" w:rsidRPr="3A03B6DC">
        <w:rPr>
          <w:sz w:val="24"/>
          <w:szCs w:val="24"/>
          <w:lang w:val="de"/>
        </w:rPr>
        <w:t xml:space="preserve"> Kunden </w:t>
      </w:r>
      <w:r w:rsidR="0047607A" w:rsidRPr="3A03B6DC">
        <w:rPr>
          <w:sz w:val="24"/>
          <w:szCs w:val="24"/>
          <w:lang w:val="de"/>
        </w:rPr>
        <w:t xml:space="preserve">in einem partnerschaftlichen Ansatz zu </w:t>
      </w:r>
      <w:r w:rsidR="006605B0" w:rsidRPr="3A03B6DC">
        <w:rPr>
          <w:sz w:val="24"/>
          <w:szCs w:val="24"/>
          <w:lang w:val="de"/>
        </w:rPr>
        <w:t>ermöglichen</w:t>
      </w:r>
      <w:r w:rsidR="0047607A" w:rsidRPr="3A03B6DC">
        <w:rPr>
          <w:sz w:val="24"/>
          <w:szCs w:val="24"/>
          <w:lang w:val="de"/>
        </w:rPr>
        <w:t>, ihr Geschäft mit unseren Lösungen auszubauen.</w:t>
      </w:r>
      <w:r w:rsidRPr="3A03B6DC">
        <w:rPr>
          <w:sz w:val="24"/>
          <w:szCs w:val="24"/>
          <w:lang w:val="de"/>
        </w:rPr>
        <w:t xml:space="preserve"> </w:t>
      </w:r>
      <w:r w:rsidR="5290D2A9" w:rsidRPr="2B0FD651">
        <w:rPr>
          <w:sz w:val="24"/>
          <w:szCs w:val="24"/>
          <w:lang w:val="de"/>
        </w:rPr>
        <w:t>D</w:t>
      </w:r>
      <w:r w:rsidR="00D07B65">
        <w:rPr>
          <w:sz w:val="24"/>
          <w:szCs w:val="24"/>
          <w:lang w:val="de"/>
        </w:rPr>
        <w:t>ie</w:t>
      </w:r>
      <w:r w:rsidRPr="3A03B6DC">
        <w:rPr>
          <w:sz w:val="24"/>
          <w:szCs w:val="24"/>
          <w:lang w:val="de"/>
        </w:rPr>
        <w:t xml:space="preserve"> </w:t>
      </w:r>
      <w:proofErr w:type="spellStart"/>
      <w:r w:rsidR="00490DB0" w:rsidRPr="3A03B6DC">
        <w:rPr>
          <w:sz w:val="24"/>
          <w:szCs w:val="24"/>
          <w:lang w:val="de"/>
        </w:rPr>
        <w:t>AccurioPrint</w:t>
      </w:r>
      <w:proofErr w:type="spellEnd"/>
      <w:r w:rsidR="000D78BD" w:rsidRPr="3A03B6DC">
        <w:rPr>
          <w:sz w:val="24"/>
          <w:szCs w:val="24"/>
          <w:lang w:val="de"/>
        </w:rPr>
        <w:t xml:space="preserve"> 850i</w:t>
      </w:r>
      <w:r w:rsidR="00D07B65">
        <w:rPr>
          <w:sz w:val="24"/>
          <w:szCs w:val="24"/>
          <w:lang w:val="de"/>
        </w:rPr>
        <w:t>-</w:t>
      </w:r>
      <w:r w:rsidR="000D78BD" w:rsidRPr="3A03B6DC">
        <w:rPr>
          <w:sz w:val="24"/>
          <w:szCs w:val="24"/>
          <w:lang w:val="de"/>
        </w:rPr>
        <w:t xml:space="preserve">/950i-Serie </w:t>
      </w:r>
      <w:r w:rsidRPr="3A03B6DC">
        <w:rPr>
          <w:sz w:val="24"/>
          <w:szCs w:val="24"/>
          <w:lang w:val="de"/>
        </w:rPr>
        <w:t>von</w:t>
      </w:r>
      <w:r w:rsidRPr="3A03B6DC">
        <w:rPr>
          <w:lang w:val="de"/>
        </w:rPr>
        <w:t xml:space="preserve"> </w:t>
      </w:r>
      <w:r w:rsidR="00490DB0" w:rsidRPr="3A03B6DC">
        <w:rPr>
          <w:sz w:val="24"/>
          <w:szCs w:val="24"/>
          <w:lang w:val="de"/>
        </w:rPr>
        <w:t xml:space="preserve">Konica Minolta </w:t>
      </w:r>
      <w:r w:rsidR="00965EBF" w:rsidRPr="3A03B6DC">
        <w:rPr>
          <w:sz w:val="24"/>
          <w:szCs w:val="24"/>
          <w:lang w:val="de"/>
        </w:rPr>
        <w:t>ist ein weiterer wichtiger Schritt</w:t>
      </w:r>
      <w:r w:rsidRPr="3A03B6DC">
        <w:rPr>
          <w:lang w:val="de"/>
        </w:rPr>
        <w:t xml:space="preserve">, </w:t>
      </w:r>
      <w:r w:rsidR="008D277A" w:rsidRPr="3A03B6DC">
        <w:rPr>
          <w:sz w:val="24"/>
          <w:szCs w:val="24"/>
          <w:lang w:val="de"/>
        </w:rPr>
        <w:t xml:space="preserve">um Kunden dabei zu unterstützen, die Druckmöglichkeiten </w:t>
      </w:r>
      <w:r w:rsidR="00224F66" w:rsidRPr="3A03B6DC">
        <w:rPr>
          <w:sz w:val="24"/>
          <w:szCs w:val="24"/>
          <w:lang w:val="de"/>
        </w:rPr>
        <w:t xml:space="preserve">neu </w:t>
      </w:r>
      <w:r w:rsidR="008D277A" w:rsidRPr="3A03B6DC">
        <w:rPr>
          <w:sz w:val="24"/>
          <w:szCs w:val="24"/>
          <w:lang w:val="de"/>
        </w:rPr>
        <w:t xml:space="preserve">zu überdenken </w:t>
      </w:r>
      <w:r w:rsidR="009C3819" w:rsidRPr="3A03B6DC">
        <w:rPr>
          <w:sz w:val="24"/>
          <w:szCs w:val="24"/>
          <w:lang w:val="de"/>
        </w:rPr>
        <w:t>und zu maximieren.</w:t>
      </w:r>
      <w:r w:rsidR="00F95F32">
        <w:rPr>
          <w:sz w:val="24"/>
          <w:szCs w:val="24"/>
          <w:lang w:val="de"/>
        </w:rPr>
        <w:t>“</w:t>
      </w:r>
      <w:r w:rsidR="009C3819" w:rsidRPr="3A03B6DC">
        <w:rPr>
          <w:sz w:val="24"/>
          <w:szCs w:val="24"/>
          <w:lang w:val="de"/>
        </w:rPr>
        <w:t xml:space="preserve"> </w:t>
      </w:r>
    </w:p>
    <w:p w14:paraId="3A4170DE" w14:textId="77777777" w:rsidR="00E06146" w:rsidRPr="00224F66" w:rsidRDefault="00E06146" w:rsidP="00517694">
      <w:pPr>
        <w:tabs>
          <w:tab w:val="clear" w:pos="170"/>
        </w:tabs>
        <w:ind w:left="992" w:right="420"/>
        <w:rPr>
          <w:rFonts w:cs="Arial"/>
          <w:sz w:val="24"/>
          <w:szCs w:val="24"/>
          <w:lang w:val="de-DE"/>
        </w:rPr>
      </w:pPr>
    </w:p>
    <w:p w14:paraId="6ED2F52F" w14:textId="3CDBB0D1" w:rsidR="00E06146" w:rsidRPr="00224F66" w:rsidRDefault="0079677E" w:rsidP="00517694">
      <w:pPr>
        <w:tabs>
          <w:tab w:val="clear" w:pos="170"/>
        </w:tabs>
        <w:ind w:left="992" w:right="420"/>
        <w:rPr>
          <w:rFonts w:cs="Arial"/>
          <w:sz w:val="24"/>
          <w:szCs w:val="24"/>
          <w:lang w:val="de-DE"/>
        </w:rPr>
      </w:pPr>
      <w:r>
        <w:rPr>
          <w:sz w:val="24"/>
          <w:szCs w:val="24"/>
          <w:lang w:val="de"/>
        </w:rPr>
        <w:t>„</w:t>
      </w:r>
      <w:r w:rsidR="00E06146">
        <w:rPr>
          <w:sz w:val="24"/>
          <w:szCs w:val="24"/>
          <w:lang w:val="de"/>
        </w:rPr>
        <w:t xml:space="preserve">Einfache Bedienbarkeit und hochwertige Leistung </w:t>
      </w:r>
      <w:r w:rsidR="009E3D5F">
        <w:rPr>
          <w:sz w:val="24"/>
          <w:szCs w:val="24"/>
          <w:lang w:val="de"/>
        </w:rPr>
        <w:t>sind</w:t>
      </w:r>
      <w:r w:rsidR="00224F66">
        <w:rPr>
          <w:sz w:val="24"/>
          <w:szCs w:val="24"/>
          <w:lang w:val="de"/>
        </w:rPr>
        <w:t xml:space="preserve"> </w:t>
      </w:r>
      <w:r w:rsidR="00712BCC">
        <w:rPr>
          <w:sz w:val="24"/>
          <w:szCs w:val="24"/>
          <w:lang w:val="de"/>
        </w:rPr>
        <w:t>Voraussetzungen, um maximale Effizienz zu erreichen und alle Büroarbeiten</w:t>
      </w:r>
      <w:r w:rsidR="00327B55">
        <w:rPr>
          <w:sz w:val="24"/>
          <w:szCs w:val="24"/>
          <w:lang w:val="de"/>
        </w:rPr>
        <w:t xml:space="preserve"> schnell und unkompliziert zu erledigen. Gleichzeitig bietet </w:t>
      </w:r>
      <w:r w:rsidR="00327B55">
        <w:rPr>
          <w:sz w:val="24"/>
          <w:szCs w:val="24"/>
          <w:lang w:val="de"/>
        </w:rPr>
        <w:lastRenderedPageBreak/>
        <w:t>die vollständige Integration mit Cloud-</w:t>
      </w:r>
      <w:r w:rsidR="006605B0">
        <w:rPr>
          <w:sz w:val="24"/>
          <w:szCs w:val="24"/>
          <w:lang w:val="de"/>
        </w:rPr>
        <w:t xml:space="preserve">Services </w:t>
      </w:r>
      <w:r w:rsidR="00327B55">
        <w:rPr>
          <w:sz w:val="24"/>
          <w:szCs w:val="24"/>
          <w:lang w:val="de"/>
        </w:rPr>
        <w:t>die</w:t>
      </w:r>
      <w:r w:rsidR="00E06146">
        <w:rPr>
          <w:lang w:val="de"/>
        </w:rPr>
        <w:t xml:space="preserve"> </w:t>
      </w:r>
      <w:r w:rsidR="00E06146" w:rsidRPr="00556E26">
        <w:rPr>
          <w:sz w:val="24"/>
          <w:szCs w:val="24"/>
          <w:lang w:val="de"/>
        </w:rPr>
        <w:t>richtigen</w:t>
      </w:r>
      <w:r w:rsidR="00E06146">
        <w:rPr>
          <w:lang w:val="de"/>
        </w:rPr>
        <w:t xml:space="preserve"> </w:t>
      </w:r>
      <w:r w:rsidR="008941FA">
        <w:rPr>
          <w:sz w:val="24"/>
          <w:szCs w:val="24"/>
          <w:lang w:val="de"/>
        </w:rPr>
        <w:t>Prozesse</w:t>
      </w:r>
      <w:r w:rsidR="00224F66">
        <w:rPr>
          <w:sz w:val="24"/>
          <w:szCs w:val="24"/>
          <w:lang w:val="de"/>
        </w:rPr>
        <w:t xml:space="preserve"> </w:t>
      </w:r>
      <w:r w:rsidR="00A905FD">
        <w:rPr>
          <w:sz w:val="24"/>
          <w:szCs w:val="24"/>
          <w:lang w:val="de"/>
        </w:rPr>
        <w:t xml:space="preserve">zur richtigen Zeit, um komfortablere Arbeitsabläufe zu schaffen. </w:t>
      </w:r>
      <w:r w:rsidR="00E06146">
        <w:rPr>
          <w:lang w:val="de"/>
        </w:rPr>
        <w:t xml:space="preserve"> </w:t>
      </w:r>
      <w:r w:rsidR="00224F66" w:rsidRPr="00224F66">
        <w:rPr>
          <w:sz w:val="24"/>
          <w:szCs w:val="24"/>
          <w:lang w:val="de"/>
        </w:rPr>
        <w:t xml:space="preserve">Modernste </w:t>
      </w:r>
      <w:r w:rsidR="00EC23CD">
        <w:rPr>
          <w:sz w:val="24"/>
          <w:szCs w:val="24"/>
          <w:lang w:val="de"/>
        </w:rPr>
        <w:t xml:space="preserve">Sicherheitstechnologie und eine Vielzahl </w:t>
      </w:r>
      <w:r w:rsidR="00265C30">
        <w:rPr>
          <w:sz w:val="24"/>
          <w:szCs w:val="24"/>
          <w:lang w:val="de"/>
        </w:rPr>
        <w:t xml:space="preserve">von Veredelungsoptionen </w:t>
      </w:r>
      <w:r w:rsidR="00224F66" w:rsidRPr="00224F66">
        <w:rPr>
          <w:sz w:val="24"/>
          <w:szCs w:val="24"/>
          <w:lang w:val="de"/>
        </w:rPr>
        <w:t>machen diese fortschrittlichen Systeme zusätzlich attraktiv</w:t>
      </w:r>
      <w:r w:rsidR="009D5986">
        <w:rPr>
          <w:sz w:val="24"/>
          <w:szCs w:val="24"/>
          <w:lang w:val="de"/>
        </w:rPr>
        <w:t>."</w:t>
      </w:r>
    </w:p>
    <w:p w14:paraId="1BECB093" w14:textId="77777777" w:rsidR="00A31AA1" w:rsidRPr="00224F66" w:rsidRDefault="00A31AA1" w:rsidP="00517694">
      <w:pPr>
        <w:tabs>
          <w:tab w:val="clear" w:pos="170"/>
        </w:tabs>
        <w:ind w:left="992" w:right="420"/>
        <w:rPr>
          <w:rFonts w:cs="Arial"/>
          <w:sz w:val="24"/>
          <w:szCs w:val="24"/>
          <w:lang w:val="de-DE"/>
        </w:rPr>
      </w:pPr>
    </w:p>
    <w:p w14:paraId="7130B1BE" w14:textId="77777777" w:rsidR="0015537A" w:rsidRPr="00BD7441" w:rsidRDefault="0015537A" w:rsidP="0015537A">
      <w:pPr>
        <w:pStyle w:val="StandardWeb"/>
        <w:spacing w:before="0" w:beforeAutospacing="0" w:after="0" w:afterAutospacing="0" w:line="276" w:lineRule="auto"/>
        <w:ind w:left="992"/>
        <w:rPr>
          <w:rFonts w:ascii="Lucida Sans" w:hAnsi="Lucida Sans" w:cs="Calibri"/>
          <w:color w:val="000000"/>
        </w:rPr>
      </w:pPr>
      <w:r w:rsidRPr="00BD7441">
        <w:rPr>
          <w:rFonts w:ascii="Lucida Sans" w:hAnsi="Lucida Sans" w:cs="Arial"/>
          <w:color w:val="000000"/>
        </w:rPr>
        <w:t>Diese Meldung steht Ihnen mit druckfähigem Bildmaterial in unserem</w:t>
      </w:r>
      <w:r w:rsidRPr="00BD7441">
        <w:rPr>
          <w:rStyle w:val="apple-converted-space"/>
          <w:rFonts w:ascii="Lucida Sans" w:hAnsi="Lucida Sans" w:cs="Arial"/>
          <w:color w:val="000000"/>
        </w:rPr>
        <w:t> </w:t>
      </w:r>
      <w:hyperlink r:id="rId11" w:tooltip="http://newsroom.konicaminolta.de/" w:history="1">
        <w:r w:rsidRPr="00BD7441">
          <w:rPr>
            <w:rStyle w:val="Hyperlink"/>
            <w:rFonts w:ascii="Lucida Sans" w:hAnsi="Lucida Sans" w:cs="Arial"/>
            <w:color w:val="0062C2"/>
          </w:rPr>
          <w:t>Newsroom</w:t>
        </w:r>
      </w:hyperlink>
      <w:r w:rsidRPr="00BD7441">
        <w:rPr>
          <w:rFonts w:ascii="Lucida Sans" w:hAnsi="Lucida Sans" w:cs="Arial"/>
          <w:color w:val="000000"/>
        </w:rPr>
        <w:t> zur Verfügung. Folgen Sie Konica Minolta auch auf </w:t>
      </w:r>
      <w:hyperlink r:id="rId12" w:tooltip="https://de-de.facebook.com/KonicaMinolta.Deutschland/" w:history="1">
        <w:r w:rsidRPr="00BD7441">
          <w:rPr>
            <w:rStyle w:val="Hyperlink"/>
            <w:rFonts w:ascii="Lucida Sans" w:hAnsi="Lucida Sans" w:cs="Arial"/>
            <w:color w:val="0062C2"/>
          </w:rPr>
          <w:t>Facebook</w:t>
        </w:r>
      </w:hyperlink>
      <w:r w:rsidRPr="00BD7441">
        <w:rPr>
          <w:rFonts w:ascii="Lucida Sans" w:hAnsi="Lucida Sans" w:cs="Arial"/>
          <w:color w:val="000000"/>
        </w:rPr>
        <w:t>,</w:t>
      </w:r>
      <w:r w:rsidRPr="00BD7441">
        <w:rPr>
          <w:rStyle w:val="apple-converted-space"/>
          <w:rFonts w:ascii="Lucida Sans" w:hAnsi="Lucida Sans" w:cs="Arial"/>
          <w:color w:val="000000"/>
        </w:rPr>
        <w:t> </w:t>
      </w:r>
      <w:hyperlink r:id="rId13" w:tooltip="https://www.youtube.com/channel/UCYCXgGir9IQp0XE5mPSwJMw" w:history="1">
        <w:r w:rsidRPr="00BD7441">
          <w:rPr>
            <w:rStyle w:val="Hyperlink"/>
            <w:rFonts w:ascii="Lucida Sans" w:hAnsi="Lucida Sans" w:cs="Arial"/>
            <w:color w:val="0062C2"/>
          </w:rPr>
          <w:t>YouTube</w:t>
        </w:r>
      </w:hyperlink>
      <w:r w:rsidRPr="00BD7441">
        <w:rPr>
          <w:rStyle w:val="apple-converted-space"/>
          <w:rFonts w:ascii="Lucida Sans" w:hAnsi="Lucida Sans" w:cs="Arial"/>
          <w:color w:val="000000"/>
        </w:rPr>
        <w:t> </w:t>
      </w:r>
      <w:r w:rsidRPr="00BD7441">
        <w:rPr>
          <w:rFonts w:ascii="Lucida Sans" w:hAnsi="Lucida Sans" w:cs="Arial"/>
          <w:color w:val="000000"/>
        </w:rPr>
        <w:t>und</w:t>
      </w:r>
      <w:r w:rsidRPr="00BD7441">
        <w:rPr>
          <w:rStyle w:val="apple-converted-space"/>
          <w:rFonts w:ascii="Lucida Sans" w:hAnsi="Lucida Sans" w:cs="Arial"/>
          <w:color w:val="000000"/>
        </w:rPr>
        <w:t> </w:t>
      </w:r>
      <w:hyperlink r:id="rId14" w:tooltip="https://twitter.com/KonicaMinoltaDE" w:history="1">
        <w:r w:rsidRPr="00BD7441">
          <w:rPr>
            <w:rStyle w:val="Hyperlink"/>
            <w:rFonts w:ascii="Lucida Sans" w:hAnsi="Lucida Sans" w:cs="Arial"/>
            <w:color w:val="0062C2"/>
          </w:rPr>
          <w:t>Twitter</w:t>
        </w:r>
      </w:hyperlink>
      <w:r w:rsidRPr="00BD7441">
        <w:rPr>
          <w:rFonts w:ascii="Lucida Sans" w:hAnsi="Lucida Sans" w:cs="Arial"/>
          <w:color w:val="0062C2"/>
        </w:rPr>
        <w:t>.</w:t>
      </w:r>
    </w:p>
    <w:p w14:paraId="741FBFA1" w14:textId="77777777" w:rsidR="0015537A" w:rsidRDefault="0015537A" w:rsidP="0015537A">
      <w:pPr>
        <w:pStyle w:val="StandardWeb"/>
        <w:spacing w:before="0" w:beforeAutospacing="0" w:after="0" w:afterAutospacing="0" w:line="276" w:lineRule="auto"/>
        <w:ind w:left="992"/>
        <w:rPr>
          <w:rFonts w:ascii="Lucida Sans" w:hAnsi="Lucida Sans" w:cs="Calibri"/>
          <w:color w:val="000000"/>
        </w:rPr>
      </w:pPr>
      <w:r w:rsidRPr="00BD7441">
        <w:rPr>
          <w:rFonts w:ascii="Lucida Sans" w:hAnsi="Lucida Sans" w:cs="Calibri"/>
          <w:color w:val="000000"/>
        </w:rPr>
        <w:t> </w:t>
      </w:r>
    </w:p>
    <w:p w14:paraId="56E3F012" w14:textId="65367F5A" w:rsidR="00F95F32" w:rsidRPr="00F95F32" w:rsidRDefault="0015537A" w:rsidP="00F95F32">
      <w:pPr>
        <w:pStyle w:val="StandardWeb"/>
        <w:spacing w:before="0" w:beforeAutospacing="0" w:after="0" w:afterAutospacing="0" w:line="276" w:lineRule="auto"/>
        <w:ind w:left="992"/>
        <w:rPr>
          <w:rFonts w:ascii="Lucida Sans Unicode" w:hAnsi="Lucida Sans Unicode" w:cs="Lucida Sans Unicode"/>
          <w:color w:val="0062C2"/>
        </w:rPr>
      </w:pPr>
      <w:r w:rsidRPr="00CC1420">
        <w:rPr>
          <w:rFonts w:ascii="Lucida Sans Unicode" w:hAnsi="Lucida Sans Unicode" w:cs="Lucida Sans Unicode"/>
          <w:color w:val="000000"/>
        </w:rPr>
        <w:t>Internetseite:</w:t>
      </w:r>
      <w:r w:rsidRPr="00CC1420">
        <w:rPr>
          <w:rStyle w:val="apple-converted-space"/>
          <w:rFonts w:cs="Lucida Sans Unicode"/>
          <w:color w:val="000000"/>
        </w:rPr>
        <w:t> </w:t>
      </w:r>
      <w:hyperlink r:id="rId15" w:history="1">
        <w:r w:rsidRPr="00CC1420">
          <w:rPr>
            <w:rStyle w:val="Hyperlink"/>
            <w:rFonts w:ascii="Lucida Sans Unicode" w:hAnsi="Lucida Sans Unicode" w:cs="Lucida Sans Unicode"/>
            <w:color w:val="0062C2"/>
          </w:rPr>
          <w:t>https://www.konicaminolta.at</w:t>
        </w:r>
      </w:hyperlink>
      <w:r w:rsidRPr="00CC1420">
        <w:rPr>
          <w:rStyle w:val="Hyperlink"/>
          <w:rFonts w:ascii="Lucida Sans Unicode" w:hAnsi="Lucida Sans Unicode" w:cs="Lucida Sans Unicode"/>
          <w:color w:val="0062C2"/>
        </w:rPr>
        <w:t xml:space="preserve"> </w:t>
      </w:r>
      <w:r w:rsidRPr="00CC1420">
        <w:rPr>
          <w:rStyle w:val="Hyperlink"/>
          <w:rFonts w:ascii="Lucida Sans Unicode" w:hAnsi="Lucida Sans Unicode" w:cs="Lucida Sans Unicode"/>
          <w:color w:val="0062C2"/>
        </w:rPr>
        <w:br/>
      </w:r>
      <w:r w:rsidRPr="00CC1420">
        <w:rPr>
          <w:rFonts w:ascii="Lucida Sans Unicode" w:hAnsi="Lucida Sans Unicode" w:cs="Lucida Sans Unicode"/>
          <w:color w:val="000000"/>
        </w:rPr>
        <w:t>Newsroom:</w:t>
      </w:r>
      <w:r w:rsidRPr="00CC1420">
        <w:rPr>
          <w:rStyle w:val="apple-converted-space"/>
          <w:rFonts w:cs="Lucida Sans Unicode"/>
          <w:color w:val="000000"/>
        </w:rPr>
        <w:t> </w:t>
      </w:r>
      <w:hyperlink r:id="rId16" w:tooltip="https://www.konicaminolta.at/de-at/presse" w:history="1">
        <w:r w:rsidR="00F95F32" w:rsidRPr="00F95F32">
          <w:rPr>
            <w:rStyle w:val="Hyperlink"/>
            <w:rFonts w:ascii="Lucida Sans Unicode" w:hAnsi="Lucida Sans Unicode" w:cs="Lucida Sans Unicode"/>
            <w:color w:val="0062C2"/>
          </w:rPr>
          <w:t>Newsroom | KONICA MINOLTA</w:t>
        </w:r>
      </w:hyperlink>
      <w:r w:rsidRPr="00CC1420">
        <w:rPr>
          <w:rFonts w:ascii="Lucida Sans Unicode" w:hAnsi="Lucida Sans Unicode" w:cs="Lucida Sans Unicode"/>
          <w:color w:val="000000"/>
        </w:rPr>
        <w:br/>
        <w:t>Blog:</w:t>
      </w:r>
      <w:r w:rsidRPr="00CC1420">
        <w:rPr>
          <w:rStyle w:val="apple-converted-space"/>
          <w:rFonts w:cs="Lucida Sans Unicode"/>
          <w:color w:val="000000"/>
        </w:rPr>
        <w:t> </w:t>
      </w:r>
      <w:hyperlink r:id="rId17" w:tooltip="https://www.konicaminolta.at/de-at/blog" w:history="1">
        <w:r w:rsidR="00F95F32" w:rsidRPr="00F95F32">
          <w:rPr>
            <w:rStyle w:val="Hyperlink"/>
            <w:rFonts w:ascii="Lucida Sans Unicode" w:hAnsi="Lucida Sans Unicode" w:cs="Lucida Sans Unicode"/>
            <w:color w:val="0062C2"/>
          </w:rPr>
          <w:t>RETHINK work | KONICA MINOLTA</w:t>
        </w:r>
      </w:hyperlink>
      <w:r w:rsidRPr="00CC1420">
        <w:rPr>
          <w:rFonts w:ascii="Lucida Sans Unicode" w:hAnsi="Lucida Sans Unicode" w:cs="Lucida Sans Unicode"/>
          <w:color w:val="000000"/>
        </w:rPr>
        <w:br/>
        <w:t>Bilddateien:</w:t>
      </w:r>
      <w:r w:rsidRPr="00CC1420">
        <w:rPr>
          <w:rStyle w:val="apple-converted-space"/>
          <w:rFonts w:cs="Lucida Sans Unicode"/>
          <w:color w:val="000000"/>
        </w:rPr>
        <w:t> </w:t>
      </w:r>
      <w:hyperlink r:id="rId18" w:tooltip="https://mediastore.konicaminolta.eu/" w:history="1">
        <w:r w:rsidRPr="00CC1420">
          <w:rPr>
            <w:rStyle w:val="Hyperlink"/>
            <w:rFonts w:ascii="Lucida Sans Unicode" w:hAnsi="Lucida Sans Unicode" w:cs="Lucida Sans Unicode"/>
            <w:color w:val="0062C2"/>
          </w:rPr>
          <w:t>https://mediastore.konicaminolta.eu/</w:t>
        </w:r>
      </w:hyperlink>
    </w:p>
    <w:p w14:paraId="538522A7" w14:textId="77777777" w:rsidR="0015537A" w:rsidRPr="007709F3" w:rsidRDefault="0015537A" w:rsidP="00F95F32">
      <w:pPr>
        <w:tabs>
          <w:tab w:val="clear" w:pos="170"/>
        </w:tabs>
        <w:ind w:right="420"/>
        <w:rPr>
          <w:rFonts w:asciiTheme="minorHAnsi" w:hAnsiTheme="minorHAnsi" w:cstheme="minorHAnsi"/>
          <w:sz w:val="22"/>
          <w:szCs w:val="22"/>
          <w:lang w:val="de-DE"/>
        </w:rPr>
      </w:pPr>
    </w:p>
    <w:p w14:paraId="358F372C" w14:textId="77777777" w:rsidR="0015537A" w:rsidRDefault="0015537A" w:rsidP="0015537A">
      <w:pPr>
        <w:ind w:left="992" w:right="420"/>
        <w:rPr>
          <w:rFonts w:asciiTheme="minorHAnsi" w:hAnsiTheme="minorHAnsi" w:cstheme="minorHAnsi"/>
          <w:sz w:val="24"/>
          <w:szCs w:val="24"/>
          <w:lang w:val="de-AT"/>
        </w:rPr>
      </w:pPr>
      <w:r w:rsidRPr="00845DA9">
        <w:rPr>
          <w:rFonts w:asciiTheme="minorHAnsi" w:hAnsiTheme="minorHAnsi" w:cstheme="minorHAnsi"/>
          <w:b/>
          <w:bCs/>
          <w:sz w:val="24"/>
          <w:szCs w:val="24"/>
          <w:lang w:val="de-AT"/>
        </w:rPr>
        <w:t>Über Konica Minolta Business Solutions Österreich</w:t>
      </w:r>
      <w:r w:rsidRPr="00845DA9">
        <w:rPr>
          <w:rFonts w:asciiTheme="minorHAnsi" w:hAnsiTheme="minorHAnsi" w:cstheme="minorHAnsi"/>
          <w:sz w:val="24"/>
          <w:szCs w:val="24"/>
          <w:lang w:val="de-AT"/>
        </w:rPr>
        <w:br/>
        <w:t xml:space="preserve">Konica Minolta Business Solutions Österreich gestaltet den intelligent vernetzten Arbeitsplatz und begleitet seine Kunden als Technologie- und </w:t>
      </w:r>
      <w:proofErr w:type="spellStart"/>
      <w:r w:rsidRPr="00845DA9">
        <w:rPr>
          <w:rFonts w:asciiTheme="minorHAnsi" w:hAnsiTheme="minorHAnsi" w:cstheme="minorHAnsi"/>
          <w:sz w:val="24"/>
          <w:szCs w:val="24"/>
          <w:lang w:val="de-AT"/>
        </w:rPr>
        <w:t>Managed</w:t>
      </w:r>
      <w:proofErr w:type="spellEnd"/>
      <w:r w:rsidRPr="00845DA9">
        <w:rPr>
          <w:rFonts w:asciiTheme="minorHAnsi" w:hAnsiTheme="minorHAnsi" w:cstheme="minorHAnsi"/>
          <w:sz w:val="24"/>
          <w:szCs w:val="24"/>
          <w:lang w:val="de-AT"/>
        </w:rPr>
        <w:t xml:space="preserve">-Service-Provider durch die digitale Ära, indem es für seine Kunden Mehrwert durch Daten schafft. Mit seinen smarten Office-Produkten wie marktführenden Drucksystemen, Cloud-Services und IT-Dienstleistungen unterstützt das Unternehmen u. a. mobiles Arbeiten und die Optimierung und Digitalisierung von Geschäftsprozessen. Dabei ist Konica Minolta zum zweiten Mal in Folge zum besten </w:t>
      </w:r>
      <w:proofErr w:type="spellStart"/>
      <w:r w:rsidRPr="00845DA9">
        <w:rPr>
          <w:rFonts w:asciiTheme="minorHAnsi" w:hAnsiTheme="minorHAnsi" w:cstheme="minorHAnsi"/>
          <w:sz w:val="24"/>
          <w:szCs w:val="24"/>
          <w:lang w:val="de-AT"/>
        </w:rPr>
        <w:t>Managed</w:t>
      </w:r>
      <w:proofErr w:type="spellEnd"/>
      <w:r w:rsidRPr="00845DA9">
        <w:rPr>
          <w:rFonts w:asciiTheme="minorHAnsi" w:hAnsiTheme="minorHAnsi" w:cstheme="minorHAnsi"/>
          <w:sz w:val="24"/>
          <w:szCs w:val="24"/>
          <w:lang w:val="de-AT"/>
        </w:rPr>
        <w:t xml:space="preserve"> Service Provider in Deutschland gewählt worden (laut IDG), der im Rahmen seiner IT-Dienstleistungen Business-Software, Infrastruktur- und </w:t>
      </w:r>
      <w:proofErr w:type="spellStart"/>
      <w:r w:rsidRPr="00845DA9">
        <w:rPr>
          <w:rFonts w:asciiTheme="minorHAnsi" w:hAnsiTheme="minorHAnsi" w:cstheme="minorHAnsi"/>
          <w:sz w:val="24"/>
          <w:szCs w:val="24"/>
          <w:lang w:val="de-AT"/>
        </w:rPr>
        <w:t>Securitylösungen</w:t>
      </w:r>
      <w:proofErr w:type="spellEnd"/>
      <w:r w:rsidRPr="00845DA9">
        <w:rPr>
          <w:rFonts w:asciiTheme="minorHAnsi" w:hAnsiTheme="minorHAnsi" w:cstheme="minorHAnsi"/>
          <w:sz w:val="24"/>
          <w:szCs w:val="24"/>
          <w:lang w:val="de-AT"/>
        </w:rPr>
        <w:t xml:space="preserve"> bietet. Darüber hinaus begleitet Konica Minolta als 6-jähriger Marktführer im Produktionsdruck und als einer der führenden Anbieter im Bereich </w:t>
      </w:r>
      <w:proofErr w:type="spellStart"/>
      <w:r w:rsidRPr="00845DA9">
        <w:rPr>
          <w:rFonts w:asciiTheme="minorHAnsi" w:hAnsiTheme="minorHAnsi" w:cstheme="minorHAnsi"/>
          <w:sz w:val="24"/>
          <w:szCs w:val="24"/>
          <w:lang w:val="de-AT"/>
        </w:rPr>
        <w:t>Inkjet</w:t>
      </w:r>
      <w:proofErr w:type="spellEnd"/>
      <w:r w:rsidRPr="00845DA9">
        <w:rPr>
          <w:rFonts w:asciiTheme="minorHAnsi" w:hAnsiTheme="minorHAnsi" w:cstheme="minorHAnsi"/>
          <w:sz w:val="24"/>
          <w:szCs w:val="24"/>
          <w:lang w:val="de-AT"/>
        </w:rPr>
        <w:t xml:space="preserve">, Veredelung und Etikettendruck seine Kunden bei der Entwicklung neuer Geschäftsmöglichkeiten - mit modernster Technologie, Software und neuesten Innovationen in den Bereichen Druck, Anwendungen und Know-how. Mit Lösungen im Bereich Video-Services und </w:t>
      </w:r>
      <w:proofErr w:type="spellStart"/>
      <w:r w:rsidRPr="00845DA9">
        <w:rPr>
          <w:rFonts w:asciiTheme="minorHAnsi" w:hAnsiTheme="minorHAnsi" w:cstheme="minorHAnsi"/>
          <w:sz w:val="24"/>
          <w:szCs w:val="24"/>
          <w:lang w:val="de-AT"/>
        </w:rPr>
        <w:t>Healthcare</w:t>
      </w:r>
      <w:proofErr w:type="spellEnd"/>
      <w:r w:rsidRPr="00845DA9">
        <w:rPr>
          <w:rFonts w:asciiTheme="minorHAnsi" w:hAnsiTheme="minorHAnsi" w:cstheme="minorHAnsi"/>
          <w:sz w:val="24"/>
          <w:szCs w:val="24"/>
          <w:lang w:val="de-AT"/>
        </w:rPr>
        <w:t xml:space="preserve"> deckt Konica Minolta ein breites Spektrum an Hardware, Software und Dienstleistungen ab. Das Unternehmen garantiert Kundennähe und professionelles Projektmanagement über den direkten Vertrieb sowie rund 100 Partner in ganz Österreich. Den Hauptsitz der Konica Minolta Business Solutions Austria GmbH in Wien leiten die Geschäftsführer Joerg Hartmann und Jiro Tanaka. Die Konica Minolta Business Solutions Austria GmbH ist eine 100% Tochter der Konica Minolta Inc. mit Sitz in Tokio, Japan. Mit rund 39.000 Mitarbeitern weltweit (Stand März 2022) erzielte Konica Minolta, Inc. im Geschäftsjahr 2021/2022 einen Nettoumsatz von rund 7,4 Milliarden Euro. </w:t>
      </w:r>
    </w:p>
    <w:p w14:paraId="524474B1" w14:textId="77777777" w:rsidR="0015537A" w:rsidRDefault="0015537A" w:rsidP="0015537A">
      <w:pPr>
        <w:pStyle w:val="StandardWeb"/>
        <w:spacing w:before="0" w:beforeAutospacing="0" w:after="0" w:afterAutospacing="0" w:line="276" w:lineRule="auto"/>
        <w:rPr>
          <w:rFonts w:ascii="Lucida Sans" w:hAnsi="Lucida Sans" w:cs="Arial"/>
          <w:color w:val="000000"/>
        </w:rPr>
      </w:pPr>
    </w:p>
    <w:p w14:paraId="273D7EBF" w14:textId="77777777" w:rsidR="0015537A" w:rsidRPr="00845DA9" w:rsidRDefault="0015537A" w:rsidP="0015537A">
      <w:pPr>
        <w:ind w:left="992" w:right="420"/>
        <w:rPr>
          <w:rFonts w:asciiTheme="minorHAnsi" w:hAnsiTheme="minorHAnsi" w:cstheme="minorHAnsi"/>
          <w:sz w:val="24"/>
          <w:szCs w:val="24"/>
          <w:lang w:val="de-AT"/>
        </w:rPr>
      </w:pPr>
      <w:r w:rsidRPr="00845DA9">
        <w:rPr>
          <w:rFonts w:asciiTheme="minorHAnsi" w:hAnsiTheme="minorHAnsi" w:cstheme="minorHAnsi"/>
          <w:b/>
          <w:bCs/>
          <w:sz w:val="24"/>
          <w:szCs w:val="24"/>
          <w:lang w:val="de-AT"/>
        </w:rPr>
        <w:lastRenderedPageBreak/>
        <w:t xml:space="preserve">Kontakt </w:t>
      </w:r>
      <w:r w:rsidRPr="00845DA9">
        <w:rPr>
          <w:rFonts w:asciiTheme="minorHAnsi" w:hAnsiTheme="minorHAnsi" w:cstheme="minorHAnsi"/>
          <w:sz w:val="24"/>
          <w:szCs w:val="24"/>
          <w:lang w:val="de-AT"/>
        </w:rPr>
        <w:br/>
        <w:t>Konica Minolta</w:t>
      </w:r>
      <w:r w:rsidRPr="00845DA9">
        <w:rPr>
          <w:rFonts w:asciiTheme="minorHAnsi" w:hAnsiTheme="minorHAnsi" w:cstheme="minorHAnsi"/>
          <w:sz w:val="24"/>
          <w:szCs w:val="24"/>
          <w:lang w:val="de-AT"/>
        </w:rPr>
        <w:br/>
        <w:t>Business Solutions Austria GmbH</w:t>
      </w:r>
      <w:r w:rsidRPr="00845DA9">
        <w:rPr>
          <w:rFonts w:asciiTheme="minorHAnsi" w:hAnsiTheme="minorHAnsi" w:cstheme="minorHAnsi"/>
          <w:sz w:val="24"/>
          <w:szCs w:val="24"/>
          <w:lang w:val="de-AT"/>
        </w:rPr>
        <w:br/>
        <w:t>Wolfgang Schöffel</w:t>
      </w:r>
      <w:r w:rsidRPr="00845DA9">
        <w:rPr>
          <w:rFonts w:asciiTheme="minorHAnsi" w:hAnsiTheme="minorHAnsi" w:cstheme="minorHAnsi"/>
          <w:sz w:val="24"/>
          <w:szCs w:val="24"/>
          <w:lang w:val="de-AT"/>
        </w:rPr>
        <w:br/>
      </w:r>
      <w:proofErr w:type="spellStart"/>
      <w:r w:rsidRPr="00845DA9">
        <w:rPr>
          <w:rFonts w:asciiTheme="minorHAnsi" w:hAnsiTheme="minorHAnsi" w:cstheme="minorHAnsi"/>
          <w:sz w:val="24"/>
          <w:szCs w:val="24"/>
          <w:lang w:val="de-AT"/>
        </w:rPr>
        <w:t>Amalienstrasse</w:t>
      </w:r>
      <w:proofErr w:type="spellEnd"/>
      <w:r w:rsidRPr="00845DA9">
        <w:rPr>
          <w:rFonts w:asciiTheme="minorHAnsi" w:hAnsiTheme="minorHAnsi" w:cstheme="minorHAnsi"/>
          <w:sz w:val="24"/>
          <w:szCs w:val="24"/>
          <w:lang w:val="de-AT"/>
        </w:rPr>
        <w:t xml:space="preserve"> 59-61, 1130 Wien</w:t>
      </w:r>
      <w:r w:rsidRPr="00845DA9">
        <w:rPr>
          <w:rFonts w:asciiTheme="minorHAnsi" w:hAnsiTheme="minorHAnsi" w:cstheme="minorHAnsi"/>
          <w:sz w:val="24"/>
          <w:szCs w:val="24"/>
          <w:lang w:val="de-AT"/>
        </w:rPr>
        <w:br/>
        <w:t>Tel.: +43 (0) 5 08788 1185</w:t>
      </w:r>
      <w:r w:rsidRPr="00845DA9">
        <w:rPr>
          <w:rFonts w:asciiTheme="minorHAnsi" w:hAnsiTheme="minorHAnsi" w:cstheme="minorHAnsi"/>
          <w:sz w:val="24"/>
          <w:szCs w:val="24"/>
          <w:lang w:val="de-AT"/>
        </w:rPr>
        <w:br/>
      </w:r>
      <w:hyperlink r:id="rId19" w:history="1">
        <w:r w:rsidRPr="00845DA9">
          <w:rPr>
            <w:rStyle w:val="Hyperlink"/>
            <w:rFonts w:asciiTheme="minorHAnsi" w:hAnsiTheme="minorHAnsi" w:cstheme="minorHAnsi"/>
            <w:color w:val="0062C2"/>
            <w:sz w:val="22"/>
            <w:szCs w:val="22"/>
            <w:lang w:val="de-DE" w:eastAsia="de-DE"/>
          </w:rPr>
          <w:t>wolfgang.schoeffel@konicaminolta.at</w:t>
        </w:r>
      </w:hyperlink>
      <w:r>
        <w:rPr>
          <w:rFonts w:asciiTheme="minorHAnsi" w:hAnsiTheme="minorHAnsi" w:cstheme="minorHAnsi"/>
          <w:sz w:val="24"/>
          <w:szCs w:val="24"/>
          <w:lang w:val="de-DE"/>
        </w:rPr>
        <w:br/>
      </w:r>
      <w:r w:rsidRPr="00845DA9">
        <w:rPr>
          <w:rFonts w:asciiTheme="minorHAnsi" w:hAnsiTheme="minorHAnsi" w:cstheme="minorHAnsi"/>
          <w:b/>
          <w:bCs/>
          <w:sz w:val="24"/>
          <w:szCs w:val="24"/>
          <w:lang w:val="de-AT"/>
        </w:rPr>
        <w:t> </w:t>
      </w:r>
    </w:p>
    <w:p w14:paraId="3C522006" w14:textId="2507696A" w:rsidR="00630C67" w:rsidRPr="00734C7E" w:rsidRDefault="00AC14DF" w:rsidP="00734C7E">
      <w:pPr>
        <w:ind w:left="992" w:right="420"/>
        <w:rPr>
          <w:rFonts w:asciiTheme="minorHAnsi" w:hAnsiTheme="minorHAnsi" w:cstheme="minorHAnsi"/>
          <w:sz w:val="24"/>
          <w:szCs w:val="24"/>
          <w:lang w:val="de-AT"/>
        </w:rPr>
      </w:pPr>
      <w:r>
        <w:rPr>
          <w:rFonts w:asciiTheme="minorHAnsi" w:hAnsiTheme="minorHAnsi" w:cstheme="minorHAnsi"/>
          <w:sz w:val="24"/>
          <w:szCs w:val="24"/>
          <w:lang w:val="de-AT"/>
        </w:rPr>
        <w:t>Dr. Alexandra Vasak</w:t>
      </w:r>
      <w:r w:rsidR="0015537A" w:rsidRPr="00845DA9">
        <w:rPr>
          <w:rFonts w:asciiTheme="minorHAnsi" w:hAnsiTheme="minorHAnsi" w:cstheme="minorHAnsi"/>
          <w:sz w:val="24"/>
          <w:szCs w:val="24"/>
          <w:lang w:val="de-AT"/>
        </w:rPr>
        <w:t>, Reiter PR</w:t>
      </w:r>
      <w:r w:rsidR="0015537A" w:rsidRPr="00845DA9">
        <w:rPr>
          <w:rFonts w:asciiTheme="minorHAnsi" w:hAnsiTheme="minorHAnsi" w:cstheme="minorHAnsi"/>
          <w:sz w:val="24"/>
          <w:szCs w:val="24"/>
          <w:lang w:val="de-AT"/>
        </w:rPr>
        <w:br/>
        <w:t>Praterstraße 1, Space 21</w:t>
      </w:r>
      <w:r w:rsidR="0015537A" w:rsidRPr="00845DA9">
        <w:rPr>
          <w:rFonts w:asciiTheme="minorHAnsi" w:hAnsiTheme="minorHAnsi" w:cstheme="minorHAnsi"/>
          <w:sz w:val="24"/>
          <w:szCs w:val="24"/>
          <w:lang w:val="de-AT"/>
        </w:rPr>
        <w:br/>
        <w:t>A-1020 Wien</w:t>
      </w:r>
      <w:r w:rsidR="0015537A" w:rsidRPr="00845DA9">
        <w:rPr>
          <w:rFonts w:asciiTheme="minorHAnsi" w:hAnsiTheme="minorHAnsi" w:cstheme="minorHAnsi"/>
          <w:sz w:val="24"/>
          <w:szCs w:val="24"/>
          <w:lang w:val="de-AT"/>
        </w:rPr>
        <w:br/>
        <w:t>Tel.: +43</w:t>
      </w:r>
      <w:r w:rsidR="00734C7E">
        <w:rPr>
          <w:rFonts w:asciiTheme="minorHAnsi" w:hAnsiTheme="minorHAnsi" w:cstheme="minorHAnsi"/>
          <w:sz w:val="24"/>
          <w:szCs w:val="24"/>
          <w:lang w:val="de-AT"/>
        </w:rPr>
        <w:t> 699 120 895 59</w:t>
      </w:r>
      <w:r w:rsidR="0015537A" w:rsidRPr="00845DA9">
        <w:rPr>
          <w:rFonts w:asciiTheme="minorHAnsi" w:hAnsiTheme="minorHAnsi" w:cstheme="minorHAnsi"/>
          <w:sz w:val="24"/>
          <w:szCs w:val="24"/>
          <w:lang w:val="de-AT"/>
        </w:rPr>
        <w:t xml:space="preserve"> </w:t>
      </w:r>
    </w:p>
    <w:p w14:paraId="7D34340F" w14:textId="35A36663" w:rsidR="0015537A" w:rsidRPr="00734C7E" w:rsidRDefault="00000000" w:rsidP="00630C67">
      <w:pPr>
        <w:ind w:left="992" w:right="420"/>
        <w:rPr>
          <w:rStyle w:val="Hyperlink"/>
          <w:rFonts w:cstheme="minorHAnsi"/>
          <w:color w:val="0062C2"/>
          <w:sz w:val="22"/>
          <w:szCs w:val="22"/>
          <w:lang w:val="de-DE" w:eastAsia="de-DE"/>
        </w:rPr>
      </w:pPr>
      <w:hyperlink r:id="rId20" w:tgtFrame="_blank" w:history="1">
        <w:r w:rsidR="00630C67" w:rsidRPr="00734C7E">
          <w:rPr>
            <w:rStyle w:val="Hyperlink"/>
            <w:rFonts w:asciiTheme="minorHAnsi" w:hAnsiTheme="minorHAnsi" w:cstheme="minorHAnsi"/>
            <w:color w:val="0062C2"/>
            <w:sz w:val="22"/>
            <w:szCs w:val="22"/>
            <w:lang w:val="de-DE"/>
          </w:rPr>
          <w:t>alexandra.vasak@reiterpr.com</w:t>
        </w:r>
      </w:hyperlink>
    </w:p>
    <w:p w14:paraId="56BE1903" w14:textId="77777777" w:rsidR="0015537A" w:rsidRDefault="0015537A" w:rsidP="0015537A">
      <w:pPr>
        <w:pStyle w:val="StandardWeb"/>
        <w:spacing w:before="0" w:beforeAutospacing="0" w:after="0" w:afterAutospacing="0" w:line="276" w:lineRule="auto"/>
        <w:ind w:left="992"/>
        <w:rPr>
          <w:rFonts w:ascii="Lucida Sans" w:hAnsi="Lucida Sans" w:cs="Arial"/>
          <w:color w:val="000000"/>
        </w:rPr>
      </w:pPr>
    </w:p>
    <w:p w14:paraId="1D4D3BF3" w14:textId="77777777" w:rsidR="00A31AA1" w:rsidRPr="00224F66" w:rsidRDefault="00A31AA1" w:rsidP="00517694">
      <w:pPr>
        <w:tabs>
          <w:tab w:val="clear" w:pos="170"/>
        </w:tabs>
        <w:ind w:left="992" w:right="420"/>
        <w:rPr>
          <w:rFonts w:cs="Arial"/>
          <w:sz w:val="24"/>
          <w:szCs w:val="24"/>
          <w:lang w:val="de-DE"/>
        </w:rPr>
      </w:pPr>
    </w:p>
    <w:p w14:paraId="7C72E144" w14:textId="77777777" w:rsidR="0056464F" w:rsidRPr="00224F66" w:rsidRDefault="0056464F" w:rsidP="00E24F76">
      <w:pPr>
        <w:tabs>
          <w:tab w:val="clear" w:pos="170"/>
        </w:tabs>
        <w:ind w:left="992" w:right="420"/>
        <w:rPr>
          <w:rFonts w:cs="Lucida Sans Unicode"/>
          <w:sz w:val="24"/>
          <w:szCs w:val="24"/>
          <w:lang w:val="de-DE"/>
        </w:rPr>
      </w:pPr>
    </w:p>
    <w:p w14:paraId="4700DE17" w14:textId="77777777" w:rsidR="00BC782E" w:rsidRPr="00224F66" w:rsidRDefault="00BC782E" w:rsidP="00BC782E">
      <w:pPr>
        <w:ind w:left="993" w:right="417"/>
        <w:rPr>
          <w:rFonts w:cs="Arial"/>
          <w:sz w:val="24"/>
          <w:szCs w:val="24"/>
          <w:lang w:val="de-DE"/>
        </w:rPr>
      </w:pPr>
    </w:p>
    <w:p w14:paraId="43028A94" w14:textId="795760EC" w:rsidR="00FB1F47" w:rsidRPr="007234E0" w:rsidRDefault="00C04236" w:rsidP="00AD63F9">
      <w:pPr>
        <w:tabs>
          <w:tab w:val="clear" w:pos="170"/>
        </w:tabs>
        <w:ind w:left="992" w:right="420"/>
        <w:rPr>
          <w:rFonts w:cs="Arial"/>
          <w:sz w:val="28"/>
          <w:szCs w:val="28"/>
          <w:lang w:val="de-DE"/>
        </w:rPr>
      </w:pPr>
      <w:r w:rsidRPr="00AD63F9">
        <w:rPr>
          <w:sz w:val="20"/>
          <w:lang w:val="de"/>
        </w:rPr>
        <w:t xml:space="preserve"> </w:t>
      </w:r>
    </w:p>
    <w:sectPr w:rsidR="00FB1F47" w:rsidRPr="007234E0" w:rsidSect="00C30A87">
      <w:headerReference w:type="default" r:id="rId21"/>
      <w:footerReference w:type="default" r:id="rId22"/>
      <w:headerReference w:type="first" r:id="rId23"/>
      <w:footerReference w:type="first" r:id="rId24"/>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BB64" w14:textId="77777777" w:rsidR="005740B3" w:rsidRDefault="005740B3">
      <w:r>
        <w:rPr>
          <w:lang w:val="de"/>
        </w:rPr>
        <w:separator/>
      </w:r>
    </w:p>
  </w:endnote>
  <w:endnote w:type="continuationSeparator" w:id="0">
    <w:p w14:paraId="0FE954B3" w14:textId="77777777" w:rsidR="005740B3" w:rsidRDefault="005740B3">
      <w:r>
        <w:rPr>
          <w:lang w:val="de"/>
        </w:rPr>
        <w:continuationSeparator/>
      </w:r>
    </w:p>
  </w:endnote>
  <w:endnote w:type="continuationNotice" w:id="1">
    <w:p w14:paraId="465FA876" w14:textId="77777777" w:rsidR="005740B3" w:rsidRDefault="00574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KM">
    <w:altName w:val="Corbel"/>
    <w:panose1 w:val="00000000000000000000"/>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KM Cn">
    <w:altName w:val="Arial"/>
    <w:panose1 w:val="00000000000000000000"/>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357F" w14:textId="6C3AF9C8" w:rsidR="00BB735B" w:rsidRDefault="00BB735B">
    <w:pPr>
      <w:pStyle w:val="Fuzeile"/>
    </w:pPr>
    <w:r>
      <w:rPr>
        <w:noProof/>
        <w:lang w:val="de" w:eastAsia="de-DE"/>
      </w:rPr>
      <w:drawing>
        <wp:anchor distT="0" distB="0" distL="114300" distR="114300" simplePos="0" relativeHeight="251658243" behindDoc="0" locked="0" layoutInCell="1" allowOverlap="1" wp14:anchorId="2D8D695D" wp14:editId="1A92108C">
          <wp:simplePos x="0" y="0"/>
          <wp:positionH relativeFrom="page">
            <wp:align>center</wp:align>
          </wp:positionH>
          <wp:positionV relativeFrom="paragraph">
            <wp:posOffset>337226</wp:posOffset>
          </wp:positionV>
          <wp:extent cx="1371600" cy="114300"/>
          <wp:effectExtent l="0" t="0" r="0" b="0"/>
          <wp:wrapNone/>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75E4" w14:textId="27090469" w:rsidR="00BB735B" w:rsidRDefault="00BB735B">
    <w:pPr>
      <w:pStyle w:val="Fuzeile"/>
    </w:pPr>
    <w:r>
      <w:rPr>
        <w:noProof/>
        <w:lang w:val="de" w:eastAsia="de-DE"/>
      </w:rPr>
      <w:drawing>
        <wp:anchor distT="0" distB="0" distL="114300" distR="114300" simplePos="0" relativeHeight="251658242" behindDoc="0" locked="0" layoutInCell="1" allowOverlap="1" wp14:anchorId="1FFAF408" wp14:editId="7B95E636">
          <wp:simplePos x="0" y="0"/>
          <wp:positionH relativeFrom="page">
            <wp:align>center</wp:align>
          </wp:positionH>
          <wp:positionV relativeFrom="paragraph">
            <wp:posOffset>337226</wp:posOffset>
          </wp:positionV>
          <wp:extent cx="1371600" cy="114300"/>
          <wp:effectExtent l="0" t="0" r="0" b="0"/>
          <wp:wrapNone/>
          <wp:docPr id="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4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1060" w14:textId="77777777" w:rsidR="005740B3" w:rsidRDefault="005740B3">
      <w:r>
        <w:rPr>
          <w:lang w:val="de"/>
        </w:rPr>
        <w:separator/>
      </w:r>
    </w:p>
  </w:footnote>
  <w:footnote w:type="continuationSeparator" w:id="0">
    <w:p w14:paraId="0498BA49" w14:textId="77777777" w:rsidR="005740B3" w:rsidRDefault="005740B3">
      <w:r>
        <w:rPr>
          <w:lang w:val="de"/>
        </w:rPr>
        <w:continuationSeparator/>
      </w:r>
    </w:p>
  </w:footnote>
  <w:footnote w:type="continuationNotice" w:id="1">
    <w:p w14:paraId="18C422F9" w14:textId="77777777" w:rsidR="005740B3" w:rsidRDefault="00574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1582C" w14:textId="658B93B0" w:rsidR="00BB735B" w:rsidRDefault="00BB735B">
    <w:pPr>
      <w:pStyle w:val="Kopfzeile"/>
    </w:pPr>
    <w:r>
      <w:rPr>
        <w:noProof/>
        <w:lang w:val="de" w:eastAsia="de-DE"/>
      </w:rPr>
      <w:drawing>
        <wp:anchor distT="0" distB="0" distL="114300" distR="114300" simplePos="0" relativeHeight="251658241" behindDoc="0" locked="0" layoutInCell="1" allowOverlap="1" wp14:anchorId="36ADC15F" wp14:editId="1A866993">
          <wp:simplePos x="0" y="0"/>
          <wp:positionH relativeFrom="margin">
            <wp:align>center</wp:align>
          </wp:positionH>
          <wp:positionV relativeFrom="paragraph">
            <wp:posOffset>-195256</wp:posOffset>
          </wp:positionV>
          <wp:extent cx="1295400" cy="787400"/>
          <wp:effectExtent l="0" t="0" r="0" b="0"/>
          <wp:wrapSquare wrapText="bothSides"/>
          <wp:docPr id="6" name="図 1" descr="Wo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84B4" w14:textId="2E825313" w:rsidR="00FB1F47" w:rsidRDefault="00BB735B" w:rsidP="009D1FD1">
    <w:pPr>
      <w:pStyle w:val="Kopfzeile"/>
      <w:tabs>
        <w:tab w:val="clear" w:pos="9072"/>
        <w:tab w:val="right" w:pos="9639"/>
      </w:tabs>
    </w:pPr>
    <w:r>
      <w:rPr>
        <w:noProof/>
        <w:lang w:val="de" w:eastAsia="de-DE"/>
      </w:rPr>
      <w:drawing>
        <wp:anchor distT="0" distB="0" distL="114300" distR="114300" simplePos="0" relativeHeight="251658240" behindDoc="0" locked="0" layoutInCell="1" allowOverlap="1" wp14:anchorId="58B9B9BF" wp14:editId="21986F89">
          <wp:simplePos x="0" y="0"/>
          <wp:positionH relativeFrom="page">
            <wp:align>center</wp:align>
          </wp:positionH>
          <wp:positionV relativeFrom="paragraph">
            <wp:posOffset>-214711</wp:posOffset>
          </wp:positionV>
          <wp:extent cx="1295400" cy="787400"/>
          <wp:effectExtent l="0" t="0" r="0" b="0"/>
          <wp:wrapSquare wrapText="bothSides"/>
          <wp:docPr id="5" name="図 1" descr="Wo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anchor>
      </w:drawing>
    </w:r>
    <w:r w:rsidR="00FB1F47">
      <w:rPr>
        <w:lang w:val="de"/>
      </w:rPr>
      <w:softHyphen/>
    </w:r>
    <w:r w:rsidR="00FB1F47">
      <w:rPr>
        <w:lang w:val="de"/>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0A7D52"/>
    <w:lvl w:ilvl="0">
      <w:start w:val="1"/>
      <w:numFmt w:val="decimal"/>
      <w:pStyle w:val="berschrift1"/>
      <w:lvlText w:val="%1."/>
      <w:lvlJc w:val="left"/>
      <w:pPr>
        <w:tabs>
          <w:tab w:val="num" w:pos="1209"/>
        </w:tabs>
        <w:ind w:left="1209" w:hanging="360"/>
      </w:pPr>
      <w:rPr>
        <w:rFonts w:cs="Times New Roman"/>
      </w:rPr>
    </w:lvl>
  </w:abstractNum>
  <w:abstractNum w:abstractNumId="1"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rPr>
    </w:lvl>
  </w:abstractNum>
  <w:abstractNum w:abstractNumId="2"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CC5828"/>
    <w:multiLevelType w:val="multilevel"/>
    <w:tmpl w:val="9DC4F7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pStyle w:val="berschrift4"/>
      <w:lvlText w:val="(%4)"/>
      <w:lvlJc w:val="left"/>
      <w:pPr>
        <w:tabs>
          <w:tab w:val="num" w:pos="1728"/>
        </w:tabs>
        <w:ind w:left="1728" w:hanging="648"/>
      </w:pPr>
      <w:rPr>
        <w:rFonts w:cs="Times New Roman" w:hint="default"/>
        <w:b/>
        <w:i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07C99"/>
    <w:multiLevelType w:val="hybridMultilevel"/>
    <w:tmpl w:val="1854AEBA"/>
    <w:styleLink w:val="KMTEmplateNewsletter"/>
    <w:lvl w:ilvl="0" w:tplc="CB10E338">
      <w:start w:val="1"/>
      <w:numFmt w:val="bullet"/>
      <w:lvlText w:val=""/>
      <w:lvlJc w:val="left"/>
      <w:pPr>
        <w:ind w:firstLine="360"/>
      </w:pPr>
      <w:rPr>
        <w:rFonts w:ascii="Symbol" w:hAnsi="Symbol" w:hint="default"/>
        <w:color w:val="auto"/>
      </w:rPr>
    </w:lvl>
    <w:lvl w:ilvl="1" w:tplc="89C00164">
      <w:start w:val="1"/>
      <w:numFmt w:val="none"/>
      <w:lvlText w:val=""/>
      <w:lvlJc w:val="left"/>
      <w:pPr>
        <w:ind w:left="510" w:firstLine="567"/>
      </w:pPr>
      <w:rPr>
        <w:rFonts w:ascii="Arial" w:hAnsi="Arial" w:cs="Times New Roman" w:hint="default"/>
      </w:rPr>
    </w:lvl>
    <w:lvl w:ilvl="2" w:tplc="93FCB232">
      <w:start w:val="1"/>
      <w:numFmt w:val="bullet"/>
      <w:lvlText w:val="-"/>
      <w:lvlJc w:val="left"/>
      <w:pPr>
        <w:ind w:left="2160" w:hanging="360"/>
      </w:pPr>
      <w:rPr>
        <w:rFonts w:ascii="Arial" w:hAnsi="Arial" w:hint="default"/>
      </w:rPr>
    </w:lvl>
    <w:lvl w:ilvl="3" w:tplc="B656A970">
      <w:start w:val="1"/>
      <w:numFmt w:val="bullet"/>
      <w:lvlText w:val=""/>
      <w:lvlJc w:val="left"/>
      <w:pPr>
        <w:ind w:left="2880" w:hanging="360"/>
      </w:pPr>
      <w:rPr>
        <w:rFonts w:ascii="Symbol" w:hAnsi="Symbol" w:hint="default"/>
      </w:rPr>
    </w:lvl>
    <w:lvl w:ilvl="4" w:tplc="BC161FDE">
      <w:start w:val="1"/>
      <w:numFmt w:val="bullet"/>
      <w:lvlText w:val="o"/>
      <w:lvlJc w:val="left"/>
      <w:pPr>
        <w:ind w:left="3600" w:hanging="360"/>
      </w:pPr>
      <w:rPr>
        <w:rFonts w:ascii="Courier New" w:hAnsi="Courier New" w:hint="default"/>
      </w:rPr>
    </w:lvl>
    <w:lvl w:ilvl="5" w:tplc="E9CCCD68">
      <w:start w:val="1"/>
      <w:numFmt w:val="bullet"/>
      <w:lvlText w:val=""/>
      <w:lvlJc w:val="left"/>
      <w:pPr>
        <w:ind w:left="4320" w:hanging="360"/>
      </w:pPr>
      <w:rPr>
        <w:rFonts w:ascii="Wingdings" w:hAnsi="Wingdings" w:hint="default"/>
      </w:rPr>
    </w:lvl>
    <w:lvl w:ilvl="6" w:tplc="9474AA4C">
      <w:start w:val="1"/>
      <w:numFmt w:val="bullet"/>
      <w:lvlText w:val=""/>
      <w:lvlJc w:val="left"/>
      <w:pPr>
        <w:ind w:left="5040" w:hanging="360"/>
      </w:pPr>
      <w:rPr>
        <w:rFonts w:ascii="Symbol" w:hAnsi="Symbol" w:hint="default"/>
      </w:rPr>
    </w:lvl>
    <w:lvl w:ilvl="7" w:tplc="AFAE49FE">
      <w:start w:val="1"/>
      <w:numFmt w:val="bullet"/>
      <w:lvlText w:val="o"/>
      <w:lvlJc w:val="left"/>
      <w:pPr>
        <w:ind w:left="5760" w:hanging="360"/>
      </w:pPr>
      <w:rPr>
        <w:rFonts w:ascii="Courier New" w:hAnsi="Courier New" w:hint="default"/>
      </w:rPr>
    </w:lvl>
    <w:lvl w:ilvl="8" w:tplc="E9E47D12">
      <w:start w:val="1"/>
      <w:numFmt w:val="bullet"/>
      <w:lvlText w:val=""/>
      <w:lvlJc w:val="left"/>
      <w:pPr>
        <w:ind w:left="6480" w:hanging="360"/>
      </w:pPr>
      <w:rPr>
        <w:rFonts w:ascii="Wingdings" w:hAnsi="Wingdings" w:hint="default"/>
      </w:rPr>
    </w:lvl>
  </w:abstractNum>
  <w:abstractNum w:abstractNumId="6"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rPr>
    </w:lvl>
    <w:lvl w:ilvl="1" w:tplc="C03C62D0">
      <w:start w:val="1"/>
      <w:numFmt w:val="decimal"/>
      <w:lvlText w:val="%2."/>
      <w:lvlJc w:val="left"/>
      <w:pPr>
        <w:tabs>
          <w:tab w:val="num" w:pos="170"/>
        </w:tabs>
        <w:ind w:left="170" w:hanging="170"/>
      </w:pPr>
      <w:rPr>
        <w:rFonts w:ascii="Helvetica KM" w:hAnsi="Helvetica KM" w:cs="Times New Roman"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DD220B"/>
    <w:multiLevelType w:val="hybridMultilevel"/>
    <w:tmpl w:val="3C584712"/>
    <w:styleLink w:val="FormatvorlageNummerierteListe"/>
    <w:lvl w:ilvl="0" w:tplc="4C1A18DC">
      <w:start w:val="1"/>
      <w:numFmt w:val="decimal"/>
      <w:pStyle w:val="Listennummer"/>
      <w:lvlText w:val="%1."/>
      <w:lvlJc w:val="left"/>
      <w:pPr>
        <w:tabs>
          <w:tab w:val="num" w:pos="170"/>
        </w:tabs>
        <w:ind w:left="170" w:hanging="170"/>
      </w:pPr>
      <w:rPr>
        <w:rFonts w:ascii="Arial" w:hAnsi="Arial" w:cs="Times New Roman" w:hint="default"/>
        <w:sz w:val="18"/>
      </w:rPr>
    </w:lvl>
    <w:lvl w:ilvl="1" w:tplc="0FEA0A7E">
      <w:start w:val="1"/>
      <w:numFmt w:val="lowerLetter"/>
      <w:lvlText w:val="%2."/>
      <w:lvlJc w:val="left"/>
      <w:pPr>
        <w:tabs>
          <w:tab w:val="num" w:pos="1440"/>
        </w:tabs>
        <w:ind w:left="1440" w:hanging="360"/>
      </w:pPr>
      <w:rPr>
        <w:rFonts w:cs="Times New Roman" w:hint="default"/>
      </w:rPr>
    </w:lvl>
    <w:lvl w:ilvl="2" w:tplc="E196C058">
      <w:start w:val="1"/>
      <w:numFmt w:val="lowerRoman"/>
      <w:lvlText w:val="%3."/>
      <w:lvlJc w:val="right"/>
      <w:pPr>
        <w:tabs>
          <w:tab w:val="num" w:pos="2160"/>
        </w:tabs>
        <w:ind w:left="2160" w:hanging="180"/>
      </w:pPr>
      <w:rPr>
        <w:rFonts w:cs="Times New Roman" w:hint="default"/>
      </w:rPr>
    </w:lvl>
    <w:lvl w:ilvl="3" w:tplc="60EC942C">
      <w:start w:val="1"/>
      <w:numFmt w:val="decimal"/>
      <w:lvlText w:val="%4."/>
      <w:lvlJc w:val="left"/>
      <w:pPr>
        <w:tabs>
          <w:tab w:val="num" w:pos="2880"/>
        </w:tabs>
        <w:ind w:left="2880" w:hanging="360"/>
      </w:pPr>
      <w:rPr>
        <w:rFonts w:cs="Times New Roman" w:hint="default"/>
      </w:rPr>
    </w:lvl>
    <w:lvl w:ilvl="4" w:tplc="DBEEF098">
      <w:start w:val="1"/>
      <w:numFmt w:val="lowerLetter"/>
      <w:lvlText w:val="%5."/>
      <w:lvlJc w:val="left"/>
      <w:pPr>
        <w:tabs>
          <w:tab w:val="num" w:pos="3600"/>
        </w:tabs>
        <w:ind w:left="3600" w:hanging="360"/>
      </w:pPr>
      <w:rPr>
        <w:rFonts w:cs="Times New Roman" w:hint="default"/>
      </w:rPr>
    </w:lvl>
    <w:lvl w:ilvl="5" w:tplc="95125F32">
      <w:start w:val="1"/>
      <w:numFmt w:val="lowerRoman"/>
      <w:lvlText w:val="%6."/>
      <w:lvlJc w:val="right"/>
      <w:pPr>
        <w:tabs>
          <w:tab w:val="num" w:pos="4320"/>
        </w:tabs>
        <w:ind w:left="4320" w:hanging="180"/>
      </w:pPr>
      <w:rPr>
        <w:rFonts w:cs="Times New Roman" w:hint="default"/>
      </w:rPr>
    </w:lvl>
    <w:lvl w:ilvl="6" w:tplc="81BC6A94">
      <w:start w:val="1"/>
      <w:numFmt w:val="decimal"/>
      <w:lvlText w:val="%7."/>
      <w:lvlJc w:val="left"/>
      <w:pPr>
        <w:tabs>
          <w:tab w:val="num" w:pos="5040"/>
        </w:tabs>
        <w:ind w:left="5040" w:hanging="360"/>
      </w:pPr>
      <w:rPr>
        <w:rFonts w:cs="Times New Roman" w:hint="default"/>
      </w:rPr>
    </w:lvl>
    <w:lvl w:ilvl="7" w:tplc="38A6B554">
      <w:start w:val="1"/>
      <w:numFmt w:val="lowerLetter"/>
      <w:lvlText w:val="%8."/>
      <w:lvlJc w:val="left"/>
      <w:pPr>
        <w:tabs>
          <w:tab w:val="num" w:pos="5760"/>
        </w:tabs>
        <w:ind w:left="5760" w:hanging="360"/>
      </w:pPr>
      <w:rPr>
        <w:rFonts w:cs="Times New Roman" w:hint="default"/>
      </w:rPr>
    </w:lvl>
    <w:lvl w:ilvl="8" w:tplc="C6D8E1B0">
      <w:start w:val="1"/>
      <w:numFmt w:val="lowerRoman"/>
      <w:lvlText w:val="%9."/>
      <w:lvlJc w:val="right"/>
      <w:pPr>
        <w:tabs>
          <w:tab w:val="num" w:pos="6480"/>
        </w:tabs>
        <w:ind w:left="6480" w:hanging="180"/>
      </w:pPr>
      <w:rPr>
        <w:rFonts w:cs="Times New Roman" w:hint="default"/>
      </w:rPr>
    </w:lvl>
  </w:abstractNum>
  <w:abstractNum w:abstractNumId="8"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hint="default"/>
      </w:rPr>
    </w:lvl>
    <w:lvl w:ilvl="8" w:tplc="04070005" w:tentative="1">
      <w:start w:val="1"/>
      <w:numFmt w:val="bullet"/>
      <w:lvlText w:val=""/>
      <w:lvlJc w:val="left"/>
      <w:pPr>
        <w:ind w:left="-966" w:hanging="360"/>
      </w:pPr>
      <w:rPr>
        <w:rFonts w:ascii="Wingdings" w:hAnsi="Wingdings" w:hint="default"/>
      </w:rPr>
    </w:lvl>
  </w:abstractNum>
  <w:abstractNum w:abstractNumId="9" w15:restartNumberingAfterBreak="0">
    <w:nsid w:val="6E1031EB"/>
    <w:multiLevelType w:val="hybridMultilevel"/>
    <w:tmpl w:val="63D0C266"/>
    <w:lvl w:ilvl="0" w:tplc="577C8C24">
      <w:start w:val="1"/>
      <w:numFmt w:val="bullet"/>
      <w:pStyle w:val="Listenabsatz"/>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0" w15:restartNumberingAfterBreak="0">
    <w:nsid w:val="7B147729"/>
    <w:multiLevelType w:val="hybridMultilevel"/>
    <w:tmpl w:val="12DE2426"/>
    <w:lvl w:ilvl="0" w:tplc="28AEEAA8">
      <w:start w:val="1"/>
      <w:numFmt w:val="bullet"/>
      <w:lvlText w:val=""/>
      <w:lvlJc w:val="left"/>
      <w:pPr>
        <w:ind w:left="587" w:hanging="360"/>
      </w:pPr>
      <w:rPr>
        <w:rFonts w:ascii="Symbol" w:hAnsi="Symbol" w:hint="default"/>
        <w:color w:val="0062C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4402464">
    <w:abstractNumId w:val="1"/>
  </w:num>
  <w:num w:numId="2" w16cid:durableId="1583568196">
    <w:abstractNumId w:val="0"/>
  </w:num>
  <w:num w:numId="3" w16cid:durableId="1447194259">
    <w:abstractNumId w:val="3"/>
  </w:num>
  <w:num w:numId="4" w16cid:durableId="924608983">
    <w:abstractNumId w:val="4"/>
  </w:num>
  <w:num w:numId="5" w16cid:durableId="672343119">
    <w:abstractNumId w:val="7"/>
  </w:num>
  <w:num w:numId="6" w16cid:durableId="844395596">
    <w:abstractNumId w:val="2"/>
  </w:num>
  <w:num w:numId="7" w16cid:durableId="463619778">
    <w:abstractNumId w:val="6"/>
  </w:num>
  <w:num w:numId="8" w16cid:durableId="1164971254">
    <w:abstractNumId w:val="5"/>
  </w:num>
  <w:num w:numId="9" w16cid:durableId="1395010621">
    <w:abstractNumId w:val="8"/>
  </w:num>
  <w:num w:numId="10" w16cid:durableId="1603731733">
    <w:abstractNumId w:val="10"/>
  </w:num>
  <w:num w:numId="11" w16cid:durableId="34429159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E28"/>
    <w:rsid w:val="000049BD"/>
    <w:rsid w:val="0000523E"/>
    <w:rsid w:val="0001202A"/>
    <w:rsid w:val="00014961"/>
    <w:rsid w:val="00015F1B"/>
    <w:rsid w:val="000212E9"/>
    <w:rsid w:val="000262ED"/>
    <w:rsid w:val="0002796F"/>
    <w:rsid w:val="00027F56"/>
    <w:rsid w:val="00037FBC"/>
    <w:rsid w:val="00040423"/>
    <w:rsid w:val="00043CE4"/>
    <w:rsid w:val="000443B4"/>
    <w:rsid w:val="00052B52"/>
    <w:rsid w:val="00053468"/>
    <w:rsid w:val="00055BEB"/>
    <w:rsid w:val="000575AD"/>
    <w:rsid w:val="00057A54"/>
    <w:rsid w:val="00060224"/>
    <w:rsid w:val="00060958"/>
    <w:rsid w:val="00060CDE"/>
    <w:rsid w:val="00062E4F"/>
    <w:rsid w:val="00066BFF"/>
    <w:rsid w:val="00067EB5"/>
    <w:rsid w:val="000721EF"/>
    <w:rsid w:val="00073A16"/>
    <w:rsid w:val="0007487E"/>
    <w:rsid w:val="00075C70"/>
    <w:rsid w:val="000773CB"/>
    <w:rsid w:val="000806B5"/>
    <w:rsid w:val="000808EC"/>
    <w:rsid w:val="00080E3D"/>
    <w:rsid w:val="00082AB7"/>
    <w:rsid w:val="00082FCE"/>
    <w:rsid w:val="00083522"/>
    <w:rsid w:val="000845E8"/>
    <w:rsid w:val="000859D3"/>
    <w:rsid w:val="00087BD3"/>
    <w:rsid w:val="00090D7F"/>
    <w:rsid w:val="0009430A"/>
    <w:rsid w:val="0009613D"/>
    <w:rsid w:val="00096BC3"/>
    <w:rsid w:val="000A0DBD"/>
    <w:rsid w:val="000A1176"/>
    <w:rsid w:val="000A1868"/>
    <w:rsid w:val="000A2177"/>
    <w:rsid w:val="000A23BB"/>
    <w:rsid w:val="000A23CD"/>
    <w:rsid w:val="000A3095"/>
    <w:rsid w:val="000A61AF"/>
    <w:rsid w:val="000A63B2"/>
    <w:rsid w:val="000B0A78"/>
    <w:rsid w:val="000B1B12"/>
    <w:rsid w:val="000B3D0F"/>
    <w:rsid w:val="000B6025"/>
    <w:rsid w:val="000B738E"/>
    <w:rsid w:val="000B7823"/>
    <w:rsid w:val="000C067C"/>
    <w:rsid w:val="000C1D08"/>
    <w:rsid w:val="000C270E"/>
    <w:rsid w:val="000C2E81"/>
    <w:rsid w:val="000C2EFA"/>
    <w:rsid w:val="000C3D85"/>
    <w:rsid w:val="000C4C68"/>
    <w:rsid w:val="000C4FCA"/>
    <w:rsid w:val="000D04E8"/>
    <w:rsid w:val="000D78BD"/>
    <w:rsid w:val="000E1BEF"/>
    <w:rsid w:val="000E2FBF"/>
    <w:rsid w:val="000E4D09"/>
    <w:rsid w:val="000E4D11"/>
    <w:rsid w:val="000E6AE0"/>
    <w:rsid w:val="000E6CF9"/>
    <w:rsid w:val="000E7344"/>
    <w:rsid w:val="000F0838"/>
    <w:rsid w:val="000F1A4B"/>
    <w:rsid w:val="000F4137"/>
    <w:rsid w:val="000F781C"/>
    <w:rsid w:val="00100DE3"/>
    <w:rsid w:val="00103128"/>
    <w:rsid w:val="00105762"/>
    <w:rsid w:val="00106A21"/>
    <w:rsid w:val="00111ED7"/>
    <w:rsid w:val="00115C4B"/>
    <w:rsid w:val="00116892"/>
    <w:rsid w:val="00121746"/>
    <w:rsid w:val="00121906"/>
    <w:rsid w:val="00122770"/>
    <w:rsid w:val="001228DB"/>
    <w:rsid w:val="00127222"/>
    <w:rsid w:val="00131616"/>
    <w:rsid w:val="00135C94"/>
    <w:rsid w:val="0014049A"/>
    <w:rsid w:val="00141FEF"/>
    <w:rsid w:val="00145F6C"/>
    <w:rsid w:val="0014774E"/>
    <w:rsid w:val="001509E8"/>
    <w:rsid w:val="001516B4"/>
    <w:rsid w:val="00154739"/>
    <w:rsid w:val="0015537A"/>
    <w:rsid w:val="00155426"/>
    <w:rsid w:val="0015635D"/>
    <w:rsid w:val="00156DFD"/>
    <w:rsid w:val="0015796A"/>
    <w:rsid w:val="001602E0"/>
    <w:rsid w:val="00161246"/>
    <w:rsid w:val="00163BFB"/>
    <w:rsid w:val="00165359"/>
    <w:rsid w:val="001761B3"/>
    <w:rsid w:val="00176C4C"/>
    <w:rsid w:val="00177047"/>
    <w:rsid w:val="00180121"/>
    <w:rsid w:val="00181507"/>
    <w:rsid w:val="0018361F"/>
    <w:rsid w:val="001838CC"/>
    <w:rsid w:val="00191704"/>
    <w:rsid w:val="00192AE0"/>
    <w:rsid w:val="0019342E"/>
    <w:rsid w:val="00193F09"/>
    <w:rsid w:val="0019616E"/>
    <w:rsid w:val="00197040"/>
    <w:rsid w:val="0019783F"/>
    <w:rsid w:val="001A097C"/>
    <w:rsid w:val="001A38D9"/>
    <w:rsid w:val="001B0A85"/>
    <w:rsid w:val="001B20F4"/>
    <w:rsid w:val="001B25AA"/>
    <w:rsid w:val="001B29D5"/>
    <w:rsid w:val="001B54D7"/>
    <w:rsid w:val="001B66CF"/>
    <w:rsid w:val="001B6FDA"/>
    <w:rsid w:val="001C118B"/>
    <w:rsid w:val="001C700B"/>
    <w:rsid w:val="001D1460"/>
    <w:rsid w:val="001D1DD1"/>
    <w:rsid w:val="001D331D"/>
    <w:rsid w:val="001D4AF4"/>
    <w:rsid w:val="001D4B0B"/>
    <w:rsid w:val="001D6480"/>
    <w:rsid w:val="001D6589"/>
    <w:rsid w:val="001D69F0"/>
    <w:rsid w:val="001D7CAE"/>
    <w:rsid w:val="001E214D"/>
    <w:rsid w:val="001E3414"/>
    <w:rsid w:val="001E76E5"/>
    <w:rsid w:val="001F5BF5"/>
    <w:rsid w:val="001F60D1"/>
    <w:rsid w:val="002010AB"/>
    <w:rsid w:val="002011AC"/>
    <w:rsid w:val="0020488C"/>
    <w:rsid w:val="00205B0E"/>
    <w:rsid w:val="00210AAE"/>
    <w:rsid w:val="00211529"/>
    <w:rsid w:val="0021196E"/>
    <w:rsid w:val="0021576E"/>
    <w:rsid w:val="00215B2C"/>
    <w:rsid w:val="00215EF2"/>
    <w:rsid w:val="00216FB9"/>
    <w:rsid w:val="002244C1"/>
    <w:rsid w:val="00224F66"/>
    <w:rsid w:val="002266CB"/>
    <w:rsid w:val="00227D0E"/>
    <w:rsid w:val="0023113C"/>
    <w:rsid w:val="00231EC5"/>
    <w:rsid w:val="00232F9A"/>
    <w:rsid w:val="0023670E"/>
    <w:rsid w:val="00240D23"/>
    <w:rsid w:val="002476E6"/>
    <w:rsid w:val="0025219E"/>
    <w:rsid w:val="00252F28"/>
    <w:rsid w:val="00253FCB"/>
    <w:rsid w:val="002640B5"/>
    <w:rsid w:val="00264238"/>
    <w:rsid w:val="00264DFE"/>
    <w:rsid w:val="00265548"/>
    <w:rsid w:val="00265C30"/>
    <w:rsid w:val="002703A6"/>
    <w:rsid w:val="0027270A"/>
    <w:rsid w:val="002733CC"/>
    <w:rsid w:val="002750D5"/>
    <w:rsid w:val="00276E84"/>
    <w:rsid w:val="00281A90"/>
    <w:rsid w:val="00283031"/>
    <w:rsid w:val="00283BDA"/>
    <w:rsid w:val="00284398"/>
    <w:rsid w:val="00284CB9"/>
    <w:rsid w:val="002852E1"/>
    <w:rsid w:val="002877F5"/>
    <w:rsid w:val="0029083A"/>
    <w:rsid w:val="00293554"/>
    <w:rsid w:val="002935B6"/>
    <w:rsid w:val="00294A5C"/>
    <w:rsid w:val="00297244"/>
    <w:rsid w:val="00297823"/>
    <w:rsid w:val="0029795F"/>
    <w:rsid w:val="002A06A6"/>
    <w:rsid w:val="002A1E94"/>
    <w:rsid w:val="002A5B1E"/>
    <w:rsid w:val="002A726B"/>
    <w:rsid w:val="002B1957"/>
    <w:rsid w:val="002B7477"/>
    <w:rsid w:val="002B75AC"/>
    <w:rsid w:val="002B7686"/>
    <w:rsid w:val="002B7B7F"/>
    <w:rsid w:val="002C03AE"/>
    <w:rsid w:val="002C11CE"/>
    <w:rsid w:val="002C1806"/>
    <w:rsid w:val="002C32C5"/>
    <w:rsid w:val="002C45AE"/>
    <w:rsid w:val="002C5C8E"/>
    <w:rsid w:val="002D3D96"/>
    <w:rsid w:val="002E4033"/>
    <w:rsid w:val="002E5D23"/>
    <w:rsid w:val="002E78B5"/>
    <w:rsid w:val="002F2F47"/>
    <w:rsid w:val="002F2F9E"/>
    <w:rsid w:val="002F36A9"/>
    <w:rsid w:val="002F742A"/>
    <w:rsid w:val="003044F5"/>
    <w:rsid w:val="003054CD"/>
    <w:rsid w:val="00306FFE"/>
    <w:rsid w:val="00310685"/>
    <w:rsid w:val="00310814"/>
    <w:rsid w:val="00310DFA"/>
    <w:rsid w:val="003118D2"/>
    <w:rsid w:val="00312187"/>
    <w:rsid w:val="00312724"/>
    <w:rsid w:val="00312E7A"/>
    <w:rsid w:val="0031322C"/>
    <w:rsid w:val="00316266"/>
    <w:rsid w:val="00320D98"/>
    <w:rsid w:val="003226A2"/>
    <w:rsid w:val="003238D3"/>
    <w:rsid w:val="003249B1"/>
    <w:rsid w:val="00324FF2"/>
    <w:rsid w:val="00327B55"/>
    <w:rsid w:val="00330B15"/>
    <w:rsid w:val="00330EF7"/>
    <w:rsid w:val="003325B6"/>
    <w:rsid w:val="00335871"/>
    <w:rsid w:val="00336A4D"/>
    <w:rsid w:val="003403FE"/>
    <w:rsid w:val="00342CE1"/>
    <w:rsid w:val="003443A4"/>
    <w:rsid w:val="0034511C"/>
    <w:rsid w:val="0034550D"/>
    <w:rsid w:val="00345ABB"/>
    <w:rsid w:val="00346F33"/>
    <w:rsid w:val="0035024D"/>
    <w:rsid w:val="0035186B"/>
    <w:rsid w:val="00351E64"/>
    <w:rsid w:val="00354508"/>
    <w:rsid w:val="0035653E"/>
    <w:rsid w:val="00360C6B"/>
    <w:rsid w:val="003672FC"/>
    <w:rsid w:val="00367D15"/>
    <w:rsid w:val="00372F17"/>
    <w:rsid w:val="003742FF"/>
    <w:rsid w:val="00376969"/>
    <w:rsid w:val="003803AC"/>
    <w:rsid w:val="0038450C"/>
    <w:rsid w:val="00387916"/>
    <w:rsid w:val="0039239C"/>
    <w:rsid w:val="00392FC3"/>
    <w:rsid w:val="00394117"/>
    <w:rsid w:val="00394CFB"/>
    <w:rsid w:val="003969CA"/>
    <w:rsid w:val="003A0124"/>
    <w:rsid w:val="003A0EB4"/>
    <w:rsid w:val="003B060B"/>
    <w:rsid w:val="003B2F5A"/>
    <w:rsid w:val="003B4DC0"/>
    <w:rsid w:val="003B5762"/>
    <w:rsid w:val="003B7253"/>
    <w:rsid w:val="003C40F0"/>
    <w:rsid w:val="003C4296"/>
    <w:rsid w:val="003C493F"/>
    <w:rsid w:val="003C6432"/>
    <w:rsid w:val="003C6AAD"/>
    <w:rsid w:val="003C79D5"/>
    <w:rsid w:val="003D07D1"/>
    <w:rsid w:val="003D3A99"/>
    <w:rsid w:val="003D7856"/>
    <w:rsid w:val="003E0350"/>
    <w:rsid w:val="003E363F"/>
    <w:rsid w:val="003E46BD"/>
    <w:rsid w:val="003E5478"/>
    <w:rsid w:val="003E5644"/>
    <w:rsid w:val="003E5D55"/>
    <w:rsid w:val="003E687D"/>
    <w:rsid w:val="003E7274"/>
    <w:rsid w:val="003F1D49"/>
    <w:rsid w:val="003F2232"/>
    <w:rsid w:val="00400EDC"/>
    <w:rsid w:val="00403C7E"/>
    <w:rsid w:val="00414411"/>
    <w:rsid w:val="004169E5"/>
    <w:rsid w:val="00424241"/>
    <w:rsid w:val="00424484"/>
    <w:rsid w:val="00425201"/>
    <w:rsid w:val="00427736"/>
    <w:rsid w:val="00432407"/>
    <w:rsid w:val="00432FA5"/>
    <w:rsid w:val="004340D9"/>
    <w:rsid w:val="00434871"/>
    <w:rsid w:val="00434DC6"/>
    <w:rsid w:val="00435566"/>
    <w:rsid w:val="00437814"/>
    <w:rsid w:val="00444121"/>
    <w:rsid w:val="0044793F"/>
    <w:rsid w:val="00447D9A"/>
    <w:rsid w:val="00452AF8"/>
    <w:rsid w:val="0045580C"/>
    <w:rsid w:val="00461B20"/>
    <w:rsid w:val="00464A27"/>
    <w:rsid w:val="00465C18"/>
    <w:rsid w:val="00470DD4"/>
    <w:rsid w:val="00470FAA"/>
    <w:rsid w:val="00471DD9"/>
    <w:rsid w:val="00472BFE"/>
    <w:rsid w:val="004739A6"/>
    <w:rsid w:val="00473E0F"/>
    <w:rsid w:val="00476029"/>
    <w:rsid w:val="0047607A"/>
    <w:rsid w:val="00476DB6"/>
    <w:rsid w:val="00481BA4"/>
    <w:rsid w:val="004837BD"/>
    <w:rsid w:val="004849D6"/>
    <w:rsid w:val="00490DB0"/>
    <w:rsid w:val="004921B6"/>
    <w:rsid w:val="00492B43"/>
    <w:rsid w:val="004938CE"/>
    <w:rsid w:val="004967F1"/>
    <w:rsid w:val="004974AD"/>
    <w:rsid w:val="004A094A"/>
    <w:rsid w:val="004A326C"/>
    <w:rsid w:val="004A4A44"/>
    <w:rsid w:val="004A58F4"/>
    <w:rsid w:val="004A5D4E"/>
    <w:rsid w:val="004B2F2F"/>
    <w:rsid w:val="004B54C3"/>
    <w:rsid w:val="004B7B56"/>
    <w:rsid w:val="004C2714"/>
    <w:rsid w:val="004C3C0E"/>
    <w:rsid w:val="004D4C07"/>
    <w:rsid w:val="004D532E"/>
    <w:rsid w:val="004D621D"/>
    <w:rsid w:val="004E3F2B"/>
    <w:rsid w:val="004E4497"/>
    <w:rsid w:val="004F10A4"/>
    <w:rsid w:val="004F1A03"/>
    <w:rsid w:val="004F2BDC"/>
    <w:rsid w:val="004F5671"/>
    <w:rsid w:val="00500FE5"/>
    <w:rsid w:val="005019CB"/>
    <w:rsid w:val="00503ED6"/>
    <w:rsid w:val="00505F03"/>
    <w:rsid w:val="00505F7C"/>
    <w:rsid w:val="00507953"/>
    <w:rsid w:val="00511374"/>
    <w:rsid w:val="0051193D"/>
    <w:rsid w:val="00512926"/>
    <w:rsid w:val="00514D0F"/>
    <w:rsid w:val="00517694"/>
    <w:rsid w:val="005178FC"/>
    <w:rsid w:val="00522856"/>
    <w:rsid w:val="005232B8"/>
    <w:rsid w:val="00523E1E"/>
    <w:rsid w:val="00526099"/>
    <w:rsid w:val="00532CCA"/>
    <w:rsid w:val="00535447"/>
    <w:rsid w:val="00540428"/>
    <w:rsid w:val="00541FE8"/>
    <w:rsid w:val="00551C59"/>
    <w:rsid w:val="00552DC9"/>
    <w:rsid w:val="00556325"/>
    <w:rsid w:val="00556E26"/>
    <w:rsid w:val="005611B6"/>
    <w:rsid w:val="005615BF"/>
    <w:rsid w:val="0056464F"/>
    <w:rsid w:val="00565C93"/>
    <w:rsid w:val="00565E61"/>
    <w:rsid w:val="00565FB8"/>
    <w:rsid w:val="00570779"/>
    <w:rsid w:val="0057119A"/>
    <w:rsid w:val="0057171E"/>
    <w:rsid w:val="005738EB"/>
    <w:rsid w:val="005740B3"/>
    <w:rsid w:val="005755F2"/>
    <w:rsid w:val="005758C8"/>
    <w:rsid w:val="005761D5"/>
    <w:rsid w:val="00576E77"/>
    <w:rsid w:val="00581336"/>
    <w:rsid w:val="00583009"/>
    <w:rsid w:val="005850B5"/>
    <w:rsid w:val="005861A8"/>
    <w:rsid w:val="00586660"/>
    <w:rsid w:val="005904DE"/>
    <w:rsid w:val="005919F3"/>
    <w:rsid w:val="005A0221"/>
    <w:rsid w:val="005A0DF7"/>
    <w:rsid w:val="005A582C"/>
    <w:rsid w:val="005B23A1"/>
    <w:rsid w:val="005B350B"/>
    <w:rsid w:val="005B3919"/>
    <w:rsid w:val="005B63C8"/>
    <w:rsid w:val="005C2F6F"/>
    <w:rsid w:val="005C5D9A"/>
    <w:rsid w:val="005D2F7D"/>
    <w:rsid w:val="005D3072"/>
    <w:rsid w:val="005E1842"/>
    <w:rsid w:val="005E2631"/>
    <w:rsid w:val="005E7C1D"/>
    <w:rsid w:val="005F0AE0"/>
    <w:rsid w:val="005F1627"/>
    <w:rsid w:val="005F21D9"/>
    <w:rsid w:val="005F4667"/>
    <w:rsid w:val="00600CD2"/>
    <w:rsid w:val="00601091"/>
    <w:rsid w:val="006015D3"/>
    <w:rsid w:val="0060169A"/>
    <w:rsid w:val="006030FD"/>
    <w:rsid w:val="0060489F"/>
    <w:rsid w:val="00605495"/>
    <w:rsid w:val="00606B0D"/>
    <w:rsid w:val="006076A1"/>
    <w:rsid w:val="006077B5"/>
    <w:rsid w:val="0061194A"/>
    <w:rsid w:val="00615176"/>
    <w:rsid w:val="006156B7"/>
    <w:rsid w:val="006208A3"/>
    <w:rsid w:val="00620B45"/>
    <w:rsid w:val="006226A5"/>
    <w:rsid w:val="00623A2A"/>
    <w:rsid w:val="00624924"/>
    <w:rsid w:val="00626BC4"/>
    <w:rsid w:val="00630C67"/>
    <w:rsid w:val="00634A98"/>
    <w:rsid w:val="00636EBE"/>
    <w:rsid w:val="00640FF8"/>
    <w:rsid w:val="00642CD8"/>
    <w:rsid w:val="00644E88"/>
    <w:rsid w:val="0064633B"/>
    <w:rsid w:val="006563F2"/>
    <w:rsid w:val="00656F18"/>
    <w:rsid w:val="006605B0"/>
    <w:rsid w:val="006644F0"/>
    <w:rsid w:val="006730E9"/>
    <w:rsid w:val="0067551C"/>
    <w:rsid w:val="00684849"/>
    <w:rsid w:val="00686BEF"/>
    <w:rsid w:val="00687299"/>
    <w:rsid w:val="00690207"/>
    <w:rsid w:val="006910C8"/>
    <w:rsid w:val="00696C8C"/>
    <w:rsid w:val="006A1C25"/>
    <w:rsid w:val="006A22F5"/>
    <w:rsid w:val="006A3288"/>
    <w:rsid w:val="006B612C"/>
    <w:rsid w:val="006B689E"/>
    <w:rsid w:val="006C2C96"/>
    <w:rsid w:val="006C2F8C"/>
    <w:rsid w:val="006C432D"/>
    <w:rsid w:val="006C4898"/>
    <w:rsid w:val="006D0012"/>
    <w:rsid w:val="006D1B76"/>
    <w:rsid w:val="006D4581"/>
    <w:rsid w:val="006D48BA"/>
    <w:rsid w:val="006D5AE0"/>
    <w:rsid w:val="006D7EAB"/>
    <w:rsid w:val="006E1065"/>
    <w:rsid w:val="006E1D79"/>
    <w:rsid w:val="006E2E7E"/>
    <w:rsid w:val="006E34D6"/>
    <w:rsid w:val="006E3B06"/>
    <w:rsid w:val="006E3E15"/>
    <w:rsid w:val="006E4B31"/>
    <w:rsid w:val="006E56A7"/>
    <w:rsid w:val="006E72C7"/>
    <w:rsid w:val="006F1003"/>
    <w:rsid w:val="006F1A63"/>
    <w:rsid w:val="006F25DF"/>
    <w:rsid w:val="006F2FC2"/>
    <w:rsid w:val="006F4BC1"/>
    <w:rsid w:val="006F5091"/>
    <w:rsid w:val="006F561E"/>
    <w:rsid w:val="006F777D"/>
    <w:rsid w:val="00705D45"/>
    <w:rsid w:val="00712BCC"/>
    <w:rsid w:val="007132C1"/>
    <w:rsid w:val="00713FFC"/>
    <w:rsid w:val="007157DF"/>
    <w:rsid w:val="00716253"/>
    <w:rsid w:val="0071666B"/>
    <w:rsid w:val="00722310"/>
    <w:rsid w:val="0072340D"/>
    <w:rsid w:val="007234E0"/>
    <w:rsid w:val="007238B4"/>
    <w:rsid w:val="00724205"/>
    <w:rsid w:val="0072618D"/>
    <w:rsid w:val="00726336"/>
    <w:rsid w:val="0072642A"/>
    <w:rsid w:val="007272C8"/>
    <w:rsid w:val="00734C7E"/>
    <w:rsid w:val="00736E32"/>
    <w:rsid w:val="007375FE"/>
    <w:rsid w:val="0074325B"/>
    <w:rsid w:val="0074418E"/>
    <w:rsid w:val="00753007"/>
    <w:rsid w:val="00754987"/>
    <w:rsid w:val="0075758A"/>
    <w:rsid w:val="00760B34"/>
    <w:rsid w:val="00761669"/>
    <w:rsid w:val="00763CD0"/>
    <w:rsid w:val="007653AB"/>
    <w:rsid w:val="00770C1D"/>
    <w:rsid w:val="00774F26"/>
    <w:rsid w:val="0077665C"/>
    <w:rsid w:val="00777684"/>
    <w:rsid w:val="0078017D"/>
    <w:rsid w:val="00780E9C"/>
    <w:rsid w:val="00785E99"/>
    <w:rsid w:val="00786968"/>
    <w:rsid w:val="007871F0"/>
    <w:rsid w:val="00790996"/>
    <w:rsid w:val="00790B53"/>
    <w:rsid w:val="00793F68"/>
    <w:rsid w:val="007942BE"/>
    <w:rsid w:val="0079677E"/>
    <w:rsid w:val="00796808"/>
    <w:rsid w:val="007A2238"/>
    <w:rsid w:val="007A4FA4"/>
    <w:rsid w:val="007A7441"/>
    <w:rsid w:val="007B4D22"/>
    <w:rsid w:val="007B59A6"/>
    <w:rsid w:val="007B7994"/>
    <w:rsid w:val="007C44E6"/>
    <w:rsid w:val="007D0817"/>
    <w:rsid w:val="007D15DA"/>
    <w:rsid w:val="007D1AB4"/>
    <w:rsid w:val="007D60BF"/>
    <w:rsid w:val="007D6BB8"/>
    <w:rsid w:val="007E371C"/>
    <w:rsid w:val="007E4109"/>
    <w:rsid w:val="007E5EF0"/>
    <w:rsid w:val="007E69D7"/>
    <w:rsid w:val="007E7397"/>
    <w:rsid w:val="007E792B"/>
    <w:rsid w:val="007F0BEB"/>
    <w:rsid w:val="007F0CA7"/>
    <w:rsid w:val="007F1422"/>
    <w:rsid w:val="007F1CFA"/>
    <w:rsid w:val="007F4906"/>
    <w:rsid w:val="007F6D38"/>
    <w:rsid w:val="007F7EC1"/>
    <w:rsid w:val="00804DF5"/>
    <w:rsid w:val="00807B92"/>
    <w:rsid w:val="008142D5"/>
    <w:rsid w:val="00821532"/>
    <w:rsid w:val="00821E5C"/>
    <w:rsid w:val="0082255F"/>
    <w:rsid w:val="0082390A"/>
    <w:rsid w:val="0082665E"/>
    <w:rsid w:val="00833739"/>
    <w:rsid w:val="00837CA1"/>
    <w:rsid w:val="0084184C"/>
    <w:rsid w:val="00842423"/>
    <w:rsid w:val="008457B7"/>
    <w:rsid w:val="00846629"/>
    <w:rsid w:val="00857075"/>
    <w:rsid w:val="00860BBB"/>
    <w:rsid w:val="00873DB5"/>
    <w:rsid w:val="00873F2A"/>
    <w:rsid w:val="00874FDB"/>
    <w:rsid w:val="008751C7"/>
    <w:rsid w:val="00876DA9"/>
    <w:rsid w:val="00877B93"/>
    <w:rsid w:val="00877FB2"/>
    <w:rsid w:val="008810A9"/>
    <w:rsid w:val="00881606"/>
    <w:rsid w:val="0088225E"/>
    <w:rsid w:val="008846F9"/>
    <w:rsid w:val="00885522"/>
    <w:rsid w:val="00885F7A"/>
    <w:rsid w:val="00887630"/>
    <w:rsid w:val="008905C6"/>
    <w:rsid w:val="00891FED"/>
    <w:rsid w:val="008922BA"/>
    <w:rsid w:val="0089234D"/>
    <w:rsid w:val="008941FA"/>
    <w:rsid w:val="008A0F8A"/>
    <w:rsid w:val="008A49F1"/>
    <w:rsid w:val="008A7B8F"/>
    <w:rsid w:val="008B13AB"/>
    <w:rsid w:val="008B283D"/>
    <w:rsid w:val="008B327A"/>
    <w:rsid w:val="008B354E"/>
    <w:rsid w:val="008B49D0"/>
    <w:rsid w:val="008B71D6"/>
    <w:rsid w:val="008C3B33"/>
    <w:rsid w:val="008D0AFC"/>
    <w:rsid w:val="008D0E69"/>
    <w:rsid w:val="008D1A0C"/>
    <w:rsid w:val="008D277A"/>
    <w:rsid w:val="008D3C5A"/>
    <w:rsid w:val="008D5980"/>
    <w:rsid w:val="008D5D98"/>
    <w:rsid w:val="008D60B1"/>
    <w:rsid w:val="008D6AE1"/>
    <w:rsid w:val="008E0082"/>
    <w:rsid w:val="008E0FDA"/>
    <w:rsid w:val="008E106D"/>
    <w:rsid w:val="008E1DAA"/>
    <w:rsid w:val="008E5C2E"/>
    <w:rsid w:val="008F1D76"/>
    <w:rsid w:val="008F35BC"/>
    <w:rsid w:val="008F4821"/>
    <w:rsid w:val="008F55C6"/>
    <w:rsid w:val="00900CD2"/>
    <w:rsid w:val="00901778"/>
    <w:rsid w:val="00901B03"/>
    <w:rsid w:val="00904B81"/>
    <w:rsid w:val="00904BAB"/>
    <w:rsid w:val="00910E83"/>
    <w:rsid w:val="0091380B"/>
    <w:rsid w:val="00915B6B"/>
    <w:rsid w:val="00916443"/>
    <w:rsid w:val="00921687"/>
    <w:rsid w:val="0092282C"/>
    <w:rsid w:val="00925385"/>
    <w:rsid w:val="00933063"/>
    <w:rsid w:val="009343B6"/>
    <w:rsid w:val="00934FF3"/>
    <w:rsid w:val="009354CF"/>
    <w:rsid w:val="00935A88"/>
    <w:rsid w:val="00945525"/>
    <w:rsid w:val="00945F43"/>
    <w:rsid w:val="009464F5"/>
    <w:rsid w:val="009464F8"/>
    <w:rsid w:val="00950101"/>
    <w:rsid w:val="00950C5D"/>
    <w:rsid w:val="00951718"/>
    <w:rsid w:val="00951A68"/>
    <w:rsid w:val="0095218A"/>
    <w:rsid w:val="0095381A"/>
    <w:rsid w:val="00963246"/>
    <w:rsid w:val="00964818"/>
    <w:rsid w:val="00964846"/>
    <w:rsid w:val="00965BEB"/>
    <w:rsid w:val="00965EBF"/>
    <w:rsid w:val="00965FB9"/>
    <w:rsid w:val="00967E92"/>
    <w:rsid w:val="00970A6D"/>
    <w:rsid w:val="0097112C"/>
    <w:rsid w:val="00971BB1"/>
    <w:rsid w:val="0097355A"/>
    <w:rsid w:val="00974695"/>
    <w:rsid w:val="00976906"/>
    <w:rsid w:val="009772B9"/>
    <w:rsid w:val="00981DDF"/>
    <w:rsid w:val="009843C7"/>
    <w:rsid w:val="00985548"/>
    <w:rsid w:val="00985F9D"/>
    <w:rsid w:val="00990896"/>
    <w:rsid w:val="00991B15"/>
    <w:rsid w:val="00991B81"/>
    <w:rsid w:val="00992439"/>
    <w:rsid w:val="009A1D66"/>
    <w:rsid w:val="009A2979"/>
    <w:rsid w:val="009A3073"/>
    <w:rsid w:val="009A3D42"/>
    <w:rsid w:val="009B279B"/>
    <w:rsid w:val="009B3FF5"/>
    <w:rsid w:val="009B4B3B"/>
    <w:rsid w:val="009B6F95"/>
    <w:rsid w:val="009C1303"/>
    <w:rsid w:val="009C3819"/>
    <w:rsid w:val="009C3A4F"/>
    <w:rsid w:val="009C5467"/>
    <w:rsid w:val="009C617B"/>
    <w:rsid w:val="009D1B3B"/>
    <w:rsid w:val="009D1FD1"/>
    <w:rsid w:val="009D36DE"/>
    <w:rsid w:val="009D5986"/>
    <w:rsid w:val="009D6F79"/>
    <w:rsid w:val="009D7309"/>
    <w:rsid w:val="009E3D5F"/>
    <w:rsid w:val="009E487E"/>
    <w:rsid w:val="009E57FD"/>
    <w:rsid w:val="009E6B26"/>
    <w:rsid w:val="009E70B9"/>
    <w:rsid w:val="009F22B7"/>
    <w:rsid w:val="009F2A02"/>
    <w:rsid w:val="009F572A"/>
    <w:rsid w:val="009F6C12"/>
    <w:rsid w:val="009F7966"/>
    <w:rsid w:val="00A00D7B"/>
    <w:rsid w:val="00A011FC"/>
    <w:rsid w:val="00A05D07"/>
    <w:rsid w:val="00A06CB4"/>
    <w:rsid w:val="00A07C77"/>
    <w:rsid w:val="00A113DC"/>
    <w:rsid w:val="00A128FD"/>
    <w:rsid w:val="00A208E6"/>
    <w:rsid w:val="00A229B7"/>
    <w:rsid w:val="00A24338"/>
    <w:rsid w:val="00A24385"/>
    <w:rsid w:val="00A24F1C"/>
    <w:rsid w:val="00A25A3F"/>
    <w:rsid w:val="00A27C48"/>
    <w:rsid w:val="00A314D8"/>
    <w:rsid w:val="00A31AA1"/>
    <w:rsid w:val="00A33C4E"/>
    <w:rsid w:val="00A33F01"/>
    <w:rsid w:val="00A355C6"/>
    <w:rsid w:val="00A35853"/>
    <w:rsid w:val="00A3598B"/>
    <w:rsid w:val="00A4012F"/>
    <w:rsid w:val="00A41655"/>
    <w:rsid w:val="00A46468"/>
    <w:rsid w:val="00A46507"/>
    <w:rsid w:val="00A471F5"/>
    <w:rsid w:val="00A47669"/>
    <w:rsid w:val="00A514A9"/>
    <w:rsid w:val="00A525B4"/>
    <w:rsid w:val="00A5262B"/>
    <w:rsid w:val="00A55191"/>
    <w:rsid w:val="00A55735"/>
    <w:rsid w:val="00A55E98"/>
    <w:rsid w:val="00A600C7"/>
    <w:rsid w:val="00A620C8"/>
    <w:rsid w:val="00A628C2"/>
    <w:rsid w:val="00A63CFF"/>
    <w:rsid w:val="00A706CB"/>
    <w:rsid w:val="00A71717"/>
    <w:rsid w:val="00A729B3"/>
    <w:rsid w:val="00A73EA2"/>
    <w:rsid w:val="00A74413"/>
    <w:rsid w:val="00A75CD6"/>
    <w:rsid w:val="00A76CA9"/>
    <w:rsid w:val="00A76F10"/>
    <w:rsid w:val="00A81456"/>
    <w:rsid w:val="00A82272"/>
    <w:rsid w:val="00A83D01"/>
    <w:rsid w:val="00A8591E"/>
    <w:rsid w:val="00A8620B"/>
    <w:rsid w:val="00A905FD"/>
    <w:rsid w:val="00A9137E"/>
    <w:rsid w:val="00A92522"/>
    <w:rsid w:val="00A93F49"/>
    <w:rsid w:val="00A97461"/>
    <w:rsid w:val="00AA2841"/>
    <w:rsid w:val="00AA33BD"/>
    <w:rsid w:val="00AA3E5E"/>
    <w:rsid w:val="00AA50F3"/>
    <w:rsid w:val="00AA5B25"/>
    <w:rsid w:val="00AA6E3C"/>
    <w:rsid w:val="00AB1A04"/>
    <w:rsid w:val="00AB2050"/>
    <w:rsid w:val="00AB277B"/>
    <w:rsid w:val="00AB3564"/>
    <w:rsid w:val="00AB3968"/>
    <w:rsid w:val="00AB7835"/>
    <w:rsid w:val="00AB7DA9"/>
    <w:rsid w:val="00AC05AF"/>
    <w:rsid w:val="00AC14DF"/>
    <w:rsid w:val="00AC1F1C"/>
    <w:rsid w:val="00AC2ABF"/>
    <w:rsid w:val="00AC43DA"/>
    <w:rsid w:val="00AC7090"/>
    <w:rsid w:val="00AD046E"/>
    <w:rsid w:val="00AD0641"/>
    <w:rsid w:val="00AD194F"/>
    <w:rsid w:val="00AD3C93"/>
    <w:rsid w:val="00AD506C"/>
    <w:rsid w:val="00AD58D9"/>
    <w:rsid w:val="00AD63F9"/>
    <w:rsid w:val="00AD660D"/>
    <w:rsid w:val="00AD7FFC"/>
    <w:rsid w:val="00AE06A6"/>
    <w:rsid w:val="00AE0FCE"/>
    <w:rsid w:val="00AE4A46"/>
    <w:rsid w:val="00AF118C"/>
    <w:rsid w:val="00AF2FF5"/>
    <w:rsid w:val="00AF4F62"/>
    <w:rsid w:val="00AF66E9"/>
    <w:rsid w:val="00AF7006"/>
    <w:rsid w:val="00AF7B1B"/>
    <w:rsid w:val="00B01744"/>
    <w:rsid w:val="00B019F2"/>
    <w:rsid w:val="00B0280E"/>
    <w:rsid w:val="00B028D4"/>
    <w:rsid w:val="00B04367"/>
    <w:rsid w:val="00B04F8A"/>
    <w:rsid w:val="00B0588F"/>
    <w:rsid w:val="00B129DE"/>
    <w:rsid w:val="00B14497"/>
    <w:rsid w:val="00B17931"/>
    <w:rsid w:val="00B17CF7"/>
    <w:rsid w:val="00B21C01"/>
    <w:rsid w:val="00B27899"/>
    <w:rsid w:val="00B302AF"/>
    <w:rsid w:val="00B32617"/>
    <w:rsid w:val="00B33EDE"/>
    <w:rsid w:val="00B36388"/>
    <w:rsid w:val="00B40523"/>
    <w:rsid w:val="00B40B6B"/>
    <w:rsid w:val="00B42956"/>
    <w:rsid w:val="00B45D30"/>
    <w:rsid w:val="00B55314"/>
    <w:rsid w:val="00B55891"/>
    <w:rsid w:val="00B61AB7"/>
    <w:rsid w:val="00B707E8"/>
    <w:rsid w:val="00B709D5"/>
    <w:rsid w:val="00B72504"/>
    <w:rsid w:val="00B73622"/>
    <w:rsid w:val="00B7427E"/>
    <w:rsid w:val="00B8038A"/>
    <w:rsid w:val="00B8200A"/>
    <w:rsid w:val="00B823DB"/>
    <w:rsid w:val="00B82D93"/>
    <w:rsid w:val="00B83A2B"/>
    <w:rsid w:val="00B84C7E"/>
    <w:rsid w:val="00B86E7D"/>
    <w:rsid w:val="00B87DCF"/>
    <w:rsid w:val="00B90BC6"/>
    <w:rsid w:val="00B949CB"/>
    <w:rsid w:val="00B97E1E"/>
    <w:rsid w:val="00BA2E87"/>
    <w:rsid w:val="00BA3138"/>
    <w:rsid w:val="00BA536D"/>
    <w:rsid w:val="00BB082D"/>
    <w:rsid w:val="00BB0C0B"/>
    <w:rsid w:val="00BB1E5C"/>
    <w:rsid w:val="00BB29D6"/>
    <w:rsid w:val="00BB30B0"/>
    <w:rsid w:val="00BB48C5"/>
    <w:rsid w:val="00BB5D60"/>
    <w:rsid w:val="00BB69A0"/>
    <w:rsid w:val="00BB735B"/>
    <w:rsid w:val="00BB7628"/>
    <w:rsid w:val="00BC03AC"/>
    <w:rsid w:val="00BC28AB"/>
    <w:rsid w:val="00BC2AEF"/>
    <w:rsid w:val="00BC5C75"/>
    <w:rsid w:val="00BC782E"/>
    <w:rsid w:val="00BD2C01"/>
    <w:rsid w:val="00BD4078"/>
    <w:rsid w:val="00BD6828"/>
    <w:rsid w:val="00BD7717"/>
    <w:rsid w:val="00BD776C"/>
    <w:rsid w:val="00BD7BF2"/>
    <w:rsid w:val="00BD7C10"/>
    <w:rsid w:val="00BE3722"/>
    <w:rsid w:val="00BE50AF"/>
    <w:rsid w:val="00BE671C"/>
    <w:rsid w:val="00BE7749"/>
    <w:rsid w:val="00BE7EDD"/>
    <w:rsid w:val="00BF075A"/>
    <w:rsid w:val="00BF0F53"/>
    <w:rsid w:val="00C01ED9"/>
    <w:rsid w:val="00C020BF"/>
    <w:rsid w:val="00C0419A"/>
    <w:rsid w:val="00C04236"/>
    <w:rsid w:val="00C05069"/>
    <w:rsid w:val="00C0715E"/>
    <w:rsid w:val="00C07DEB"/>
    <w:rsid w:val="00C10AD1"/>
    <w:rsid w:val="00C1493D"/>
    <w:rsid w:val="00C15032"/>
    <w:rsid w:val="00C15803"/>
    <w:rsid w:val="00C15C61"/>
    <w:rsid w:val="00C24111"/>
    <w:rsid w:val="00C24779"/>
    <w:rsid w:val="00C25BAC"/>
    <w:rsid w:val="00C303BC"/>
    <w:rsid w:val="00C30573"/>
    <w:rsid w:val="00C30A87"/>
    <w:rsid w:val="00C324EF"/>
    <w:rsid w:val="00C33B8F"/>
    <w:rsid w:val="00C34294"/>
    <w:rsid w:val="00C35280"/>
    <w:rsid w:val="00C363AA"/>
    <w:rsid w:val="00C36F8C"/>
    <w:rsid w:val="00C4015C"/>
    <w:rsid w:val="00C41BFE"/>
    <w:rsid w:val="00C451FB"/>
    <w:rsid w:val="00C465E2"/>
    <w:rsid w:val="00C47E4A"/>
    <w:rsid w:val="00C501E2"/>
    <w:rsid w:val="00C505E0"/>
    <w:rsid w:val="00C509EB"/>
    <w:rsid w:val="00C52177"/>
    <w:rsid w:val="00C54A73"/>
    <w:rsid w:val="00C55D2E"/>
    <w:rsid w:val="00C61808"/>
    <w:rsid w:val="00C61EC2"/>
    <w:rsid w:val="00C628B2"/>
    <w:rsid w:val="00C63A2F"/>
    <w:rsid w:val="00C663C4"/>
    <w:rsid w:val="00C6787F"/>
    <w:rsid w:val="00C71B6F"/>
    <w:rsid w:val="00C723AD"/>
    <w:rsid w:val="00C729FB"/>
    <w:rsid w:val="00C72A1A"/>
    <w:rsid w:val="00C801E6"/>
    <w:rsid w:val="00C80AA3"/>
    <w:rsid w:val="00C9343D"/>
    <w:rsid w:val="00C94935"/>
    <w:rsid w:val="00CA0604"/>
    <w:rsid w:val="00CA5AD4"/>
    <w:rsid w:val="00CB0235"/>
    <w:rsid w:val="00CB12CB"/>
    <w:rsid w:val="00CB13F2"/>
    <w:rsid w:val="00CB43D4"/>
    <w:rsid w:val="00CB4CFE"/>
    <w:rsid w:val="00CB516E"/>
    <w:rsid w:val="00CB5AB5"/>
    <w:rsid w:val="00CC22ED"/>
    <w:rsid w:val="00CC48FC"/>
    <w:rsid w:val="00CC4D5B"/>
    <w:rsid w:val="00CD034F"/>
    <w:rsid w:val="00CD0517"/>
    <w:rsid w:val="00CD0B70"/>
    <w:rsid w:val="00CD1107"/>
    <w:rsid w:val="00CD62EF"/>
    <w:rsid w:val="00CE1BC0"/>
    <w:rsid w:val="00CE6BF8"/>
    <w:rsid w:val="00CE7737"/>
    <w:rsid w:val="00CF1994"/>
    <w:rsid w:val="00CF224B"/>
    <w:rsid w:val="00CF38EE"/>
    <w:rsid w:val="00CF4675"/>
    <w:rsid w:val="00D01249"/>
    <w:rsid w:val="00D02B43"/>
    <w:rsid w:val="00D05DF0"/>
    <w:rsid w:val="00D07512"/>
    <w:rsid w:val="00D0778A"/>
    <w:rsid w:val="00D07B65"/>
    <w:rsid w:val="00D105D1"/>
    <w:rsid w:val="00D120F5"/>
    <w:rsid w:val="00D14707"/>
    <w:rsid w:val="00D151DA"/>
    <w:rsid w:val="00D1520C"/>
    <w:rsid w:val="00D16458"/>
    <w:rsid w:val="00D17E11"/>
    <w:rsid w:val="00D2352A"/>
    <w:rsid w:val="00D33570"/>
    <w:rsid w:val="00D33DD5"/>
    <w:rsid w:val="00D34FF7"/>
    <w:rsid w:val="00D37377"/>
    <w:rsid w:val="00D37EB5"/>
    <w:rsid w:val="00D411DE"/>
    <w:rsid w:val="00D44BF2"/>
    <w:rsid w:val="00D4540D"/>
    <w:rsid w:val="00D501FE"/>
    <w:rsid w:val="00D56CF4"/>
    <w:rsid w:val="00D57D33"/>
    <w:rsid w:val="00D7008F"/>
    <w:rsid w:val="00D70F30"/>
    <w:rsid w:val="00D7479D"/>
    <w:rsid w:val="00D749C2"/>
    <w:rsid w:val="00D76672"/>
    <w:rsid w:val="00D76A8D"/>
    <w:rsid w:val="00D77086"/>
    <w:rsid w:val="00D772A2"/>
    <w:rsid w:val="00D774C1"/>
    <w:rsid w:val="00D819E3"/>
    <w:rsid w:val="00D92F89"/>
    <w:rsid w:val="00D97DDD"/>
    <w:rsid w:val="00D97F0E"/>
    <w:rsid w:val="00DA0D3D"/>
    <w:rsid w:val="00DA4DA0"/>
    <w:rsid w:val="00DA4F2E"/>
    <w:rsid w:val="00DA5722"/>
    <w:rsid w:val="00DA68A7"/>
    <w:rsid w:val="00DB0F96"/>
    <w:rsid w:val="00DB13B7"/>
    <w:rsid w:val="00DB1745"/>
    <w:rsid w:val="00DB1AE5"/>
    <w:rsid w:val="00DB2082"/>
    <w:rsid w:val="00DB564A"/>
    <w:rsid w:val="00DB61D5"/>
    <w:rsid w:val="00DC167A"/>
    <w:rsid w:val="00DC192C"/>
    <w:rsid w:val="00DC2F31"/>
    <w:rsid w:val="00DC3060"/>
    <w:rsid w:val="00DC31A8"/>
    <w:rsid w:val="00DC6245"/>
    <w:rsid w:val="00DD2073"/>
    <w:rsid w:val="00DD2B57"/>
    <w:rsid w:val="00DD41E1"/>
    <w:rsid w:val="00DE0305"/>
    <w:rsid w:val="00DE17B6"/>
    <w:rsid w:val="00DE2DAC"/>
    <w:rsid w:val="00DE32B0"/>
    <w:rsid w:val="00DE682A"/>
    <w:rsid w:val="00DE74DE"/>
    <w:rsid w:val="00DF0EC1"/>
    <w:rsid w:val="00DF498D"/>
    <w:rsid w:val="00DF5402"/>
    <w:rsid w:val="00DF5961"/>
    <w:rsid w:val="00DF72A7"/>
    <w:rsid w:val="00E03306"/>
    <w:rsid w:val="00E05B9A"/>
    <w:rsid w:val="00E05FEC"/>
    <w:rsid w:val="00E06146"/>
    <w:rsid w:val="00E06EBF"/>
    <w:rsid w:val="00E10F75"/>
    <w:rsid w:val="00E120B3"/>
    <w:rsid w:val="00E126B3"/>
    <w:rsid w:val="00E1640B"/>
    <w:rsid w:val="00E1753D"/>
    <w:rsid w:val="00E21A98"/>
    <w:rsid w:val="00E24F76"/>
    <w:rsid w:val="00E25A62"/>
    <w:rsid w:val="00E26139"/>
    <w:rsid w:val="00E31504"/>
    <w:rsid w:val="00E31B6E"/>
    <w:rsid w:val="00E31B82"/>
    <w:rsid w:val="00E37D3E"/>
    <w:rsid w:val="00E41210"/>
    <w:rsid w:val="00E41E40"/>
    <w:rsid w:val="00E43D43"/>
    <w:rsid w:val="00E43EE9"/>
    <w:rsid w:val="00E4534A"/>
    <w:rsid w:val="00E456D8"/>
    <w:rsid w:val="00E45DBA"/>
    <w:rsid w:val="00E45EA4"/>
    <w:rsid w:val="00E50216"/>
    <w:rsid w:val="00E5069B"/>
    <w:rsid w:val="00E51710"/>
    <w:rsid w:val="00E522A2"/>
    <w:rsid w:val="00E5464C"/>
    <w:rsid w:val="00E54E29"/>
    <w:rsid w:val="00E56D64"/>
    <w:rsid w:val="00E60566"/>
    <w:rsid w:val="00E61331"/>
    <w:rsid w:val="00E616A5"/>
    <w:rsid w:val="00E617AA"/>
    <w:rsid w:val="00E62025"/>
    <w:rsid w:val="00E62A93"/>
    <w:rsid w:val="00E64988"/>
    <w:rsid w:val="00E65B28"/>
    <w:rsid w:val="00E65FDE"/>
    <w:rsid w:val="00E66951"/>
    <w:rsid w:val="00E66DF8"/>
    <w:rsid w:val="00E67EE5"/>
    <w:rsid w:val="00E70713"/>
    <w:rsid w:val="00E72B3F"/>
    <w:rsid w:val="00E72E5A"/>
    <w:rsid w:val="00E73E0F"/>
    <w:rsid w:val="00E748D4"/>
    <w:rsid w:val="00E750E8"/>
    <w:rsid w:val="00E77514"/>
    <w:rsid w:val="00E80783"/>
    <w:rsid w:val="00E833D8"/>
    <w:rsid w:val="00E83BF0"/>
    <w:rsid w:val="00E870E1"/>
    <w:rsid w:val="00E91D88"/>
    <w:rsid w:val="00E91F4B"/>
    <w:rsid w:val="00E94CA8"/>
    <w:rsid w:val="00E96982"/>
    <w:rsid w:val="00EA4B5F"/>
    <w:rsid w:val="00EA555C"/>
    <w:rsid w:val="00EA568B"/>
    <w:rsid w:val="00EA6BEE"/>
    <w:rsid w:val="00EB4674"/>
    <w:rsid w:val="00EB7191"/>
    <w:rsid w:val="00EB773D"/>
    <w:rsid w:val="00EC23CD"/>
    <w:rsid w:val="00EC2E11"/>
    <w:rsid w:val="00EC6FBD"/>
    <w:rsid w:val="00EC71DE"/>
    <w:rsid w:val="00ED2005"/>
    <w:rsid w:val="00ED28DF"/>
    <w:rsid w:val="00ED46F9"/>
    <w:rsid w:val="00EE0CEF"/>
    <w:rsid w:val="00EE54BC"/>
    <w:rsid w:val="00EF117A"/>
    <w:rsid w:val="00EF3493"/>
    <w:rsid w:val="00EF420D"/>
    <w:rsid w:val="00EF45F5"/>
    <w:rsid w:val="00F02759"/>
    <w:rsid w:val="00F06281"/>
    <w:rsid w:val="00F07557"/>
    <w:rsid w:val="00F12F91"/>
    <w:rsid w:val="00F170C5"/>
    <w:rsid w:val="00F17EDA"/>
    <w:rsid w:val="00F218FC"/>
    <w:rsid w:val="00F2373E"/>
    <w:rsid w:val="00F25794"/>
    <w:rsid w:val="00F272BE"/>
    <w:rsid w:val="00F30291"/>
    <w:rsid w:val="00F307F1"/>
    <w:rsid w:val="00F30AB9"/>
    <w:rsid w:val="00F31EBD"/>
    <w:rsid w:val="00F34AE7"/>
    <w:rsid w:val="00F409D2"/>
    <w:rsid w:val="00F4264D"/>
    <w:rsid w:val="00F4433F"/>
    <w:rsid w:val="00F45C53"/>
    <w:rsid w:val="00F46D16"/>
    <w:rsid w:val="00F51EC2"/>
    <w:rsid w:val="00F55283"/>
    <w:rsid w:val="00F56BAE"/>
    <w:rsid w:val="00F6453B"/>
    <w:rsid w:val="00F6456F"/>
    <w:rsid w:val="00F6542F"/>
    <w:rsid w:val="00F66A26"/>
    <w:rsid w:val="00F67197"/>
    <w:rsid w:val="00F67432"/>
    <w:rsid w:val="00F67FE8"/>
    <w:rsid w:val="00F703E9"/>
    <w:rsid w:val="00F706CA"/>
    <w:rsid w:val="00F70AD3"/>
    <w:rsid w:val="00F71EA6"/>
    <w:rsid w:val="00F7285B"/>
    <w:rsid w:val="00F76CF6"/>
    <w:rsid w:val="00F812AE"/>
    <w:rsid w:val="00F84370"/>
    <w:rsid w:val="00F8545D"/>
    <w:rsid w:val="00F87E62"/>
    <w:rsid w:val="00F87E84"/>
    <w:rsid w:val="00F90801"/>
    <w:rsid w:val="00F92CE5"/>
    <w:rsid w:val="00F94716"/>
    <w:rsid w:val="00F95028"/>
    <w:rsid w:val="00F956C1"/>
    <w:rsid w:val="00F95C44"/>
    <w:rsid w:val="00F95F32"/>
    <w:rsid w:val="00F97B94"/>
    <w:rsid w:val="00F97BE7"/>
    <w:rsid w:val="00FA2D39"/>
    <w:rsid w:val="00FA4ECA"/>
    <w:rsid w:val="00FA5B8F"/>
    <w:rsid w:val="00FA75E7"/>
    <w:rsid w:val="00FB0A16"/>
    <w:rsid w:val="00FB192D"/>
    <w:rsid w:val="00FB1F47"/>
    <w:rsid w:val="00FB2494"/>
    <w:rsid w:val="00FB2538"/>
    <w:rsid w:val="00FB41D4"/>
    <w:rsid w:val="00FC2822"/>
    <w:rsid w:val="00FC3706"/>
    <w:rsid w:val="00FC4417"/>
    <w:rsid w:val="00FC564F"/>
    <w:rsid w:val="00FC5E8F"/>
    <w:rsid w:val="00FD0971"/>
    <w:rsid w:val="00FD0CAD"/>
    <w:rsid w:val="00FD39FF"/>
    <w:rsid w:val="00FD61DB"/>
    <w:rsid w:val="00FD74F3"/>
    <w:rsid w:val="00FE3EA3"/>
    <w:rsid w:val="00FE4219"/>
    <w:rsid w:val="00FE4366"/>
    <w:rsid w:val="00FE65D2"/>
    <w:rsid w:val="00FF1CC7"/>
    <w:rsid w:val="00FF2383"/>
    <w:rsid w:val="00FF62D8"/>
    <w:rsid w:val="00FF6CC4"/>
    <w:rsid w:val="025CAAFF"/>
    <w:rsid w:val="057532B8"/>
    <w:rsid w:val="0761FD7B"/>
    <w:rsid w:val="0A87F227"/>
    <w:rsid w:val="119A030C"/>
    <w:rsid w:val="136B254B"/>
    <w:rsid w:val="14358BB0"/>
    <w:rsid w:val="145740D6"/>
    <w:rsid w:val="1923E36F"/>
    <w:rsid w:val="1A10E35E"/>
    <w:rsid w:val="1B888DF2"/>
    <w:rsid w:val="1D07F26E"/>
    <w:rsid w:val="1E2928E0"/>
    <w:rsid w:val="1E7DF70B"/>
    <w:rsid w:val="226E1BF7"/>
    <w:rsid w:val="2474D993"/>
    <w:rsid w:val="273BC097"/>
    <w:rsid w:val="27F6E900"/>
    <w:rsid w:val="2951B41F"/>
    <w:rsid w:val="29BA621E"/>
    <w:rsid w:val="2B0FD651"/>
    <w:rsid w:val="2B974C82"/>
    <w:rsid w:val="2C7D22B9"/>
    <w:rsid w:val="2D3E5C31"/>
    <w:rsid w:val="2D8471C4"/>
    <w:rsid w:val="2E411D95"/>
    <w:rsid w:val="2E89A3FE"/>
    <w:rsid w:val="2FB14D8E"/>
    <w:rsid w:val="30ACCC99"/>
    <w:rsid w:val="31AE21CF"/>
    <w:rsid w:val="34ED7BF7"/>
    <w:rsid w:val="351DAD01"/>
    <w:rsid w:val="3565254E"/>
    <w:rsid w:val="374FB07C"/>
    <w:rsid w:val="37CBB8D1"/>
    <w:rsid w:val="38B9C441"/>
    <w:rsid w:val="39FC4E0B"/>
    <w:rsid w:val="3A03B6DC"/>
    <w:rsid w:val="3A46E1B4"/>
    <w:rsid w:val="3ABB3D21"/>
    <w:rsid w:val="3D561FB0"/>
    <w:rsid w:val="3EBDD3D4"/>
    <w:rsid w:val="3F6E2D67"/>
    <w:rsid w:val="405A02D4"/>
    <w:rsid w:val="4109FDC8"/>
    <w:rsid w:val="41618BBF"/>
    <w:rsid w:val="4363E16C"/>
    <w:rsid w:val="436B85DC"/>
    <w:rsid w:val="43ED92AA"/>
    <w:rsid w:val="45155418"/>
    <w:rsid w:val="4684BB03"/>
    <w:rsid w:val="4797120D"/>
    <w:rsid w:val="48A34E3A"/>
    <w:rsid w:val="4CEC340E"/>
    <w:rsid w:val="4DA41C29"/>
    <w:rsid w:val="4F64A404"/>
    <w:rsid w:val="4F89EE0E"/>
    <w:rsid w:val="5213E485"/>
    <w:rsid w:val="521A3F50"/>
    <w:rsid w:val="527ABB6C"/>
    <w:rsid w:val="5290D2A9"/>
    <w:rsid w:val="529DE941"/>
    <w:rsid w:val="52DE6843"/>
    <w:rsid w:val="5309AB3D"/>
    <w:rsid w:val="5411FBC9"/>
    <w:rsid w:val="561DC876"/>
    <w:rsid w:val="57CFA982"/>
    <w:rsid w:val="5846C7DB"/>
    <w:rsid w:val="58573E95"/>
    <w:rsid w:val="59F7942E"/>
    <w:rsid w:val="5A896D7E"/>
    <w:rsid w:val="5B93F70F"/>
    <w:rsid w:val="5BA19E6E"/>
    <w:rsid w:val="5CC074C3"/>
    <w:rsid w:val="5D56972C"/>
    <w:rsid w:val="5E54AB19"/>
    <w:rsid w:val="5F37709E"/>
    <w:rsid w:val="5F4594DB"/>
    <w:rsid w:val="5F6DE823"/>
    <w:rsid w:val="5FAEAAC6"/>
    <w:rsid w:val="5FFE6E1D"/>
    <w:rsid w:val="604BFB79"/>
    <w:rsid w:val="60C8DEED"/>
    <w:rsid w:val="6181FAE1"/>
    <w:rsid w:val="61CC00EF"/>
    <w:rsid w:val="644C6981"/>
    <w:rsid w:val="658BDED2"/>
    <w:rsid w:val="66E45115"/>
    <w:rsid w:val="6768C604"/>
    <w:rsid w:val="67E0BA0F"/>
    <w:rsid w:val="696C31DD"/>
    <w:rsid w:val="6995DCE4"/>
    <w:rsid w:val="69D004CD"/>
    <w:rsid w:val="6B5717F5"/>
    <w:rsid w:val="6BB0A3D3"/>
    <w:rsid w:val="6BDAF34B"/>
    <w:rsid w:val="6CE29F1F"/>
    <w:rsid w:val="6D880A03"/>
    <w:rsid w:val="6E95034F"/>
    <w:rsid w:val="6EB2C1E8"/>
    <w:rsid w:val="7040DB51"/>
    <w:rsid w:val="7102763A"/>
    <w:rsid w:val="723BE9A2"/>
    <w:rsid w:val="7280B153"/>
    <w:rsid w:val="72D2E74D"/>
    <w:rsid w:val="73090F11"/>
    <w:rsid w:val="77ED3B17"/>
    <w:rsid w:val="79B007C8"/>
    <w:rsid w:val="7A3A0327"/>
    <w:rsid w:val="7CA6DF18"/>
    <w:rsid w:val="7D717D1B"/>
    <w:rsid w:val="7FF0A45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64181"/>
  <w15:docId w15:val="{8E776B50-42B4-45CF-8B5A-4B1634A1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locked="1" w:semiHidden="1" w:unhideWhenUsed="1"/>
    <w:lsdException w:name="header" w:semiHidden="1" w:uiPriority="0" w:unhideWhenUsed="1"/>
    <w:lsdException w:name="footer" w:semiHidden="1" w:uiPriority="0"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semiHidden="1" w:uiPriority="0" w:unhideWhenUsed="1"/>
    <w:lsdException w:name="table of authorities" w:uiPriority="0"/>
    <w:lsdException w:name="macro" w:semiHidden="1" w:uiPriority="0" w:unhideWhenUsed="1"/>
    <w:lsdException w:name="toa heading" w:semiHidden="1" w:uiPriority="0" w:unhideWhenUsed="1"/>
    <w:lsdException w:name="List" w:uiPriority="0"/>
    <w:lsdException w:name="List Bullet" w:uiPriority="0"/>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semiHidden="1" w:uiPriority="0" w:unhideWhenUsed="1"/>
    <w:lsdException w:name="Default Paragraph Font" w:locked="1"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uiPriority="0"/>
    <w:lsdException w:name="List Continue 3" w:uiPriority="0"/>
    <w:lsdException w:name="List Continue 4" w:uiPriority="0"/>
    <w:lsdException w:name="List Continue 5" w:uiPriority="0"/>
    <w:lsdException w:name="Message Header" w:semiHidden="1" w:uiPriority="0" w:unhideWhenUsed="1"/>
    <w:lsdException w:name="Subtitle" w:locked="1"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semiHidden="1" w:uiPriority="0" w:unhideWhenUsed="1"/>
    <w:lsdException w:name="No List"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234D"/>
    <w:pPr>
      <w:tabs>
        <w:tab w:val="left" w:pos="170"/>
      </w:tabs>
    </w:pPr>
    <w:rPr>
      <w:rFonts w:ascii="Lucida Sans Unicode" w:hAnsi="Lucida Sans Unicode"/>
      <w:sz w:val="16"/>
      <w:lang w:val="en-GB" w:eastAsia="en-US"/>
    </w:rPr>
  </w:style>
  <w:style w:type="paragraph" w:styleId="berschrift1">
    <w:name w:val="heading 1"/>
    <w:aliases w:val="headline 1"/>
    <w:basedOn w:val="Standard"/>
    <w:next w:val="Standard"/>
    <w:link w:val="berschrift1Zchn"/>
    <w:autoRedefine/>
    <w:uiPriority w:val="99"/>
    <w:qFormat/>
    <w:rsid w:val="0089234D"/>
    <w:pPr>
      <w:keepNext/>
      <w:numPr>
        <w:numId w:val="2"/>
      </w:numPr>
      <w:tabs>
        <w:tab w:val="clear" w:pos="170"/>
        <w:tab w:val="clear" w:pos="1209"/>
      </w:tabs>
      <w:spacing w:before="240" w:after="240" w:line="276" w:lineRule="auto"/>
      <w:ind w:left="714" w:hanging="357"/>
      <w:outlineLvl w:val="0"/>
    </w:pPr>
    <w:rPr>
      <w:b/>
      <w:color w:val="0062C2"/>
      <w:sz w:val="28"/>
      <w:szCs w:val="28"/>
      <w:lang w:eastAsia="ja-JP"/>
    </w:rPr>
  </w:style>
  <w:style w:type="paragraph" w:styleId="berschrift2">
    <w:name w:val="heading 2"/>
    <w:aliases w:val="headline 2"/>
    <w:basedOn w:val="Standard"/>
    <w:next w:val="Standard"/>
    <w:link w:val="berschrift2Zchn"/>
    <w:autoRedefine/>
    <w:uiPriority w:val="99"/>
    <w:qFormat/>
    <w:rsid w:val="00A706CB"/>
    <w:pPr>
      <w:keepNext/>
      <w:spacing w:after="240" w:line="352" w:lineRule="exact"/>
      <w:outlineLvl w:val="1"/>
    </w:pPr>
    <w:rPr>
      <w:b/>
      <w:bCs/>
      <w:iCs/>
      <w:sz w:val="18"/>
      <w:szCs w:val="18"/>
      <w:lang w:eastAsia="de-DE"/>
    </w:rPr>
  </w:style>
  <w:style w:type="paragraph" w:styleId="berschrift3">
    <w:name w:val="heading 3"/>
    <w:aliases w:val="headline 3"/>
    <w:basedOn w:val="Standard"/>
    <w:next w:val="Standard"/>
    <w:link w:val="berschrift3Zchn"/>
    <w:autoRedefine/>
    <w:uiPriority w:val="99"/>
    <w:qFormat/>
    <w:rsid w:val="00A706CB"/>
    <w:pPr>
      <w:keepNext/>
      <w:outlineLvl w:val="2"/>
    </w:pPr>
    <w:rPr>
      <w:rFonts w:eastAsia="MS Gothic"/>
      <w:b/>
      <w:sz w:val="18"/>
      <w:lang w:eastAsia="ja-JP"/>
    </w:rPr>
  </w:style>
  <w:style w:type="paragraph" w:styleId="berschrift4">
    <w:name w:val="heading 4"/>
    <w:aliases w:val="headline 4"/>
    <w:basedOn w:val="Standard"/>
    <w:next w:val="Standard"/>
    <w:link w:val="berschrift4Zchn"/>
    <w:autoRedefine/>
    <w:uiPriority w:val="99"/>
    <w:qFormat/>
    <w:rsid w:val="00A706CB"/>
    <w:pPr>
      <w:keepNext/>
      <w:numPr>
        <w:ilvl w:val="3"/>
        <w:numId w:val="3"/>
      </w:numPr>
      <w:tabs>
        <w:tab w:val="clear" w:pos="1728"/>
      </w:tabs>
      <w:ind w:left="0" w:firstLine="0"/>
      <w:outlineLvl w:val="3"/>
    </w:pPr>
    <w:rPr>
      <w:b/>
      <w:bCs/>
      <w:szCs w:val="28"/>
    </w:rPr>
  </w:style>
  <w:style w:type="paragraph" w:styleId="berschrift5">
    <w:name w:val="heading 5"/>
    <w:aliases w:val="headline 5"/>
    <w:basedOn w:val="Standard"/>
    <w:next w:val="Standard"/>
    <w:link w:val="berschrift5Zchn"/>
    <w:autoRedefine/>
    <w:uiPriority w:val="99"/>
    <w:qFormat/>
    <w:rsid w:val="00A706CB"/>
    <w:pPr>
      <w:keepNext/>
      <w:outlineLvl w:val="4"/>
    </w:pPr>
    <w:rPr>
      <w:b/>
      <w:bCs/>
      <w:iCs/>
      <w:szCs w:val="26"/>
    </w:rPr>
  </w:style>
  <w:style w:type="paragraph" w:styleId="berschrift6">
    <w:name w:val="heading 6"/>
    <w:aliases w:val="headline 6"/>
    <w:basedOn w:val="Standard"/>
    <w:next w:val="Standard"/>
    <w:link w:val="berschrift6Zchn"/>
    <w:autoRedefine/>
    <w:uiPriority w:val="99"/>
    <w:qFormat/>
    <w:rsid w:val="00A706CB"/>
    <w:pPr>
      <w:keepNext/>
      <w:outlineLvl w:val="5"/>
    </w:pPr>
    <w:rPr>
      <w:b/>
      <w:bCs/>
      <w:szCs w:val="22"/>
    </w:rPr>
  </w:style>
  <w:style w:type="paragraph" w:styleId="berschrift7">
    <w:name w:val="heading 7"/>
    <w:aliases w:val="headline 7"/>
    <w:basedOn w:val="Standard"/>
    <w:next w:val="Standard"/>
    <w:link w:val="berschrift7Zchn"/>
    <w:autoRedefine/>
    <w:uiPriority w:val="99"/>
    <w:qFormat/>
    <w:rsid w:val="00A706CB"/>
    <w:pPr>
      <w:keepNext/>
      <w:outlineLvl w:val="6"/>
    </w:pPr>
    <w:rPr>
      <w:b/>
      <w:szCs w:val="24"/>
    </w:rPr>
  </w:style>
  <w:style w:type="paragraph" w:styleId="berschrift8">
    <w:name w:val="heading 8"/>
    <w:aliases w:val="headline 8"/>
    <w:basedOn w:val="Standard"/>
    <w:next w:val="Standard"/>
    <w:link w:val="berschrift8Zchn"/>
    <w:autoRedefine/>
    <w:uiPriority w:val="99"/>
    <w:qFormat/>
    <w:rsid w:val="00A706CB"/>
    <w:pPr>
      <w:keepNext/>
      <w:outlineLvl w:val="7"/>
    </w:pPr>
    <w:rPr>
      <w:b/>
      <w:iCs/>
      <w:szCs w:val="24"/>
    </w:rPr>
  </w:style>
  <w:style w:type="paragraph" w:styleId="berschrift9">
    <w:name w:val="heading 9"/>
    <w:aliases w:val="headline 9"/>
    <w:basedOn w:val="Standard"/>
    <w:next w:val="Standard"/>
    <w:link w:val="berschrift9Zchn"/>
    <w:autoRedefine/>
    <w:uiPriority w:val="99"/>
    <w:qFormat/>
    <w:rsid w:val="00A706CB"/>
    <w:pPr>
      <w:keepNext/>
      <w:spacing w:line="352" w:lineRule="exact"/>
      <w:outlineLvl w:val="8"/>
    </w:pPr>
    <w:rPr>
      <w:rFonts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1 Zchn"/>
    <w:link w:val="berschrift1"/>
    <w:locked/>
    <w:rsid w:val="0089234D"/>
    <w:rPr>
      <w:rFonts w:ascii="Lucida Sans Unicode" w:hAnsi="Lucida Sans Unicode"/>
      <w:b/>
      <w:color w:val="0062C2"/>
      <w:sz w:val="28"/>
      <w:szCs w:val="28"/>
      <w:lang w:val="en-GB" w:eastAsia="ja-JP"/>
    </w:rPr>
  </w:style>
  <w:style w:type="character" w:customStyle="1" w:styleId="berschrift2Zchn">
    <w:name w:val="Überschrift 2 Zchn"/>
    <w:aliases w:val="headline 2 Zchn"/>
    <w:link w:val="berschrift2"/>
    <w:uiPriority w:val="99"/>
    <w:locked/>
    <w:rsid w:val="00A706CB"/>
    <w:rPr>
      <w:rFonts w:ascii="Lucida Sans Unicode" w:hAnsi="Lucida Sans Unicode"/>
      <w:b/>
      <w:sz w:val="18"/>
      <w:lang w:val="en-GB"/>
    </w:rPr>
  </w:style>
  <w:style w:type="character" w:customStyle="1" w:styleId="berschrift3Zchn">
    <w:name w:val="Überschrift 3 Zchn"/>
    <w:aliases w:val="headline 3 Zchn"/>
    <w:link w:val="berschrift3"/>
    <w:uiPriority w:val="99"/>
    <w:locked/>
    <w:rsid w:val="00A706CB"/>
    <w:rPr>
      <w:rFonts w:ascii="Lucida Sans Unicode" w:eastAsia="MS Gothic" w:hAnsi="Lucida Sans Unicode"/>
      <w:b/>
      <w:sz w:val="18"/>
      <w:lang w:val="en-GB" w:eastAsia="ja-JP"/>
    </w:rPr>
  </w:style>
  <w:style w:type="character" w:customStyle="1" w:styleId="berschrift4Zchn">
    <w:name w:val="Überschrift 4 Zchn"/>
    <w:aliases w:val="headline 4 Zchn"/>
    <w:link w:val="berschrift4"/>
    <w:uiPriority w:val="99"/>
    <w:rsid w:val="00C76723"/>
    <w:rPr>
      <w:rFonts w:ascii="Lucida Sans Unicode" w:hAnsi="Lucida Sans Unicode"/>
      <w:b/>
      <w:bCs/>
      <w:sz w:val="16"/>
      <w:szCs w:val="28"/>
      <w:lang w:val="en-GB" w:eastAsia="en-US"/>
    </w:rPr>
  </w:style>
  <w:style w:type="character" w:customStyle="1" w:styleId="berschrift5Zchn">
    <w:name w:val="Überschrift 5 Zchn"/>
    <w:aliases w:val="headline 5 Zchn"/>
    <w:link w:val="berschrift5"/>
    <w:uiPriority w:val="9"/>
    <w:semiHidden/>
    <w:rsid w:val="00C76723"/>
    <w:rPr>
      <w:rFonts w:ascii="Calibri" w:eastAsia="Times New Roman" w:hAnsi="Calibri" w:cs="Times New Roman"/>
      <w:b/>
      <w:bCs/>
      <w:i/>
      <w:iCs/>
      <w:sz w:val="26"/>
      <w:szCs w:val="26"/>
      <w:lang w:val="en-GB" w:eastAsia="en-US"/>
    </w:rPr>
  </w:style>
  <w:style w:type="character" w:customStyle="1" w:styleId="berschrift6Zchn">
    <w:name w:val="Überschrift 6 Zchn"/>
    <w:aliases w:val="headline 6 Zchn"/>
    <w:link w:val="berschrift6"/>
    <w:uiPriority w:val="9"/>
    <w:semiHidden/>
    <w:rsid w:val="00C76723"/>
    <w:rPr>
      <w:rFonts w:ascii="Calibri" w:eastAsia="Times New Roman" w:hAnsi="Calibri" w:cs="Times New Roman"/>
      <w:b/>
      <w:bCs/>
      <w:lang w:val="en-GB" w:eastAsia="en-US"/>
    </w:rPr>
  </w:style>
  <w:style w:type="character" w:customStyle="1" w:styleId="berschrift7Zchn">
    <w:name w:val="Überschrift 7 Zchn"/>
    <w:aliases w:val="headline 7 Zchn"/>
    <w:link w:val="berschrift7"/>
    <w:uiPriority w:val="9"/>
    <w:semiHidden/>
    <w:rsid w:val="00C76723"/>
    <w:rPr>
      <w:rFonts w:ascii="Calibri" w:eastAsia="Times New Roman" w:hAnsi="Calibri" w:cs="Times New Roman"/>
      <w:sz w:val="24"/>
      <w:szCs w:val="24"/>
      <w:lang w:val="en-GB" w:eastAsia="en-US"/>
    </w:rPr>
  </w:style>
  <w:style w:type="character" w:customStyle="1" w:styleId="berschrift8Zchn">
    <w:name w:val="Überschrift 8 Zchn"/>
    <w:aliases w:val="headline 8 Zchn"/>
    <w:link w:val="berschrift8"/>
    <w:uiPriority w:val="9"/>
    <w:semiHidden/>
    <w:rsid w:val="00C76723"/>
    <w:rPr>
      <w:rFonts w:ascii="Calibri" w:eastAsia="Times New Roman" w:hAnsi="Calibri" w:cs="Times New Roman"/>
      <w:i/>
      <w:iCs/>
      <w:sz w:val="24"/>
      <w:szCs w:val="24"/>
      <w:lang w:val="en-GB" w:eastAsia="en-US"/>
    </w:rPr>
  </w:style>
  <w:style w:type="character" w:customStyle="1" w:styleId="berschrift9Zchn">
    <w:name w:val="Überschrift 9 Zchn"/>
    <w:aliases w:val="headline 9 Zchn"/>
    <w:link w:val="berschrift9"/>
    <w:uiPriority w:val="9"/>
    <w:semiHidden/>
    <w:rsid w:val="00C76723"/>
    <w:rPr>
      <w:rFonts w:ascii="Cambria" w:eastAsia="Times New Roman" w:hAnsi="Cambria" w:cs="Times New Roman"/>
      <w:lang w:val="en-GB" w:eastAsia="en-US"/>
    </w:rPr>
  </w:style>
  <w:style w:type="paragraph" w:styleId="Kopfzeile">
    <w:name w:val="header"/>
    <w:aliases w:val="topline bold"/>
    <w:basedOn w:val="Standard"/>
    <w:link w:val="KopfzeileZchn"/>
    <w:uiPriority w:val="99"/>
    <w:pPr>
      <w:tabs>
        <w:tab w:val="center" w:pos="4536"/>
        <w:tab w:val="right" w:pos="9072"/>
      </w:tabs>
    </w:pPr>
  </w:style>
  <w:style w:type="character" w:customStyle="1" w:styleId="KopfzeileZchn">
    <w:name w:val="Kopfzeile Zchn"/>
    <w:aliases w:val="topline bold Zchn"/>
    <w:link w:val="Kopfzeile"/>
    <w:uiPriority w:val="99"/>
    <w:locked/>
    <w:rsid w:val="006D0012"/>
    <w:rPr>
      <w:rFonts w:ascii="Arial" w:hAnsi="Arial" w:cs="Times New Roman"/>
      <w:sz w:val="18"/>
      <w:lang w:val="en-GB"/>
    </w:rPr>
  </w:style>
  <w:style w:type="paragraph" w:styleId="Fuzeile">
    <w:name w:val="footer"/>
    <w:aliases w:val="Footer Char,footer Char"/>
    <w:basedOn w:val="Standard"/>
    <w:link w:val="FuzeileZchn"/>
    <w:uiPriority w:val="99"/>
    <w:pPr>
      <w:tabs>
        <w:tab w:val="center" w:pos="4536"/>
        <w:tab w:val="right" w:pos="9072"/>
      </w:tabs>
    </w:pPr>
  </w:style>
  <w:style w:type="character" w:customStyle="1" w:styleId="FuzeileZchn">
    <w:name w:val="Fußzeile Zchn"/>
    <w:aliases w:val="Footer Char Zchn,footer Char Zchn"/>
    <w:link w:val="Fuzeile"/>
    <w:uiPriority w:val="99"/>
    <w:semiHidden/>
    <w:rsid w:val="00C76723"/>
    <w:rPr>
      <w:rFonts w:ascii="Lucida Sans Unicode" w:hAnsi="Lucida Sans Unicode"/>
      <w:sz w:val="16"/>
      <w:szCs w:val="20"/>
      <w:lang w:val="en-GB" w:eastAsia="en-US"/>
    </w:rPr>
  </w:style>
  <w:style w:type="paragraph" w:styleId="Sprechblasentext">
    <w:name w:val="Balloon Text"/>
    <w:basedOn w:val="Standard"/>
    <w:link w:val="SprechblasentextZchn"/>
    <w:uiPriority w:val="99"/>
    <w:semiHidden/>
    <w:rPr>
      <w:rFonts w:ascii="Tahoma" w:hAnsi="Tahoma" w:cs="Tahoma"/>
      <w:szCs w:val="16"/>
    </w:rPr>
  </w:style>
  <w:style w:type="character" w:customStyle="1" w:styleId="SprechblasentextZchn">
    <w:name w:val="Sprechblasentext Zchn"/>
    <w:link w:val="Sprechblasentext"/>
    <w:uiPriority w:val="99"/>
    <w:semiHidden/>
    <w:rsid w:val="00C76723"/>
    <w:rPr>
      <w:sz w:val="0"/>
      <w:szCs w:val="0"/>
      <w:lang w:val="en-GB" w:eastAsia="en-US"/>
    </w:rPr>
  </w:style>
  <w:style w:type="paragraph" w:styleId="Titel">
    <w:name w:val="Title"/>
    <w:aliases w:val="title"/>
    <w:basedOn w:val="Standard"/>
    <w:link w:val="TitelZchn"/>
    <w:autoRedefine/>
    <w:uiPriority w:val="99"/>
    <w:qFormat/>
    <w:rsid w:val="0089234D"/>
    <w:pPr>
      <w:spacing w:line="780" w:lineRule="exact"/>
      <w:ind w:left="993" w:right="417"/>
      <w:outlineLvl w:val="0"/>
    </w:pPr>
    <w:rPr>
      <w:rFonts w:cs="Arial"/>
      <w:b/>
      <w:bCs/>
      <w:kern w:val="28"/>
      <w:sz w:val="72"/>
      <w:szCs w:val="72"/>
    </w:rPr>
  </w:style>
  <w:style w:type="character" w:customStyle="1" w:styleId="TitelZchn">
    <w:name w:val="Titel Zchn"/>
    <w:aliases w:val="title Zchn"/>
    <w:link w:val="Titel"/>
    <w:uiPriority w:val="10"/>
    <w:rsid w:val="00C76723"/>
    <w:rPr>
      <w:rFonts w:ascii="Cambria" w:eastAsia="Times New Roman" w:hAnsi="Cambria" w:cs="Times New Roman"/>
      <w:b/>
      <w:bCs/>
      <w:kern w:val="28"/>
      <w:sz w:val="32"/>
      <w:szCs w:val="32"/>
      <w:lang w:val="en-GB" w:eastAsia="en-US"/>
    </w:rPr>
  </w:style>
  <w:style w:type="paragraph" w:styleId="Aufzhlungszeichen">
    <w:name w:val="List Bullet"/>
    <w:aliases w:val="bullet list"/>
    <w:basedOn w:val="Standard"/>
    <w:uiPriority w:val="99"/>
    <w:pPr>
      <w:numPr>
        <w:numId w:val="7"/>
      </w:numPr>
      <w:outlineLvl w:val="0"/>
    </w:pPr>
  </w:style>
  <w:style w:type="paragraph" w:styleId="Aufzhlungszeichen2">
    <w:name w:val="List Bullet 2"/>
    <w:aliases w:val="bullet list 2"/>
    <w:basedOn w:val="Standard"/>
    <w:uiPriority w:val="99"/>
    <w:pPr>
      <w:numPr>
        <w:numId w:val="1"/>
      </w:numPr>
      <w:tabs>
        <w:tab w:val="clear" w:pos="406"/>
        <w:tab w:val="num" w:pos="360"/>
      </w:tabs>
      <w:ind w:left="0" w:firstLine="0"/>
    </w:pPr>
  </w:style>
  <w:style w:type="character" w:styleId="Seitenzahl">
    <w:name w:val="page number"/>
    <w:uiPriority w:val="99"/>
    <w:rPr>
      <w:rFonts w:ascii="Arial" w:hAnsi="Arial" w:cs="Times New Roman"/>
      <w:sz w:val="18"/>
      <w:szCs w:val="18"/>
    </w:rPr>
  </w:style>
  <w:style w:type="paragraph" w:styleId="Fu-Endnotenberschrift">
    <w:name w:val="Note Heading"/>
    <w:aliases w:val="footer bold"/>
    <w:basedOn w:val="Standard"/>
    <w:next w:val="Standard"/>
    <w:link w:val="Fu-EndnotenberschriftZchn"/>
    <w:uiPriority w:val="99"/>
    <w:pPr>
      <w:spacing w:line="330" w:lineRule="exact"/>
    </w:pPr>
    <w:rPr>
      <w:b/>
      <w:sz w:val="28"/>
    </w:rPr>
  </w:style>
  <w:style w:type="character" w:customStyle="1" w:styleId="Fu-EndnotenberschriftZchn">
    <w:name w:val="Fuß/-Endnotenüberschrift Zchn"/>
    <w:aliases w:val="footer bold Zchn"/>
    <w:link w:val="Fu-Endnotenberschrift"/>
    <w:uiPriority w:val="99"/>
    <w:semiHidden/>
    <w:rsid w:val="00C76723"/>
    <w:rPr>
      <w:rFonts w:ascii="Lucida Sans Unicode" w:hAnsi="Lucida Sans Unicode"/>
      <w:sz w:val="16"/>
      <w:szCs w:val="20"/>
      <w:lang w:val="en-GB" w:eastAsia="en-US"/>
    </w:rPr>
  </w:style>
  <w:style w:type="paragraph" w:styleId="Funotentext">
    <w:name w:val="footnote text"/>
    <w:basedOn w:val="Standard"/>
    <w:link w:val="FunotentextZchn"/>
    <w:uiPriority w:val="99"/>
    <w:semiHidden/>
    <w:rPr>
      <w:rFonts w:ascii="Helvetica KM Cn" w:hAnsi="Helvetica KM Cn"/>
      <w:sz w:val="28"/>
    </w:rPr>
  </w:style>
  <w:style w:type="character" w:customStyle="1" w:styleId="FunotentextZchn">
    <w:name w:val="Fußnotentext Zchn"/>
    <w:link w:val="Funotentext"/>
    <w:uiPriority w:val="99"/>
    <w:semiHidden/>
    <w:rsid w:val="00C76723"/>
    <w:rPr>
      <w:rFonts w:ascii="Lucida Sans Unicode" w:hAnsi="Lucida Sans Unicode"/>
      <w:sz w:val="20"/>
      <w:szCs w:val="20"/>
      <w:lang w:val="en-GB" w:eastAsia="en-US"/>
    </w:rPr>
  </w:style>
  <w:style w:type="paragraph" w:styleId="Untertitel">
    <w:name w:val="Subtitle"/>
    <w:aliases w:val="subtitle"/>
    <w:basedOn w:val="Standard"/>
    <w:link w:val="UntertitelZchn"/>
    <w:autoRedefine/>
    <w:uiPriority w:val="99"/>
    <w:qFormat/>
    <w:rsid w:val="003E5D55"/>
    <w:pPr>
      <w:spacing w:line="600" w:lineRule="exact"/>
      <w:ind w:left="993" w:right="417"/>
      <w:outlineLvl w:val="1"/>
    </w:pPr>
    <w:rPr>
      <w:rFonts w:cs="Arial"/>
      <w:b/>
      <w:color w:val="C0167B"/>
      <w:sz w:val="32"/>
      <w:szCs w:val="32"/>
      <w:lang w:val="en-US"/>
    </w:rPr>
  </w:style>
  <w:style w:type="character" w:customStyle="1" w:styleId="UntertitelZchn">
    <w:name w:val="Untertitel Zchn"/>
    <w:aliases w:val="subtitle Zchn"/>
    <w:link w:val="Untertitel"/>
    <w:uiPriority w:val="11"/>
    <w:rsid w:val="00C76723"/>
    <w:rPr>
      <w:rFonts w:ascii="Cambria" w:eastAsia="Times New Roman" w:hAnsi="Cambria" w:cs="Times New Roman"/>
      <w:sz w:val="24"/>
      <w:szCs w:val="24"/>
      <w:lang w:val="en-GB" w:eastAsia="en-US"/>
    </w:rPr>
  </w:style>
  <w:style w:type="paragraph" w:styleId="Verzeichnis2">
    <w:name w:val="toc 2"/>
    <w:basedOn w:val="Verzeichnis1"/>
    <w:next w:val="Standard"/>
    <w:autoRedefine/>
    <w:uiPriority w:val="99"/>
    <w:rsid w:val="007E7397"/>
    <w:pPr>
      <w:numPr>
        <w:numId w:val="9"/>
      </w:numPr>
      <w:ind w:left="454" w:hanging="227"/>
    </w:pPr>
    <w:rPr>
      <w:iCs/>
    </w:rPr>
  </w:style>
  <w:style w:type="paragraph" w:styleId="Verzeichnis1">
    <w:name w:val="toc 1"/>
    <w:basedOn w:val="Standard"/>
    <w:next w:val="Standard"/>
    <w:autoRedefine/>
    <w:uiPriority w:val="99"/>
    <w:rsid w:val="00A706CB"/>
    <w:pPr>
      <w:tabs>
        <w:tab w:val="clear" w:pos="170"/>
        <w:tab w:val="left" w:pos="454"/>
        <w:tab w:val="right" w:leader="dot" w:pos="8789"/>
      </w:tabs>
      <w:spacing w:line="360" w:lineRule="auto"/>
    </w:pPr>
    <w:rPr>
      <w:bCs/>
      <w:noProof/>
      <w:sz w:val="20"/>
    </w:rPr>
  </w:style>
  <w:style w:type="character" w:styleId="Hyperlink">
    <w:name w:val="Hyperlink"/>
    <w:uiPriority w:val="99"/>
    <w:rPr>
      <w:rFonts w:cs="Times New Roman"/>
      <w:color w:val="auto"/>
      <w:u w:val="none"/>
    </w:rPr>
  </w:style>
  <w:style w:type="paragraph" w:styleId="Aufzhlungszeichen3">
    <w:name w:val="List Bullet 3"/>
    <w:basedOn w:val="Standard"/>
    <w:uiPriority w:val="99"/>
    <w:pPr>
      <w:numPr>
        <w:numId w:val="6"/>
      </w:numPr>
    </w:pPr>
  </w:style>
  <w:style w:type="paragraph" w:styleId="Verzeichnis3">
    <w:name w:val="toc 3"/>
    <w:basedOn w:val="Verzeichnis2"/>
    <w:autoRedefine/>
    <w:uiPriority w:val="99"/>
    <w:rsid w:val="00A706CB"/>
    <w:pPr>
      <w:ind w:left="1069"/>
    </w:p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rPr>
  </w:style>
  <w:style w:type="character" w:customStyle="1" w:styleId="KommentartextZchn">
    <w:name w:val="Kommentartext Zchn"/>
    <w:link w:val="Kommentartext"/>
    <w:uiPriority w:val="99"/>
    <w:semiHidden/>
    <w:rsid w:val="00C76723"/>
    <w:rPr>
      <w:rFonts w:ascii="Lucida Sans Unicode" w:hAnsi="Lucida Sans Unicode"/>
      <w:sz w:val="20"/>
      <w:szCs w:val="20"/>
      <w:lang w:val="en-GB" w:eastAsia="en-US"/>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sid w:val="00C76723"/>
    <w:rPr>
      <w:rFonts w:ascii="Lucida Sans Unicode" w:hAnsi="Lucida Sans Unicode"/>
      <w:b/>
      <w:bCs/>
      <w:sz w:val="20"/>
      <w:szCs w:val="20"/>
      <w:lang w:val="en-GB" w:eastAsia="en-US"/>
    </w:rPr>
  </w:style>
  <w:style w:type="paragraph" w:styleId="Listennummer">
    <w:name w:val="List Number"/>
    <w:basedOn w:val="Standard"/>
    <w:uiPriority w:val="99"/>
    <w:pPr>
      <w:numPr>
        <w:numId w:val="5"/>
      </w:numPr>
    </w:pPr>
  </w:style>
  <w:style w:type="paragraph" w:styleId="Inhaltsverzeichnisberschrift">
    <w:name w:val="TOC Heading"/>
    <w:basedOn w:val="berschrift1"/>
    <w:next w:val="Standard"/>
    <w:uiPriority w:val="99"/>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iPriority w:val="99"/>
    <w:rsid w:val="00990896"/>
    <w:pPr>
      <w:tabs>
        <w:tab w:val="clear" w:pos="170"/>
      </w:tabs>
      <w:ind w:left="540"/>
    </w:pPr>
    <w:rPr>
      <w:rFonts w:ascii="Calibri" w:hAnsi="Calibri"/>
      <w:sz w:val="20"/>
    </w:rPr>
  </w:style>
  <w:style w:type="paragraph" w:styleId="Verzeichnis5">
    <w:name w:val="toc 5"/>
    <w:basedOn w:val="Standard"/>
    <w:next w:val="Standard"/>
    <w:autoRedefine/>
    <w:uiPriority w:val="99"/>
    <w:rsid w:val="00990896"/>
    <w:pPr>
      <w:tabs>
        <w:tab w:val="clear" w:pos="170"/>
      </w:tabs>
      <w:ind w:left="720"/>
    </w:pPr>
    <w:rPr>
      <w:rFonts w:ascii="Calibri" w:hAnsi="Calibri"/>
      <w:sz w:val="20"/>
    </w:rPr>
  </w:style>
  <w:style w:type="paragraph" w:styleId="Verzeichnis6">
    <w:name w:val="toc 6"/>
    <w:basedOn w:val="Standard"/>
    <w:next w:val="Standard"/>
    <w:autoRedefine/>
    <w:uiPriority w:val="99"/>
    <w:rsid w:val="00990896"/>
    <w:pPr>
      <w:tabs>
        <w:tab w:val="clear" w:pos="170"/>
      </w:tabs>
      <w:ind w:left="900"/>
    </w:pPr>
    <w:rPr>
      <w:rFonts w:ascii="Calibri" w:hAnsi="Calibri"/>
      <w:sz w:val="20"/>
    </w:rPr>
  </w:style>
  <w:style w:type="paragraph" w:styleId="Verzeichnis7">
    <w:name w:val="toc 7"/>
    <w:basedOn w:val="Standard"/>
    <w:next w:val="Standard"/>
    <w:autoRedefine/>
    <w:uiPriority w:val="99"/>
    <w:rsid w:val="00990896"/>
    <w:pPr>
      <w:tabs>
        <w:tab w:val="clear" w:pos="170"/>
      </w:tabs>
      <w:ind w:left="1080"/>
    </w:pPr>
    <w:rPr>
      <w:rFonts w:ascii="Calibri" w:hAnsi="Calibri"/>
      <w:sz w:val="20"/>
    </w:rPr>
  </w:style>
  <w:style w:type="paragraph" w:styleId="Verzeichnis8">
    <w:name w:val="toc 8"/>
    <w:basedOn w:val="Standard"/>
    <w:next w:val="Standard"/>
    <w:autoRedefine/>
    <w:uiPriority w:val="99"/>
    <w:rsid w:val="00990896"/>
    <w:pPr>
      <w:tabs>
        <w:tab w:val="clear" w:pos="170"/>
      </w:tabs>
      <w:ind w:left="1260"/>
    </w:pPr>
    <w:rPr>
      <w:rFonts w:ascii="Calibri" w:hAnsi="Calibri"/>
      <w:sz w:val="20"/>
    </w:rPr>
  </w:style>
  <w:style w:type="paragraph" w:styleId="Verzeichnis9">
    <w:name w:val="toc 9"/>
    <w:basedOn w:val="Standard"/>
    <w:next w:val="Standard"/>
    <w:autoRedefine/>
    <w:uiPriority w:val="99"/>
    <w:rsid w:val="00990896"/>
    <w:pPr>
      <w:tabs>
        <w:tab w:val="clear" w:pos="170"/>
      </w:tabs>
      <w:ind w:left="1440"/>
    </w:pPr>
    <w:rPr>
      <w:rFonts w:ascii="Calibri" w:hAnsi="Calibri"/>
      <w:sz w:val="20"/>
    </w:rPr>
  </w:style>
  <w:style w:type="paragraph" w:styleId="Index1">
    <w:name w:val="index 1"/>
    <w:basedOn w:val="Standard"/>
    <w:next w:val="Standard"/>
    <w:autoRedefine/>
    <w:uiPriority w:val="99"/>
    <w:semiHidden/>
    <w:rsid w:val="00EA568B"/>
    <w:pPr>
      <w:tabs>
        <w:tab w:val="clear" w:pos="170"/>
      </w:tabs>
      <w:ind w:left="180" w:hanging="180"/>
    </w:pPr>
  </w:style>
  <w:style w:type="paragraph" w:styleId="Dokumentstruktur">
    <w:name w:val="Document Map"/>
    <w:basedOn w:val="Standard"/>
    <w:link w:val="DokumentstrukturZchn"/>
    <w:uiPriority w:val="99"/>
    <w:semiHidden/>
    <w:rsid w:val="0020488C"/>
    <w:rPr>
      <w:rFonts w:ascii="Tahoma" w:hAnsi="Tahoma" w:cs="Tahoma"/>
      <w:szCs w:val="16"/>
    </w:rPr>
  </w:style>
  <w:style w:type="character" w:customStyle="1" w:styleId="DokumentstrukturZchn">
    <w:name w:val="Dokumentstruktur Zchn"/>
    <w:link w:val="Dokumentstruktur"/>
    <w:uiPriority w:val="99"/>
    <w:semiHidden/>
    <w:locked/>
    <w:rsid w:val="0020488C"/>
    <w:rPr>
      <w:rFonts w:ascii="Tahoma" w:hAnsi="Tahoma" w:cs="Tahoma"/>
      <w:sz w:val="16"/>
      <w:szCs w:val="16"/>
      <w:lang w:val="en-GB"/>
    </w:rPr>
  </w:style>
  <w:style w:type="paragraph" w:styleId="Listenabsatz">
    <w:name w:val="List Paragraph"/>
    <w:basedOn w:val="Standard"/>
    <w:autoRedefine/>
    <w:uiPriority w:val="34"/>
    <w:qFormat/>
    <w:rsid w:val="008E5C2E"/>
    <w:pPr>
      <w:numPr>
        <w:numId w:val="11"/>
      </w:numPr>
      <w:tabs>
        <w:tab w:val="clear" w:pos="170"/>
      </w:tabs>
      <w:ind w:right="420"/>
      <w:contextualSpacing/>
    </w:pPr>
    <w:rPr>
      <w:rFonts w:cs="Arial"/>
      <w:sz w:val="24"/>
      <w:szCs w:val="24"/>
      <w:lang w:val="en-US"/>
    </w:rPr>
  </w:style>
  <w:style w:type="paragraph" w:customStyle="1" w:styleId="Char1ZchnZchnChar">
    <w:name w:val="Char1 Zchn Zchn Char"/>
    <w:basedOn w:val="Standard"/>
    <w:uiPriority w:val="99"/>
    <w:rsid w:val="002C5C8E"/>
    <w:pPr>
      <w:tabs>
        <w:tab w:val="clear" w:pos="170"/>
      </w:tabs>
      <w:spacing w:after="160" w:line="240" w:lineRule="exact"/>
    </w:pPr>
    <w:rPr>
      <w:rFonts w:ascii="Tahoma" w:hAnsi="Tahoma"/>
      <w:sz w:val="20"/>
    </w:rPr>
  </w:style>
  <w:style w:type="paragraph" w:styleId="Beschriftung">
    <w:name w:val="caption"/>
    <w:basedOn w:val="Standard"/>
    <w:next w:val="Standard"/>
    <w:autoRedefine/>
    <w:uiPriority w:val="99"/>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uiPriority w:val="99"/>
    <w:rsid w:val="002C5C8E"/>
    <w:pPr>
      <w:tabs>
        <w:tab w:val="clear" w:pos="170"/>
      </w:tabs>
      <w:spacing w:line="360" w:lineRule="auto"/>
      <w:jc w:val="center"/>
    </w:pPr>
    <w:rPr>
      <w:rFonts w:eastAsia="MS Mincho"/>
      <w:lang w:eastAsia="ja-JP"/>
    </w:rPr>
  </w:style>
  <w:style w:type="character" w:customStyle="1" w:styleId="TextkrperZchn">
    <w:name w:val="Textkörper Zchn"/>
    <w:link w:val="Textkrper"/>
    <w:uiPriority w:val="99"/>
    <w:locked/>
    <w:rsid w:val="002C5C8E"/>
    <w:rPr>
      <w:rFonts w:ascii="Arial" w:eastAsia="MS Mincho" w:hAnsi="Arial" w:cs="Times New Roman"/>
      <w:sz w:val="16"/>
      <w:lang w:val="en-GB" w:eastAsia="ja-JP"/>
    </w:rPr>
  </w:style>
  <w:style w:type="paragraph" w:customStyle="1" w:styleId="a">
    <w:name w:val="表内文"/>
    <w:basedOn w:val="Textkrper"/>
    <w:uiPriority w:val="99"/>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uiPriority w:val="99"/>
    <w:rsid w:val="002C5C8E"/>
    <w:pPr>
      <w:tabs>
        <w:tab w:val="clear" w:pos="170"/>
      </w:tabs>
      <w:jc w:val="both"/>
    </w:pPr>
    <w:rPr>
      <w:rFonts w:eastAsia="MS Mincho"/>
      <w:lang w:eastAsia="ja-JP"/>
    </w:rPr>
  </w:style>
  <w:style w:type="character" w:customStyle="1" w:styleId="Textkrper2Zchn">
    <w:name w:val="Textkörper 2 Zchn"/>
    <w:link w:val="Textkrper2"/>
    <w:uiPriority w:val="99"/>
    <w:locked/>
    <w:rsid w:val="002C5C8E"/>
    <w:rPr>
      <w:rFonts w:ascii="Arial" w:eastAsia="MS Mincho" w:hAnsi="Arial" w:cs="Times New Roman"/>
      <w:sz w:val="18"/>
      <w:lang w:val="en-GB" w:eastAsia="ja-JP"/>
    </w:rPr>
  </w:style>
  <w:style w:type="paragraph" w:styleId="Textkrper3">
    <w:name w:val="Body Text 3"/>
    <w:basedOn w:val="Standard"/>
    <w:link w:val="Textkrper3Zchn"/>
    <w:uiPriority w:val="99"/>
    <w:rsid w:val="002C5C8E"/>
    <w:pPr>
      <w:tabs>
        <w:tab w:val="clear" w:pos="170"/>
      </w:tabs>
      <w:jc w:val="right"/>
    </w:pPr>
    <w:rPr>
      <w:rFonts w:eastAsia="MS Mincho"/>
      <w:color w:val="000000"/>
      <w:lang w:eastAsia="ja-JP"/>
    </w:rPr>
  </w:style>
  <w:style w:type="character" w:customStyle="1" w:styleId="Textkrper3Zchn">
    <w:name w:val="Textkörper 3 Zchn"/>
    <w:link w:val="Textkrper3"/>
    <w:uiPriority w:val="99"/>
    <w:locked/>
    <w:rsid w:val="002C5C8E"/>
    <w:rPr>
      <w:rFonts w:ascii="Arial" w:eastAsia="MS Mincho" w:hAnsi="Arial" w:cs="Times New Roman"/>
      <w:color w:val="000000"/>
      <w:sz w:val="18"/>
      <w:lang w:val="en-GB" w:eastAsia="ja-JP"/>
    </w:rPr>
  </w:style>
  <w:style w:type="paragraph" w:styleId="Textkrper-Einzug2">
    <w:name w:val="Body Text Indent 2"/>
    <w:basedOn w:val="Standard"/>
    <w:link w:val="Textkrper-Einzug2Zchn"/>
    <w:uiPriority w:val="99"/>
    <w:rsid w:val="002C5C8E"/>
    <w:pPr>
      <w:tabs>
        <w:tab w:val="clear" w:pos="170"/>
      </w:tabs>
      <w:ind w:firstLine="142"/>
      <w:jc w:val="both"/>
    </w:pPr>
    <w:rPr>
      <w:rFonts w:eastAsia="MS Mincho"/>
      <w:sz w:val="24"/>
      <w:lang w:eastAsia="ja-JP"/>
    </w:rPr>
  </w:style>
  <w:style w:type="character" w:customStyle="1" w:styleId="Textkrper-Einzug2Zchn">
    <w:name w:val="Textkörper-Einzug 2 Zchn"/>
    <w:link w:val="Textkrper-Einzug2"/>
    <w:uiPriority w:val="99"/>
    <w:locked/>
    <w:rsid w:val="002C5C8E"/>
    <w:rPr>
      <w:rFonts w:ascii="Arial" w:eastAsia="MS Mincho" w:hAnsi="Arial" w:cs="Times New Roman"/>
      <w:sz w:val="24"/>
      <w:lang w:val="en-GB" w:eastAsia="ja-JP"/>
    </w:rPr>
  </w:style>
  <w:style w:type="paragraph" w:styleId="Abbildungsverzeichnis">
    <w:name w:val="table of figures"/>
    <w:basedOn w:val="Standard"/>
    <w:next w:val="Standard"/>
    <w:uiPriority w:val="99"/>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uiPriority w:val="99"/>
    <w:rsid w:val="002C5C8E"/>
    <w:pPr>
      <w:tabs>
        <w:tab w:val="clear" w:pos="170"/>
      </w:tabs>
    </w:pPr>
    <w:rPr>
      <w:rFonts w:eastAsia="MS Mincho"/>
      <w:sz w:val="20"/>
      <w:lang w:val="de-DE" w:eastAsia="ja-JP"/>
    </w:rPr>
  </w:style>
  <w:style w:type="paragraph" w:styleId="Anrede">
    <w:name w:val="Salutation"/>
    <w:basedOn w:val="Standard"/>
    <w:next w:val="Standard"/>
    <w:link w:val="AnredeZchn"/>
    <w:uiPriority w:val="99"/>
    <w:rsid w:val="002C5C8E"/>
    <w:pPr>
      <w:tabs>
        <w:tab w:val="clear" w:pos="170"/>
      </w:tabs>
    </w:pPr>
    <w:rPr>
      <w:rFonts w:eastAsia="MS Mincho"/>
      <w:sz w:val="20"/>
      <w:lang w:val="de-DE" w:eastAsia="ja-JP"/>
    </w:rPr>
  </w:style>
  <w:style w:type="character" w:customStyle="1" w:styleId="AnredeZchn">
    <w:name w:val="Anrede Zchn"/>
    <w:link w:val="Anrede"/>
    <w:uiPriority w:val="99"/>
    <w:locked/>
    <w:rsid w:val="002C5C8E"/>
    <w:rPr>
      <w:rFonts w:ascii="Arial" w:eastAsia="MS Mincho" w:hAnsi="Arial" w:cs="Times New Roman"/>
      <w:lang w:eastAsia="ja-JP"/>
    </w:rPr>
  </w:style>
  <w:style w:type="paragraph" w:styleId="Aufzhlungszeichen4">
    <w:name w:val="List Bullet 4"/>
    <w:basedOn w:val="Standard"/>
    <w:autoRedefine/>
    <w:uiPriority w:val="99"/>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uiPriority w:val="99"/>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uiPriority w:val="99"/>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uiPriority w:val="99"/>
    <w:rsid w:val="002C5C8E"/>
    <w:pPr>
      <w:tabs>
        <w:tab w:val="clear" w:pos="170"/>
      </w:tabs>
    </w:pPr>
    <w:rPr>
      <w:rFonts w:eastAsia="MS Mincho"/>
      <w:sz w:val="20"/>
      <w:lang w:val="de-DE" w:eastAsia="ja-JP"/>
    </w:rPr>
  </w:style>
  <w:style w:type="character" w:customStyle="1" w:styleId="DatumZchn">
    <w:name w:val="Datum Zchn"/>
    <w:link w:val="Datum"/>
    <w:uiPriority w:val="99"/>
    <w:locked/>
    <w:rsid w:val="002C5C8E"/>
    <w:rPr>
      <w:rFonts w:ascii="Arial" w:eastAsia="MS Mincho" w:hAnsi="Arial" w:cs="Times New Roman"/>
      <w:lang w:eastAsia="ja-JP"/>
    </w:rPr>
  </w:style>
  <w:style w:type="paragraph" w:styleId="Endnotentext">
    <w:name w:val="endnote text"/>
    <w:basedOn w:val="Standard"/>
    <w:link w:val="EndnotentextZchn"/>
    <w:uiPriority w:val="99"/>
    <w:semiHidden/>
    <w:rsid w:val="002C5C8E"/>
    <w:pPr>
      <w:tabs>
        <w:tab w:val="clear" w:pos="170"/>
      </w:tabs>
    </w:pPr>
    <w:rPr>
      <w:rFonts w:eastAsia="MS Mincho"/>
      <w:sz w:val="20"/>
      <w:lang w:val="de-DE" w:eastAsia="ja-JP"/>
    </w:rPr>
  </w:style>
  <w:style w:type="character" w:customStyle="1" w:styleId="EndnotentextZchn">
    <w:name w:val="Endnotentext Zchn"/>
    <w:link w:val="Endnotentext"/>
    <w:uiPriority w:val="99"/>
    <w:semiHidden/>
    <w:locked/>
    <w:rsid w:val="002C5C8E"/>
    <w:rPr>
      <w:rFonts w:ascii="Arial" w:eastAsia="MS Mincho" w:hAnsi="Arial" w:cs="Times New Roman"/>
      <w:lang w:eastAsia="ja-JP"/>
    </w:rPr>
  </w:style>
  <w:style w:type="paragraph" w:styleId="Gruformel">
    <w:name w:val="Closing"/>
    <w:basedOn w:val="Standard"/>
    <w:link w:val="GruformelZchn"/>
    <w:uiPriority w:val="99"/>
    <w:rsid w:val="002C5C8E"/>
    <w:pPr>
      <w:tabs>
        <w:tab w:val="clear" w:pos="170"/>
      </w:tabs>
      <w:ind w:left="4252"/>
    </w:pPr>
    <w:rPr>
      <w:rFonts w:eastAsia="MS Mincho"/>
      <w:sz w:val="20"/>
      <w:lang w:val="de-DE" w:eastAsia="ja-JP"/>
    </w:rPr>
  </w:style>
  <w:style w:type="character" w:customStyle="1" w:styleId="GruformelZchn">
    <w:name w:val="Grußformel Zchn"/>
    <w:link w:val="Gruformel"/>
    <w:uiPriority w:val="99"/>
    <w:locked/>
    <w:rsid w:val="002C5C8E"/>
    <w:rPr>
      <w:rFonts w:ascii="Arial" w:eastAsia="MS Mincho" w:hAnsi="Arial" w:cs="Times New Roman"/>
      <w:lang w:eastAsia="ja-JP"/>
    </w:rPr>
  </w:style>
  <w:style w:type="paragraph" w:styleId="Index2">
    <w:name w:val="index 2"/>
    <w:basedOn w:val="Standard"/>
    <w:next w:val="Standard"/>
    <w:autoRedefine/>
    <w:uiPriority w:val="99"/>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uiPriority w:val="99"/>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uiPriority w:val="99"/>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uiPriority w:val="99"/>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uiPriority w:val="99"/>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uiPriority w:val="99"/>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uiPriority w:val="99"/>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uiPriority w:val="99"/>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uiPriority w:val="99"/>
    <w:semiHidden/>
    <w:rsid w:val="002C5C8E"/>
    <w:pPr>
      <w:tabs>
        <w:tab w:val="clear" w:pos="170"/>
      </w:tabs>
    </w:pPr>
    <w:rPr>
      <w:rFonts w:eastAsia="MS Mincho"/>
      <w:b/>
      <w:sz w:val="20"/>
      <w:lang w:val="de-DE" w:eastAsia="ja-JP"/>
    </w:rPr>
  </w:style>
  <w:style w:type="paragraph" w:styleId="Liste">
    <w:name w:val="List"/>
    <w:basedOn w:val="Standard"/>
    <w:uiPriority w:val="99"/>
    <w:rsid w:val="002C5C8E"/>
    <w:pPr>
      <w:tabs>
        <w:tab w:val="clear" w:pos="170"/>
      </w:tabs>
      <w:ind w:left="283" w:hanging="283"/>
    </w:pPr>
    <w:rPr>
      <w:rFonts w:eastAsia="MS Mincho"/>
      <w:sz w:val="20"/>
      <w:lang w:val="de-DE" w:eastAsia="ja-JP"/>
    </w:rPr>
  </w:style>
  <w:style w:type="paragraph" w:styleId="Liste2">
    <w:name w:val="List 2"/>
    <w:basedOn w:val="Standard"/>
    <w:uiPriority w:val="99"/>
    <w:rsid w:val="002C5C8E"/>
    <w:pPr>
      <w:tabs>
        <w:tab w:val="clear" w:pos="170"/>
      </w:tabs>
      <w:ind w:left="566" w:hanging="283"/>
    </w:pPr>
    <w:rPr>
      <w:rFonts w:eastAsia="MS Mincho"/>
      <w:sz w:val="20"/>
      <w:lang w:val="de-DE" w:eastAsia="ja-JP"/>
    </w:rPr>
  </w:style>
  <w:style w:type="paragraph" w:styleId="Liste3">
    <w:name w:val="List 3"/>
    <w:basedOn w:val="Standard"/>
    <w:uiPriority w:val="99"/>
    <w:rsid w:val="002C5C8E"/>
    <w:pPr>
      <w:tabs>
        <w:tab w:val="clear" w:pos="170"/>
      </w:tabs>
      <w:ind w:left="849" w:hanging="283"/>
    </w:pPr>
    <w:rPr>
      <w:rFonts w:eastAsia="MS Mincho"/>
      <w:sz w:val="20"/>
      <w:lang w:val="de-DE" w:eastAsia="ja-JP"/>
    </w:rPr>
  </w:style>
  <w:style w:type="paragraph" w:styleId="Liste4">
    <w:name w:val="List 4"/>
    <w:basedOn w:val="Standard"/>
    <w:uiPriority w:val="99"/>
    <w:rsid w:val="002C5C8E"/>
    <w:pPr>
      <w:tabs>
        <w:tab w:val="clear" w:pos="170"/>
      </w:tabs>
      <w:ind w:left="1132" w:hanging="283"/>
    </w:pPr>
    <w:rPr>
      <w:rFonts w:eastAsia="MS Mincho"/>
      <w:sz w:val="20"/>
      <w:lang w:val="de-DE" w:eastAsia="ja-JP"/>
    </w:rPr>
  </w:style>
  <w:style w:type="paragraph" w:styleId="Liste5">
    <w:name w:val="List 5"/>
    <w:basedOn w:val="Standard"/>
    <w:uiPriority w:val="99"/>
    <w:rsid w:val="002C5C8E"/>
    <w:pPr>
      <w:tabs>
        <w:tab w:val="clear" w:pos="170"/>
      </w:tabs>
      <w:ind w:left="1415" w:hanging="283"/>
    </w:pPr>
    <w:rPr>
      <w:rFonts w:eastAsia="MS Mincho"/>
      <w:sz w:val="20"/>
      <w:lang w:val="de-DE" w:eastAsia="ja-JP"/>
    </w:rPr>
  </w:style>
  <w:style w:type="paragraph" w:styleId="Listenfortsetzung">
    <w:name w:val="List Continue"/>
    <w:basedOn w:val="Standard"/>
    <w:uiPriority w:val="99"/>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uiPriority w:val="99"/>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uiPriority w:val="99"/>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uiPriority w:val="99"/>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uiPriority w:val="99"/>
    <w:rsid w:val="002C5C8E"/>
    <w:pPr>
      <w:tabs>
        <w:tab w:val="clear" w:pos="170"/>
      </w:tabs>
      <w:spacing w:after="120"/>
      <w:ind w:left="1415"/>
    </w:pPr>
    <w:rPr>
      <w:rFonts w:eastAsia="MS Mincho"/>
      <w:sz w:val="20"/>
      <w:lang w:val="de-DE" w:eastAsia="ja-JP"/>
    </w:rPr>
  </w:style>
  <w:style w:type="paragraph" w:styleId="Listennummer2">
    <w:name w:val="List Number 2"/>
    <w:basedOn w:val="Standard"/>
    <w:uiPriority w:val="99"/>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uiPriority w:val="99"/>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uiPriority w:val="99"/>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uiPriority w:val="99"/>
    <w:rsid w:val="002C5C8E"/>
    <w:pPr>
      <w:tabs>
        <w:tab w:val="clear" w:pos="170"/>
        <w:tab w:val="num" w:pos="1492"/>
      </w:tabs>
      <w:ind w:left="1492" w:hanging="360"/>
    </w:pPr>
    <w:rPr>
      <w:rFonts w:eastAsia="MS Mincho"/>
      <w:sz w:val="20"/>
      <w:lang w:val="de-DE" w:eastAsia="ja-JP"/>
    </w:rPr>
  </w:style>
  <w:style w:type="paragraph" w:styleId="Makrotext">
    <w:name w:val="macro"/>
    <w:link w:val="MakrotextZchn"/>
    <w:uiPriority w:val="99"/>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val="en-GB" w:eastAsia="ja-JP"/>
    </w:rPr>
  </w:style>
  <w:style w:type="character" w:customStyle="1" w:styleId="MakrotextZchn">
    <w:name w:val="Makrotext Zchn"/>
    <w:link w:val="Makrotext"/>
    <w:uiPriority w:val="99"/>
    <w:semiHidden/>
    <w:locked/>
    <w:rsid w:val="002C5C8E"/>
    <w:rPr>
      <w:rFonts w:ascii="Courier New" w:eastAsia="MS Mincho" w:hAnsi="Courier New" w:cs="Times New Roman"/>
      <w:lang w:val="en-GB" w:eastAsia="ja-JP" w:bidi="ar-SA"/>
    </w:rPr>
  </w:style>
  <w:style w:type="paragraph" w:styleId="Nachrichtenkopf">
    <w:name w:val="Message Header"/>
    <w:basedOn w:val="Standard"/>
    <w:link w:val="NachrichtenkopfZchn"/>
    <w:uiPriority w:val="99"/>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link w:val="Nachrichtenkopf"/>
    <w:uiPriority w:val="99"/>
    <w:locked/>
    <w:rsid w:val="002C5C8E"/>
    <w:rPr>
      <w:rFonts w:ascii="Arial" w:eastAsia="MS Mincho" w:hAnsi="Arial" w:cs="Times New Roman"/>
      <w:sz w:val="24"/>
      <w:shd w:val="pct20" w:color="auto" w:fill="auto"/>
      <w:lang w:eastAsia="ja-JP"/>
    </w:rPr>
  </w:style>
  <w:style w:type="paragraph" w:styleId="NurText">
    <w:name w:val="Plain Text"/>
    <w:basedOn w:val="Standard"/>
    <w:link w:val="NurTextZchn"/>
    <w:uiPriority w:val="99"/>
    <w:rsid w:val="002C5C8E"/>
    <w:pPr>
      <w:tabs>
        <w:tab w:val="clear" w:pos="170"/>
      </w:tabs>
    </w:pPr>
    <w:rPr>
      <w:rFonts w:ascii="Courier New" w:eastAsia="MS Mincho" w:hAnsi="Courier New"/>
      <w:sz w:val="20"/>
      <w:lang w:val="de-DE" w:eastAsia="ja-JP"/>
    </w:rPr>
  </w:style>
  <w:style w:type="character" w:customStyle="1" w:styleId="NurTextZchn">
    <w:name w:val="Nur Text Zchn"/>
    <w:link w:val="NurText"/>
    <w:uiPriority w:val="99"/>
    <w:locked/>
    <w:rsid w:val="002C5C8E"/>
    <w:rPr>
      <w:rFonts w:ascii="Courier New" w:eastAsia="MS Mincho" w:hAnsi="Courier New" w:cs="Times New Roman"/>
      <w:lang w:eastAsia="ja-JP"/>
    </w:rPr>
  </w:style>
  <w:style w:type="paragraph" w:styleId="Standardeinzug">
    <w:name w:val="Normal Indent"/>
    <w:basedOn w:val="Standard"/>
    <w:uiPriority w:val="99"/>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uiPriority w:val="99"/>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link w:val="Textkrper-Zeileneinzug"/>
    <w:uiPriority w:val="99"/>
    <w:locked/>
    <w:rsid w:val="002C5C8E"/>
    <w:rPr>
      <w:rFonts w:ascii="Arial" w:eastAsia="MS Mincho" w:hAnsi="Arial" w:cs="Times New Roman"/>
      <w:lang w:eastAsia="ja-JP"/>
    </w:rPr>
  </w:style>
  <w:style w:type="paragraph" w:styleId="Textkrper-Einzug3">
    <w:name w:val="Body Text Indent 3"/>
    <w:basedOn w:val="Standard"/>
    <w:link w:val="Textkrper-Einzug3Zchn"/>
    <w:uiPriority w:val="99"/>
    <w:rsid w:val="002C5C8E"/>
    <w:pPr>
      <w:tabs>
        <w:tab w:val="clear" w:pos="170"/>
      </w:tabs>
      <w:spacing w:after="120"/>
      <w:ind w:left="283"/>
    </w:pPr>
    <w:rPr>
      <w:rFonts w:eastAsia="MS Mincho"/>
      <w:lang w:val="de-DE" w:eastAsia="ja-JP"/>
    </w:rPr>
  </w:style>
  <w:style w:type="character" w:customStyle="1" w:styleId="Textkrper-Einzug3Zchn">
    <w:name w:val="Textkörper-Einzug 3 Zchn"/>
    <w:link w:val="Textkrper-Einzug3"/>
    <w:uiPriority w:val="99"/>
    <w:locked/>
    <w:rsid w:val="002C5C8E"/>
    <w:rPr>
      <w:rFonts w:ascii="Arial" w:eastAsia="MS Mincho" w:hAnsi="Arial" w:cs="Times New Roman"/>
      <w:sz w:val="16"/>
      <w:lang w:eastAsia="ja-JP"/>
    </w:rPr>
  </w:style>
  <w:style w:type="paragraph" w:styleId="Textkrper-Erstzeileneinzug">
    <w:name w:val="Body Text First Indent"/>
    <w:basedOn w:val="Textkrper"/>
    <w:link w:val="Textkrper-ErstzeileneinzugZchn"/>
    <w:uiPriority w:val="99"/>
    <w:rsid w:val="002C5C8E"/>
    <w:pPr>
      <w:spacing w:after="120" w:line="240" w:lineRule="auto"/>
      <w:ind w:firstLine="210"/>
      <w:jc w:val="left"/>
    </w:pPr>
    <w:rPr>
      <w:sz w:val="20"/>
      <w:lang w:val="de-DE"/>
    </w:rPr>
  </w:style>
  <w:style w:type="character" w:customStyle="1" w:styleId="Textkrper-ErstzeileneinzugZchn">
    <w:name w:val="Textkörper-Erstzeileneinzug Zchn"/>
    <w:link w:val="Textkrper-Erstzeileneinzug"/>
    <w:uiPriority w:val="99"/>
    <w:locked/>
    <w:rsid w:val="002C5C8E"/>
    <w:rPr>
      <w:rFonts w:ascii="Arial" w:eastAsia="MS Mincho" w:hAnsi="Arial" w:cs="Times New Roman"/>
      <w:sz w:val="16"/>
      <w:lang w:val="en-GB" w:eastAsia="ja-JP"/>
    </w:rPr>
  </w:style>
  <w:style w:type="paragraph" w:styleId="Textkrper-Erstzeileneinzug2">
    <w:name w:val="Body Text First Indent 2"/>
    <w:basedOn w:val="Textkrper-Zeileneinzug"/>
    <w:link w:val="Textkrper-Erstzeileneinzug2Zchn"/>
    <w:uiPriority w:val="99"/>
    <w:rsid w:val="002C5C8E"/>
    <w:pPr>
      <w:ind w:firstLine="210"/>
    </w:pPr>
  </w:style>
  <w:style w:type="character" w:customStyle="1" w:styleId="Textkrper-Erstzeileneinzug2Zchn">
    <w:name w:val="Textkörper-Erstzeileneinzug 2 Zchn"/>
    <w:link w:val="Textkrper-Erstzeileneinzug2"/>
    <w:uiPriority w:val="99"/>
    <w:locked/>
    <w:rsid w:val="002C5C8E"/>
    <w:rPr>
      <w:rFonts w:ascii="Arial" w:eastAsia="MS Mincho" w:hAnsi="Arial" w:cs="Times New Roman"/>
      <w:lang w:eastAsia="ja-JP"/>
    </w:rPr>
  </w:style>
  <w:style w:type="paragraph" w:styleId="Umschlagadresse">
    <w:name w:val="envelope address"/>
    <w:basedOn w:val="Standard"/>
    <w:uiPriority w:val="99"/>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uiPriority w:val="99"/>
    <w:rsid w:val="002C5C8E"/>
    <w:pPr>
      <w:tabs>
        <w:tab w:val="clear" w:pos="170"/>
      </w:tabs>
      <w:ind w:left="4252"/>
    </w:pPr>
    <w:rPr>
      <w:rFonts w:eastAsia="MS Mincho"/>
      <w:sz w:val="20"/>
      <w:lang w:val="de-DE" w:eastAsia="ja-JP"/>
    </w:rPr>
  </w:style>
  <w:style w:type="character" w:customStyle="1" w:styleId="UnterschriftZchn">
    <w:name w:val="Unterschrift Zchn"/>
    <w:link w:val="Unterschrift"/>
    <w:uiPriority w:val="99"/>
    <w:locked/>
    <w:rsid w:val="002C5C8E"/>
    <w:rPr>
      <w:rFonts w:ascii="Arial" w:eastAsia="MS Mincho" w:hAnsi="Arial" w:cs="Times New Roman"/>
      <w:lang w:eastAsia="ja-JP"/>
    </w:rPr>
  </w:style>
  <w:style w:type="paragraph" w:styleId="RGV-berschrift">
    <w:name w:val="toa heading"/>
    <w:basedOn w:val="Standard"/>
    <w:next w:val="Standard"/>
    <w:uiPriority w:val="99"/>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uiPriority w:val="99"/>
    <w:semiHidden/>
    <w:rsid w:val="002C5C8E"/>
    <w:pPr>
      <w:tabs>
        <w:tab w:val="clear" w:pos="170"/>
      </w:tabs>
      <w:ind w:left="200" w:hanging="200"/>
    </w:pPr>
    <w:rPr>
      <w:rFonts w:eastAsia="MS Mincho"/>
      <w:sz w:val="20"/>
      <w:lang w:val="de-DE" w:eastAsia="ja-JP"/>
    </w:rPr>
  </w:style>
  <w:style w:type="character" w:styleId="BesuchterLink">
    <w:name w:val="FollowedHyperlink"/>
    <w:uiPriority w:val="99"/>
    <w:rsid w:val="002C5C8E"/>
    <w:rPr>
      <w:rFonts w:cs="Times New Roman"/>
      <w:color w:val="FFFFFF"/>
      <w:u w:val="none"/>
    </w:rPr>
  </w:style>
  <w:style w:type="paragraph" w:customStyle="1" w:styleId="Default">
    <w:name w:val="Default"/>
    <w:uiPriority w:val="99"/>
    <w:rsid w:val="002C5C8E"/>
    <w:pPr>
      <w:autoSpaceDE w:val="0"/>
      <w:autoSpaceDN w:val="0"/>
      <w:adjustRightInd w:val="0"/>
    </w:pPr>
    <w:rPr>
      <w:rFonts w:ascii="Arial" w:hAnsi="Arial"/>
      <w:color w:val="000000"/>
      <w:sz w:val="24"/>
      <w:lang w:val="en-GB" w:eastAsia="ja-JP"/>
    </w:rPr>
  </w:style>
  <w:style w:type="table" w:styleId="Tabellenraster">
    <w:name w:val="Table Grid"/>
    <w:basedOn w:val="NormaleTabelle"/>
    <w:uiPriority w:val="9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Standard"/>
    <w:uiPriority w:val="99"/>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uiPriority w:val="99"/>
    <w:rsid w:val="002C5C8E"/>
    <w:rPr>
      <w:rFonts w:ascii="Arial" w:eastAsia="MS PGothic" w:hAnsi="Arial"/>
      <w:kern w:val="2"/>
      <w:sz w:val="21"/>
      <w:lang w:val="en-US" w:eastAsia="ja-JP"/>
    </w:rPr>
  </w:style>
  <w:style w:type="character" w:customStyle="1" w:styleId="ZchnZchn">
    <w:name w:val="Zchn Zchn"/>
    <w:uiPriority w:val="99"/>
    <w:locked/>
    <w:rsid w:val="002C5C8E"/>
    <w:rPr>
      <w:rFonts w:ascii="Arial" w:eastAsia="MS Mincho" w:hAnsi="Arial"/>
      <w:b/>
      <w:sz w:val="32"/>
      <w:lang w:val="en-GB" w:eastAsia="ja-JP"/>
    </w:rPr>
  </w:style>
  <w:style w:type="character" w:customStyle="1" w:styleId="ZchnZchn1">
    <w:name w:val="Zchn Zchn1"/>
    <w:uiPriority w:val="99"/>
    <w:locked/>
    <w:rsid w:val="002C5C8E"/>
    <w:rPr>
      <w:rFonts w:ascii="Arial" w:eastAsia="MS Mincho" w:hAnsi="Arial"/>
      <w:b/>
      <w:sz w:val="28"/>
      <w:lang w:val="de-DE" w:eastAsia="ja-JP"/>
    </w:rPr>
  </w:style>
  <w:style w:type="character" w:customStyle="1" w:styleId="ZchnZchn20">
    <w:name w:val="Zchn Zchn20"/>
    <w:uiPriority w:val="99"/>
    <w:rsid w:val="002C5C8E"/>
    <w:rPr>
      <w:rFonts w:ascii="Arial" w:eastAsia="MS PGothic" w:hAnsi="Arial"/>
      <w:kern w:val="2"/>
      <w:sz w:val="21"/>
      <w:lang w:val="en-US" w:eastAsia="ja-JP"/>
    </w:rPr>
  </w:style>
  <w:style w:type="paragraph" w:styleId="KeinLeerraum">
    <w:name w:val="No Spacing"/>
    <w:autoRedefine/>
    <w:uiPriority w:val="99"/>
    <w:qFormat/>
    <w:rsid w:val="00A706CB"/>
    <w:pPr>
      <w:tabs>
        <w:tab w:val="left" w:pos="170"/>
      </w:tabs>
    </w:pPr>
    <w:rPr>
      <w:rFonts w:ascii="Lucida Sans Unicode" w:hAnsi="Lucida Sans Unicode"/>
      <w:sz w:val="18"/>
      <w:lang w:val="en-GB" w:eastAsia="en-US"/>
    </w:rPr>
  </w:style>
  <w:style w:type="table" w:styleId="MittleresRaster1-Akzent1">
    <w:name w:val="Medium Grid 1 Accent 1"/>
    <w:basedOn w:val="NormaleTabelle"/>
    <w:uiPriority w:val="99"/>
    <w:rsid w:val="007E371C"/>
    <w:tblPr>
      <w:tblStyleRowBandSize w:val="1"/>
      <w:tblStyleColBandSize w:val="1"/>
      <w:tblBorders>
        <w:top w:val="single" w:sz="8" w:space="0" w:color="1288FF"/>
        <w:left w:val="single" w:sz="8" w:space="0" w:color="1288FF"/>
        <w:bottom w:val="single" w:sz="8" w:space="0" w:color="1288FF"/>
        <w:right w:val="single" w:sz="8" w:space="0" w:color="1288FF"/>
        <w:insideH w:val="single" w:sz="8" w:space="0" w:color="1288FF"/>
        <w:insideV w:val="single" w:sz="8" w:space="0" w:color="1288FF"/>
      </w:tblBorders>
    </w:tblPr>
    <w:tcPr>
      <w:shd w:val="clear" w:color="auto" w:fill="B0D7FF"/>
    </w:tcPr>
    <w:tblStylePr w:type="firstRow">
      <w:rPr>
        <w:rFonts w:cs="Times New Roman"/>
        <w:b/>
        <w:bCs/>
      </w:rPr>
    </w:tblStylePr>
    <w:tblStylePr w:type="lastRow">
      <w:rPr>
        <w:rFonts w:cs="Times New Roman"/>
        <w:b/>
        <w:bCs/>
      </w:rPr>
      <w:tblPr/>
      <w:tcPr>
        <w:tcBorders>
          <w:top w:val="single" w:sz="18" w:space="0" w:color="1288F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61B0FF"/>
      </w:tcPr>
    </w:tblStylePr>
    <w:tblStylePr w:type="band1Horz">
      <w:rPr>
        <w:rFonts w:cs="Times New Roman"/>
      </w:rPr>
      <w:tblPr/>
      <w:tcPr>
        <w:shd w:val="clear" w:color="auto" w:fill="61B0FF"/>
      </w:tcPr>
    </w:tblStylePr>
  </w:style>
  <w:style w:type="paragraph" w:customStyle="1" w:styleId="Char1ZchnZchnChar1">
    <w:name w:val="Char1 Zchn Zchn Char1"/>
    <w:basedOn w:val="Standard"/>
    <w:uiPriority w:val="99"/>
    <w:rsid w:val="009D7309"/>
    <w:pPr>
      <w:tabs>
        <w:tab w:val="clear" w:pos="170"/>
      </w:tabs>
      <w:spacing w:after="160" w:line="240" w:lineRule="exact"/>
    </w:pPr>
    <w:rPr>
      <w:rFonts w:ascii="Tahoma" w:hAnsi="Tahoma"/>
      <w:sz w:val="20"/>
    </w:rPr>
  </w:style>
  <w:style w:type="paragraph" w:styleId="StandardWeb">
    <w:name w:val="Normal (Web)"/>
    <w:basedOn w:val="Standard"/>
    <w:uiPriority w:val="99"/>
    <w:rsid w:val="006644F0"/>
    <w:pPr>
      <w:tabs>
        <w:tab w:val="clear" w:pos="170"/>
      </w:tabs>
      <w:spacing w:before="100" w:beforeAutospacing="1" w:after="100" w:afterAutospacing="1"/>
    </w:pPr>
    <w:rPr>
      <w:rFonts w:ascii="Times New Roman" w:eastAsia="MS Mincho" w:hAnsi="Times New Roman"/>
      <w:sz w:val="24"/>
      <w:szCs w:val="24"/>
      <w:lang w:val="de-DE" w:eastAsia="ja-JP"/>
    </w:rPr>
  </w:style>
  <w:style w:type="table" w:customStyle="1" w:styleId="Listentabelle5dunkelAkzent11">
    <w:name w:val="Listentabelle 5 dunkel  – Akzent 11"/>
    <w:uiPriority w:val="99"/>
    <w:rsid w:val="00540428"/>
    <w:rPr>
      <w:color w:val="FFFFFF"/>
    </w:rPr>
    <w:tblPr>
      <w:tblStyleRowBandSize w:val="1"/>
      <w:tblStyleColBandSize w:val="1"/>
      <w:tblInd w:w="0" w:type="dxa"/>
      <w:tblBorders>
        <w:top w:val="single" w:sz="24" w:space="0" w:color="0062C2"/>
        <w:left w:val="single" w:sz="24" w:space="0" w:color="0062C2"/>
        <w:bottom w:val="single" w:sz="24" w:space="0" w:color="0062C2"/>
        <w:right w:val="single" w:sz="24" w:space="0" w:color="0062C2"/>
      </w:tblBorders>
      <w:tblCellMar>
        <w:top w:w="0" w:type="dxa"/>
        <w:left w:w="108" w:type="dxa"/>
        <w:bottom w:w="0" w:type="dxa"/>
        <w:right w:w="108" w:type="dxa"/>
      </w:tblCellMar>
    </w:tblPr>
    <w:tcPr>
      <w:shd w:val="clear" w:color="auto" w:fill="0062C2"/>
    </w:tcPr>
  </w:style>
  <w:style w:type="character" w:styleId="SchwacheHervorhebung">
    <w:name w:val="Subtle Emphasis"/>
    <w:uiPriority w:val="99"/>
    <w:qFormat/>
    <w:rsid w:val="00A706CB"/>
    <w:rPr>
      <w:rFonts w:ascii="Lucida Sans Unicode" w:hAnsi="Lucida Sans Unicode" w:cs="Times New Roman"/>
      <w:i/>
      <w:iCs/>
      <w:color w:val="404040"/>
    </w:rPr>
  </w:style>
  <w:style w:type="character" w:styleId="Hervorhebung">
    <w:name w:val="Emphasis"/>
    <w:uiPriority w:val="99"/>
    <w:qFormat/>
    <w:rsid w:val="00A706CB"/>
    <w:rPr>
      <w:rFonts w:ascii="Lucida Sans Unicode" w:hAnsi="Lucida Sans Unicode" w:cs="Times New Roman"/>
      <w:i/>
      <w:iCs/>
    </w:rPr>
  </w:style>
  <w:style w:type="character" w:styleId="IntensiveHervorhebung">
    <w:name w:val="Intense Emphasis"/>
    <w:uiPriority w:val="99"/>
    <w:qFormat/>
    <w:rsid w:val="00A706CB"/>
    <w:rPr>
      <w:rFonts w:ascii="Lucida Sans Unicode" w:hAnsi="Lucida Sans Unicode" w:cs="Times New Roman"/>
      <w:i/>
      <w:iCs/>
      <w:color w:val="0062C2"/>
    </w:rPr>
  </w:style>
  <w:style w:type="character" w:styleId="Fett">
    <w:name w:val="Strong"/>
    <w:uiPriority w:val="99"/>
    <w:qFormat/>
    <w:rsid w:val="00A706CB"/>
    <w:rPr>
      <w:rFonts w:ascii="Lucida Sans Unicode" w:hAnsi="Lucida Sans Unicode" w:cs="Times New Roman"/>
      <w:b/>
      <w:bCs/>
    </w:rPr>
  </w:style>
  <w:style w:type="paragraph" w:styleId="Zitat">
    <w:name w:val="Quote"/>
    <w:basedOn w:val="Standard"/>
    <w:next w:val="Standard"/>
    <w:link w:val="ZitatZchn"/>
    <w:autoRedefine/>
    <w:uiPriority w:val="99"/>
    <w:qFormat/>
    <w:rsid w:val="00A706CB"/>
    <w:pPr>
      <w:spacing w:before="200" w:after="160"/>
      <w:ind w:left="864" w:right="864"/>
      <w:jc w:val="center"/>
    </w:pPr>
    <w:rPr>
      <w:i/>
      <w:iCs/>
      <w:color w:val="404040"/>
    </w:rPr>
  </w:style>
  <w:style w:type="character" w:customStyle="1" w:styleId="ZitatZchn">
    <w:name w:val="Zitat Zchn"/>
    <w:link w:val="Zitat"/>
    <w:uiPriority w:val="99"/>
    <w:locked/>
    <w:rsid w:val="00A706CB"/>
    <w:rPr>
      <w:rFonts w:ascii="Lucida Sans Unicode" w:hAnsi="Lucida Sans Unicode" w:cs="Times New Roman"/>
      <w:i/>
      <w:iCs/>
      <w:color w:val="404040"/>
      <w:sz w:val="18"/>
      <w:lang w:val="en-GB"/>
    </w:rPr>
  </w:style>
  <w:style w:type="paragraph" w:styleId="IntensivesZitat">
    <w:name w:val="Intense Quote"/>
    <w:basedOn w:val="Standard"/>
    <w:next w:val="Standard"/>
    <w:link w:val="IntensivesZitatZchn"/>
    <w:autoRedefine/>
    <w:uiPriority w:val="99"/>
    <w:qFormat/>
    <w:rsid w:val="00A706CB"/>
    <w:pPr>
      <w:pBdr>
        <w:top w:val="single" w:sz="4" w:space="10" w:color="0062C2"/>
        <w:bottom w:val="single" w:sz="4" w:space="10" w:color="0062C2"/>
      </w:pBdr>
      <w:spacing w:before="360" w:after="360"/>
      <w:ind w:left="864" w:right="864"/>
      <w:jc w:val="center"/>
    </w:pPr>
    <w:rPr>
      <w:i/>
      <w:iCs/>
      <w:color w:val="0062C2"/>
    </w:rPr>
  </w:style>
  <w:style w:type="character" w:customStyle="1" w:styleId="IntensivesZitatZchn">
    <w:name w:val="Intensives Zitat Zchn"/>
    <w:link w:val="IntensivesZitat"/>
    <w:uiPriority w:val="99"/>
    <w:locked/>
    <w:rsid w:val="00A706CB"/>
    <w:rPr>
      <w:rFonts w:ascii="Lucida Sans Unicode" w:hAnsi="Lucida Sans Unicode" w:cs="Times New Roman"/>
      <w:i/>
      <w:iCs/>
      <w:color w:val="0062C2"/>
      <w:sz w:val="18"/>
      <w:lang w:val="en-GB"/>
    </w:rPr>
  </w:style>
  <w:style w:type="character" w:styleId="SchwacherVerweis">
    <w:name w:val="Subtle Reference"/>
    <w:uiPriority w:val="99"/>
    <w:qFormat/>
    <w:rsid w:val="00A706CB"/>
    <w:rPr>
      <w:rFonts w:ascii="Lucida Sans Unicode" w:hAnsi="Lucida Sans Unicode" w:cs="Times New Roman"/>
      <w:smallCaps/>
      <w:color w:val="5A5A5A"/>
    </w:rPr>
  </w:style>
  <w:style w:type="character" w:styleId="IntensiverVerweis">
    <w:name w:val="Intense Reference"/>
    <w:uiPriority w:val="99"/>
    <w:qFormat/>
    <w:rsid w:val="00A706CB"/>
    <w:rPr>
      <w:rFonts w:ascii="Lucida Sans Unicode" w:hAnsi="Lucida Sans Unicode" w:cs="Times New Roman"/>
      <w:b/>
      <w:bCs/>
      <w:smallCaps/>
      <w:color w:val="0062C2"/>
      <w:spacing w:val="5"/>
    </w:rPr>
  </w:style>
  <w:style w:type="character" w:styleId="Buchtitel">
    <w:name w:val="Book Title"/>
    <w:uiPriority w:val="99"/>
    <w:qFormat/>
    <w:rsid w:val="00A706CB"/>
    <w:rPr>
      <w:rFonts w:ascii="Lucida Sans Unicode" w:hAnsi="Lucida Sans Unicode" w:cs="Times New Roman"/>
      <w:b/>
      <w:bCs/>
      <w:i/>
      <w:iCs/>
      <w:spacing w:val="5"/>
    </w:rPr>
  </w:style>
  <w:style w:type="character" w:customStyle="1" w:styleId="A1">
    <w:name w:val="A1"/>
    <w:uiPriority w:val="99"/>
    <w:rsid w:val="009A1D66"/>
    <w:rPr>
      <w:b/>
      <w:color w:val="000000"/>
    </w:rPr>
  </w:style>
  <w:style w:type="paragraph" w:customStyle="1" w:styleId="Rahmeninhalt">
    <w:name w:val="Rahmeninhalt"/>
    <w:basedOn w:val="Standard"/>
    <w:uiPriority w:val="99"/>
    <w:rsid w:val="000808EC"/>
  </w:style>
  <w:style w:type="paragraph" w:styleId="berarbeitung">
    <w:name w:val="Revision"/>
    <w:hidden/>
    <w:uiPriority w:val="99"/>
    <w:semiHidden/>
    <w:rsid w:val="00F97B94"/>
    <w:rPr>
      <w:rFonts w:ascii="Lucida Sans Unicode" w:hAnsi="Lucida Sans Unicode"/>
      <w:sz w:val="16"/>
      <w:lang w:val="en-GB" w:eastAsia="en-US"/>
    </w:rPr>
  </w:style>
  <w:style w:type="numbering" w:customStyle="1" w:styleId="FormatvorlageAufgezhlt5ptGrau-551">
    <w:name w:val="Formatvorlage Aufgezählt 5 pt Grau-55%1"/>
    <w:rsid w:val="00C76723"/>
    <w:pPr>
      <w:numPr>
        <w:numId w:val="4"/>
      </w:numPr>
    </w:pPr>
  </w:style>
  <w:style w:type="numbering" w:customStyle="1" w:styleId="KMTEmplateNewsletter">
    <w:name w:val="KM_TEmplate_Newsletter"/>
    <w:rsid w:val="00C76723"/>
    <w:pPr>
      <w:numPr>
        <w:numId w:val="8"/>
      </w:numPr>
    </w:pPr>
  </w:style>
  <w:style w:type="numbering" w:customStyle="1" w:styleId="FormatvorlageNummerierteListe">
    <w:name w:val="Formatvorlage Nummerierte Liste"/>
    <w:rsid w:val="00C76723"/>
    <w:pPr>
      <w:numPr>
        <w:numId w:val="5"/>
      </w:numPr>
    </w:pPr>
  </w:style>
  <w:style w:type="paragraph" w:customStyle="1" w:styleId="paragraph">
    <w:name w:val="paragraph"/>
    <w:basedOn w:val="Standard"/>
    <w:rsid w:val="00BC782E"/>
    <w:pPr>
      <w:tabs>
        <w:tab w:val="clear" w:pos="170"/>
      </w:tabs>
      <w:spacing w:before="100" w:beforeAutospacing="1" w:after="100" w:afterAutospacing="1"/>
    </w:pPr>
    <w:rPr>
      <w:rFonts w:ascii="Times New Roman" w:hAnsi="Times New Roman"/>
      <w:sz w:val="24"/>
      <w:szCs w:val="24"/>
      <w:lang w:val="en-AU" w:eastAsia="en-AU"/>
    </w:rPr>
  </w:style>
  <w:style w:type="character" w:customStyle="1" w:styleId="normaltextrun">
    <w:name w:val="normaltextrun"/>
    <w:basedOn w:val="Absatz-Standardschriftart"/>
    <w:rsid w:val="00BC782E"/>
  </w:style>
  <w:style w:type="character" w:styleId="NichtaufgelsteErwhnung">
    <w:name w:val="Unresolved Mention"/>
    <w:basedOn w:val="Absatz-Standardschriftart"/>
    <w:uiPriority w:val="99"/>
    <w:semiHidden/>
    <w:unhideWhenUsed/>
    <w:rsid w:val="00970A6D"/>
    <w:rPr>
      <w:color w:val="605E5C"/>
      <w:shd w:val="clear" w:color="auto" w:fill="E1DFDD"/>
    </w:rPr>
  </w:style>
  <w:style w:type="character" w:styleId="Platzhaltertext">
    <w:name w:val="Placeholder Text"/>
    <w:basedOn w:val="Absatz-Standardschriftart"/>
    <w:uiPriority w:val="99"/>
    <w:semiHidden/>
    <w:rsid w:val="00224F66"/>
    <w:rPr>
      <w:color w:val="808080"/>
    </w:rPr>
  </w:style>
  <w:style w:type="character" w:customStyle="1" w:styleId="apple-converted-space">
    <w:name w:val="apple-converted-space"/>
    <w:basedOn w:val="Absatz-Standardschriftart"/>
    <w:rsid w:val="0015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8793">
      <w:bodyDiv w:val="1"/>
      <w:marLeft w:val="0"/>
      <w:marRight w:val="0"/>
      <w:marTop w:val="0"/>
      <w:marBottom w:val="0"/>
      <w:divBdr>
        <w:top w:val="none" w:sz="0" w:space="0" w:color="auto"/>
        <w:left w:val="none" w:sz="0" w:space="0" w:color="auto"/>
        <w:bottom w:val="none" w:sz="0" w:space="0" w:color="auto"/>
        <w:right w:val="none" w:sz="0" w:space="0" w:color="auto"/>
      </w:divBdr>
    </w:div>
    <w:div w:id="1057362165">
      <w:bodyDiv w:val="1"/>
      <w:marLeft w:val="0"/>
      <w:marRight w:val="0"/>
      <w:marTop w:val="0"/>
      <w:marBottom w:val="0"/>
      <w:divBdr>
        <w:top w:val="none" w:sz="0" w:space="0" w:color="auto"/>
        <w:left w:val="none" w:sz="0" w:space="0" w:color="auto"/>
        <w:bottom w:val="none" w:sz="0" w:space="0" w:color="auto"/>
        <w:right w:val="none" w:sz="0" w:space="0" w:color="auto"/>
      </w:divBdr>
    </w:div>
    <w:div w:id="1543976124">
      <w:marLeft w:val="0"/>
      <w:marRight w:val="0"/>
      <w:marTop w:val="0"/>
      <w:marBottom w:val="0"/>
      <w:divBdr>
        <w:top w:val="none" w:sz="0" w:space="0" w:color="auto"/>
        <w:left w:val="none" w:sz="0" w:space="0" w:color="auto"/>
        <w:bottom w:val="none" w:sz="0" w:space="0" w:color="auto"/>
        <w:right w:val="none" w:sz="0" w:space="0" w:color="auto"/>
      </w:divBdr>
    </w:div>
    <w:div w:id="1543976128">
      <w:marLeft w:val="0"/>
      <w:marRight w:val="0"/>
      <w:marTop w:val="0"/>
      <w:marBottom w:val="0"/>
      <w:divBdr>
        <w:top w:val="none" w:sz="0" w:space="0" w:color="auto"/>
        <w:left w:val="none" w:sz="0" w:space="0" w:color="auto"/>
        <w:bottom w:val="none" w:sz="0" w:space="0" w:color="auto"/>
        <w:right w:val="none" w:sz="0" w:space="0" w:color="auto"/>
      </w:divBdr>
      <w:divsChild>
        <w:div w:id="1543976157">
          <w:marLeft w:val="0"/>
          <w:marRight w:val="0"/>
          <w:marTop w:val="0"/>
          <w:marBottom w:val="0"/>
          <w:divBdr>
            <w:top w:val="none" w:sz="0" w:space="0" w:color="auto"/>
            <w:left w:val="none" w:sz="0" w:space="0" w:color="auto"/>
            <w:bottom w:val="none" w:sz="0" w:space="0" w:color="auto"/>
            <w:right w:val="none" w:sz="0" w:space="0" w:color="auto"/>
          </w:divBdr>
          <w:divsChild>
            <w:div w:id="1543976141">
              <w:marLeft w:val="0"/>
              <w:marRight w:val="0"/>
              <w:marTop w:val="0"/>
              <w:marBottom w:val="0"/>
              <w:divBdr>
                <w:top w:val="none" w:sz="0" w:space="0" w:color="auto"/>
                <w:left w:val="none" w:sz="0" w:space="0" w:color="auto"/>
                <w:bottom w:val="none" w:sz="0" w:space="0" w:color="auto"/>
                <w:right w:val="none" w:sz="0" w:space="0" w:color="auto"/>
              </w:divBdr>
              <w:divsChild>
                <w:div w:id="15439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29">
      <w:marLeft w:val="0"/>
      <w:marRight w:val="0"/>
      <w:marTop w:val="0"/>
      <w:marBottom w:val="0"/>
      <w:divBdr>
        <w:top w:val="none" w:sz="0" w:space="0" w:color="auto"/>
        <w:left w:val="none" w:sz="0" w:space="0" w:color="auto"/>
        <w:bottom w:val="none" w:sz="0" w:space="0" w:color="auto"/>
        <w:right w:val="none" w:sz="0" w:space="0" w:color="auto"/>
      </w:divBdr>
    </w:div>
    <w:div w:id="1543976130">
      <w:marLeft w:val="0"/>
      <w:marRight w:val="0"/>
      <w:marTop w:val="0"/>
      <w:marBottom w:val="0"/>
      <w:divBdr>
        <w:top w:val="none" w:sz="0" w:space="0" w:color="auto"/>
        <w:left w:val="none" w:sz="0" w:space="0" w:color="auto"/>
        <w:bottom w:val="none" w:sz="0" w:space="0" w:color="auto"/>
        <w:right w:val="none" w:sz="0" w:space="0" w:color="auto"/>
      </w:divBdr>
    </w:div>
    <w:div w:id="1543976131">
      <w:marLeft w:val="0"/>
      <w:marRight w:val="0"/>
      <w:marTop w:val="0"/>
      <w:marBottom w:val="0"/>
      <w:divBdr>
        <w:top w:val="none" w:sz="0" w:space="0" w:color="auto"/>
        <w:left w:val="none" w:sz="0" w:space="0" w:color="auto"/>
        <w:bottom w:val="none" w:sz="0" w:space="0" w:color="auto"/>
        <w:right w:val="none" w:sz="0" w:space="0" w:color="auto"/>
      </w:divBdr>
    </w:div>
    <w:div w:id="1543976132">
      <w:marLeft w:val="0"/>
      <w:marRight w:val="0"/>
      <w:marTop w:val="0"/>
      <w:marBottom w:val="0"/>
      <w:divBdr>
        <w:top w:val="none" w:sz="0" w:space="0" w:color="auto"/>
        <w:left w:val="none" w:sz="0" w:space="0" w:color="auto"/>
        <w:bottom w:val="none" w:sz="0" w:space="0" w:color="auto"/>
        <w:right w:val="none" w:sz="0" w:space="0" w:color="auto"/>
      </w:divBdr>
      <w:divsChild>
        <w:div w:id="1543976145">
          <w:marLeft w:val="0"/>
          <w:marRight w:val="0"/>
          <w:marTop w:val="0"/>
          <w:marBottom w:val="0"/>
          <w:divBdr>
            <w:top w:val="none" w:sz="0" w:space="0" w:color="auto"/>
            <w:left w:val="none" w:sz="0" w:space="0" w:color="auto"/>
            <w:bottom w:val="none" w:sz="0" w:space="0" w:color="auto"/>
            <w:right w:val="none" w:sz="0" w:space="0" w:color="auto"/>
          </w:divBdr>
          <w:divsChild>
            <w:div w:id="1543976126">
              <w:marLeft w:val="0"/>
              <w:marRight w:val="0"/>
              <w:marTop w:val="0"/>
              <w:marBottom w:val="0"/>
              <w:divBdr>
                <w:top w:val="none" w:sz="0" w:space="0" w:color="auto"/>
                <w:left w:val="none" w:sz="0" w:space="0" w:color="auto"/>
                <w:bottom w:val="none" w:sz="0" w:space="0" w:color="auto"/>
                <w:right w:val="none" w:sz="0" w:space="0" w:color="auto"/>
              </w:divBdr>
              <w:divsChild>
                <w:div w:id="15439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37">
      <w:marLeft w:val="0"/>
      <w:marRight w:val="0"/>
      <w:marTop w:val="0"/>
      <w:marBottom w:val="0"/>
      <w:divBdr>
        <w:top w:val="none" w:sz="0" w:space="0" w:color="auto"/>
        <w:left w:val="none" w:sz="0" w:space="0" w:color="auto"/>
        <w:bottom w:val="none" w:sz="0" w:space="0" w:color="auto"/>
        <w:right w:val="none" w:sz="0" w:space="0" w:color="auto"/>
      </w:divBdr>
    </w:div>
    <w:div w:id="1543976138">
      <w:marLeft w:val="0"/>
      <w:marRight w:val="0"/>
      <w:marTop w:val="0"/>
      <w:marBottom w:val="0"/>
      <w:divBdr>
        <w:top w:val="none" w:sz="0" w:space="0" w:color="auto"/>
        <w:left w:val="none" w:sz="0" w:space="0" w:color="auto"/>
        <w:bottom w:val="none" w:sz="0" w:space="0" w:color="auto"/>
        <w:right w:val="none" w:sz="0" w:space="0" w:color="auto"/>
      </w:divBdr>
      <w:divsChild>
        <w:div w:id="1543976134">
          <w:marLeft w:val="0"/>
          <w:marRight w:val="0"/>
          <w:marTop w:val="0"/>
          <w:marBottom w:val="0"/>
          <w:divBdr>
            <w:top w:val="none" w:sz="0" w:space="0" w:color="auto"/>
            <w:left w:val="none" w:sz="0" w:space="0" w:color="auto"/>
            <w:bottom w:val="none" w:sz="0" w:space="0" w:color="auto"/>
            <w:right w:val="none" w:sz="0" w:space="0" w:color="auto"/>
          </w:divBdr>
          <w:divsChild>
            <w:div w:id="1543976125">
              <w:marLeft w:val="0"/>
              <w:marRight w:val="0"/>
              <w:marTop w:val="0"/>
              <w:marBottom w:val="0"/>
              <w:divBdr>
                <w:top w:val="none" w:sz="0" w:space="0" w:color="auto"/>
                <w:left w:val="none" w:sz="0" w:space="0" w:color="auto"/>
                <w:bottom w:val="none" w:sz="0" w:space="0" w:color="auto"/>
                <w:right w:val="none" w:sz="0" w:space="0" w:color="auto"/>
              </w:divBdr>
              <w:divsChild>
                <w:div w:id="15439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139">
      <w:marLeft w:val="0"/>
      <w:marRight w:val="0"/>
      <w:marTop w:val="0"/>
      <w:marBottom w:val="0"/>
      <w:divBdr>
        <w:top w:val="none" w:sz="0" w:space="0" w:color="auto"/>
        <w:left w:val="none" w:sz="0" w:space="0" w:color="auto"/>
        <w:bottom w:val="none" w:sz="0" w:space="0" w:color="auto"/>
        <w:right w:val="none" w:sz="0" w:space="0" w:color="auto"/>
      </w:divBdr>
    </w:div>
    <w:div w:id="1543976140">
      <w:marLeft w:val="0"/>
      <w:marRight w:val="0"/>
      <w:marTop w:val="0"/>
      <w:marBottom w:val="0"/>
      <w:divBdr>
        <w:top w:val="none" w:sz="0" w:space="0" w:color="auto"/>
        <w:left w:val="none" w:sz="0" w:space="0" w:color="auto"/>
        <w:bottom w:val="none" w:sz="0" w:space="0" w:color="auto"/>
        <w:right w:val="none" w:sz="0" w:space="0" w:color="auto"/>
      </w:divBdr>
      <w:divsChild>
        <w:div w:id="1543976136">
          <w:marLeft w:val="0"/>
          <w:marRight w:val="0"/>
          <w:marTop w:val="0"/>
          <w:marBottom w:val="0"/>
          <w:divBdr>
            <w:top w:val="none" w:sz="0" w:space="0" w:color="auto"/>
            <w:left w:val="none" w:sz="0" w:space="0" w:color="auto"/>
            <w:bottom w:val="none" w:sz="0" w:space="0" w:color="auto"/>
            <w:right w:val="none" w:sz="0" w:space="0" w:color="auto"/>
          </w:divBdr>
        </w:div>
      </w:divsChild>
    </w:div>
    <w:div w:id="1543976143">
      <w:marLeft w:val="0"/>
      <w:marRight w:val="0"/>
      <w:marTop w:val="0"/>
      <w:marBottom w:val="0"/>
      <w:divBdr>
        <w:top w:val="none" w:sz="0" w:space="0" w:color="auto"/>
        <w:left w:val="none" w:sz="0" w:space="0" w:color="auto"/>
        <w:bottom w:val="none" w:sz="0" w:space="0" w:color="auto"/>
        <w:right w:val="none" w:sz="0" w:space="0" w:color="auto"/>
      </w:divBdr>
      <w:divsChild>
        <w:div w:id="1543976142">
          <w:marLeft w:val="0"/>
          <w:marRight w:val="0"/>
          <w:marTop w:val="0"/>
          <w:marBottom w:val="0"/>
          <w:divBdr>
            <w:top w:val="none" w:sz="0" w:space="0" w:color="auto"/>
            <w:left w:val="none" w:sz="0" w:space="0" w:color="auto"/>
            <w:bottom w:val="none" w:sz="0" w:space="0" w:color="auto"/>
            <w:right w:val="none" w:sz="0" w:space="0" w:color="auto"/>
          </w:divBdr>
        </w:div>
      </w:divsChild>
    </w:div>
    <w:div w:id="1543976144">
      <w:marLeft w:val="0"/>
      <w:marRight w:val="0"/>
      <w:marTop w:val="0"/>
      <w:marBottom w:val="0"/>
      <w:divBdr>
        <w:top w:val="none" w:sz="0" w:space="0" w:color="auto"/>
        <w:left w:val="none" w:sz="0" w:space="0" w:color="auto"/>
        <w:bottom w:val="none" w:sz="0" w:space="0" w:color="auto"/>
        <w:right w:val="none" w:sz="0" w:space="0" w:color="auto"/>
      </w:divBdr>
    </w:div>
    <w:div w:id="1543976146">
      <w:marLeft w:val="0"/>
      <w:marRight w:val="0"/>
      <w:marTop w:val="0"/>
      <w:marBottom w:val="0"/>
      <w:divBdr>
        <w:top w:val="none" w:sz="0" w:space="0" w:color="auto"/>
        <w:left w:val="none" w:sz="0" w:space="0" w:color="auto"/>
        <w:bottom w:val="none" w:sz="0" w:space="0" w:color="auto"/>
        <w:right w:val="none" w:sz="0" w:space="0" w:color="auto"/>
      </w:divBdr>
    </w:div>
    <w:div w:id="1543976148">
      <w:marLeft w:val="0"/>
      <w:marRight w:val="0"/>
      <w:marTop w:val="0"/>
      <w:marBottom w:val="0"/>
      <w:divBdr>
        <w:top w:val="none" w:sz="0" w:space="0" w:color="auto"/>
        <w:left w:val="none" w:sz="0" w:space="0" w:color="auto"/>
        <w:bottom w:val="none" w:sz="0" w:space="0" w:color="auto"/>
        <w:right w:val="none" w:sz="0" w:space="0" w:color="auto"/>
      </w:divBdr>
    </w:div>
    <w:div w:id="1543976149">
      <w:marLeft w:val="0"/>
      <w:marRight w:val="0"/>
      <w:marTop w:val="0"/>
      <w:marBottom w:val="0"/>
      <w:divBdr>
        <w:top w:val="none" w:sz="0" w:space="0" w:color="auto"/>
        <w:left w:val="none" w:sz="0" w:space="0" w:color="auto"/>
        <w:bottom w:val="none" w:sz="0" w:space="0" w:color="auto"/>
        <w:right w:val="none" w:sz="0" w:space="0" w:color="auto"/>
      </w:divBdr>
    </w:div>
    <w:div w:id="1543976150">
      <w:marLeft w:val="0"/>
      <w:marRight w:val="0"/>
      <w:marTop w:val="0"/>
      <w:marBottom w:val="0"/>
      <w:divBdr>
        <w:top w:val="none" w:sz="0" w:space="0" w:color="auto"/>
        <w:left w:val="none" w:sz="0" w:space="0" w:color="auto"/>
        <w:bottom w:val="none" w:sz="0" w:space="0" w:color="auto"/>
        <w:right w:val="none" w:sz="0" w:space="0" w:color="auto"/>
      </w:divBdr>
    </w:div>
    <w:div w:id="1543976151">
      <w:marLeft w:val="0"/>
      <w:marRight w:val="0"/>
      <w:marTop w:val="0"/>
      <w:marBottom w:val="0"/>
      <w:divBdr>
        <w:top w:val="none" w:sz="0" w:space="0" w:color="auto"/>
        <w:left w:val="none" w:sz="0" w:space="0" w:color="auto"/>
        <w:bottom w:val="none" w:sz="0" w:space="0" w:color="auto"/>
        <w:right w:val="none" w:sz="0" w:space="0" w:color="auto"/>
      </w:divBdr>
    </w:div>
    <w:div w:id="1543976152">
      <w:marLeft w:val="0"/>
      <w:marRight w:val="0"/>
      <w:marTop w:val="0"/>
      <w:marBottom w:val="0"/>
      <w:divBdr>
        <w:top w:val="none" w:sz="0" w:space="0" w:color="auto"/>
        <w:left w:val="none" w:sz="0" w:space="0" w:color="auto"/>
        <w:bottom w:val="none" w:sz="0" w:space="0" w:color="auto"/>
        <w:right w:val="none" w:sz="0" w:space="0" w:color="auto"/>
      </w:divBdr>
      <w:divsChild>
        <w:div w:id="1543976127">
          <w:marLeft w:val="0"/>
          <w:marRight w:val="0"/>
          <w:marTop w:val="0"/>
          <w:marBottom w:val="0"/>
          <w:divBdr>
            <w:top w:val="none" w:sz="0" w:space="0" w:color="auto"/>
            <w:left w:val="none" w:sz="0" w:space="0" w:color="auto"/>
            <w:bottom w:val="none" w:sz="0" w:space="0" w:color="auto"/>
            <w:right w:val="none" w:sz="0" w:space="0" w:color="auto"/>
          </w:divBdr>
        </w:div>
      </w:divsChild>
    </w:div>
    <w:div w:id="1543976153">
      <w:marLeft w:val="0"/>
      <w:marRight w:val="0"/>
      <w:marTop w:val="0"/>
      <w:marBottom w:val="0"/>
      <w:divBdr>
        <w:top w:val="none" w:sz="0" w:space="0" w:color="auto"/>
        <w:left w:val="none" w:sz="0" w:space="0" w:color="auto"/>
        <w:bottom w:val="none" w:sz="0" w:space="0" w:color="auto"/>
        <w:right w:val="none" w:sz="0" w:space="0" w:color="auto"/>
      </w:divBdr>
    </w:div>
    <w:div w:id="1543976154">
      <w:marLeft w:val="0"/>
      <w:marRight w:val="0"/>
      <w:marTop w:val="0"/>
      <w:marBottom w:val="0"/>
      <w:divBdr>
        <w:top w:val="none" w:sz="0" w:space="0" w:color="auto"/>
        <w:left w:val="none" w:sz="0" w:space="0" w:color="auto"/>
        <w:bottom w:val="none" w:sz="0" w:space="0" w:color="auto"/>
        <w:right w:val="none" w:sz="0" w:space="0" w:color="auto"/>
      </w:divBdr>
    </w:div>
    <w:div w:id="1543976155">
      <w:marLeft w:val="0"/>
      <w:marRight w:val="0"/>
      <w:marTop w:val="0"/>
      <w:marBottom w:val="0"/>
      <w:divBdr>
        <w:top w:val="none" w:sz="0" w:space="0" w:color="auto"/>
        <w:left w:val="none" w:sz="0" w:space="0" w:color="auto"/>
        <w:bottom w:val="none" w:sz="0" w:space="0" w:color="auto"/>
        <w:right w:val="none" w:sz="0" w:space="0" w:color="auto"/>
      </w:divBdr>
      <w:divsChild>
        <w:div w:id="1543976133">
          <w:marLeft w:val="31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channel/UCYCXgGir9IQp0XE5mPSwJMw" TargetMode="External"/><Relationship Id="rId18" Type="http://schemas.openxmlformats.org/officeDocument/2006/relationships/hyperlink" Target="https://mediastore.konicaminolt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de-de.facebook.com/KonicaMinolta.Deutschland/" TargetMode="External"/><Relationship Id="rId17" Type="http://schemas.openxmlformats.org/officeDocument/2006/relationships/hyperlink" Target="https://www.konicaminolta.at/de-at/blo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onicaminolta.at/de-at/presse" TargetMode="External"/><Relationship Id="rId20" Type="http://schemas.openxmlformats.org/officeDocument/2006/relationships/hyperlink" Target="mailto:alexandra.vasak@reiterp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ewsroom.konicaminolta.d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konicaminolta.at/de-at" TargetMode="Externa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mailto:wolfgang.schoeffel@konicaminolta.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KonicaMinoltaD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1A51C676428A4D819593CB67087AF5" ma:contentTypeVersion="16" ma:contentTypeDescription="Create a new document." ma:contentTypeScope="" ma:versionID="f999252add1e305365c0f195076fdaf2">
  <xsd:schema xmlns:xsd="http://www.w3.org/2001/XMLSchema" xmlns:xs="http://www.w3.org/2001/XMLSchema" xmlns:p="http://schemas.microsoft.com/office/2006/metadata/properties" xmlns:ns2="41cf3d8f-a508-408d-80b7-9397353903b7" xmlns:ns3="0977df44-9571-441a-b49b-b6f31d0a5a9b" xmlns:ns4="9f08a63c-831e-491b-b952-e9e03bf29fb1" targetNamespace="http://schemas.microsoft.com/office/2006/metadata/properties" ma:root="true" ma:fieldsID="dd4ac22691e37015022cbf39870f4355" ns2:_="" ns3:_="" ns4:_="">
    <xsd:import namespace="41cf3d8f-a508-408d-80b7-9397353903b7"/>
    <xsd:import namespace="0977df44-9571-441a-b49b-b6f31d0a5a9b"/>
    <xsd:import namespace="9f08a63c-831e-491b-b952-e9e03bf29f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3d8f-a508-408d-80b7-93973539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496980-d622-466a-958d-fbfbdfc423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7df44-9571-441a-b49b-b6f31d0a5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8a63c-831e-491b-b952-e9e03bf29f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dd4b234-bd2d-44ea-b7f4-e705f7bf0597}" ma:internalName="TaxCatchAll" ma:showField="CatchAllData" ma:web="0977df44-9571-441a-b49b-b6f31d0a5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8a63c-831e-491b-b952-e9e03bf29fb1" xsi:nil="true"/>
    <SharedWithUsers xmlns="0977df44-9571-441a-b49b-b6f31d0a5a9b">
      <UserInfo>
        <DisplayName>Maaz, Ole</DisplayName>
        <AccountId>80</AccountId>
        <AccountType/>
      </UserInfo>
    </SharedWithUsers>
    <lcf76f155ced4ddcb4097134ff3c332f xmlns="41cf3d8f-a508-408d-80b7-9397353903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55B1CB-7EE8-42F5-92DE-FFC4690B8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3d8f-a508-408d-80b7-9397353903b7"/>
    <ds:schemaRef ds:uri="0977df44-9571-441a-b49b-b6f31d0a5a9b"/>
    <ds:schemaRef ds:uri="9f08a63c-831e-491b-b952-e9e03bf29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A8C13-7026-425A-9A71-51252BA8C986}">
  <ds:schemaRefs>
    <ds:schemaRef ds:uri="http://schemas.microsoft.com/sharepoint/v3/contenttype/forms"/>
  </ds:schemaRefs>
</ds:datastoreItem>
</file>

<file path=customXml/itemProps3.xml><?xml version="1.0" encoding="utf-8"?>
<ds:datastoreItem xmlns:ds="http://schemas.openxmlformats.org/officeDocument/2006/customXml" ds:itemID="{B3DC3681-3842-4FD0-91EF-C10320BC6B55}">
  <ds:schemaRefs>
    <ds:schemaRef ds:uri="http://schemas.microsoft.com/office/2006/metadata/properties"/>
    <ds:schemaRef ds:uri="http://schemas.microsoft.com/office/infopath/2007/PartnerControls"/>
    <ds:schemaRef ds:uri="9f08a63c-831e-491b-b952-e9e03bf29fb1"/>
    <ds:schemaRef ds:uri="0977df44-9571-441a-b49b-b6f31d0a5a9b"/>
    <ds:schemaRef ds:uri="41cf3d8f-a508-408d-80b7-9397353903b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5736</Characters>
  <Application>Microsoft Office Word</Application>
  <DocSecurity>0</DocSecurity>
  <Lines>47</Lines>
  <Paragraphs>13</Paragraphs>
  <ScaleCrop>false</ScaleCrop>
  <Company>hms69</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Produkthandbuch</dc:title>
  <dc:subject/>
  <dc:creator>Ines Wennemann</dc:creator>
  <cp:keywords>Guide</cp:keywords>
  <dc:description/>
  <cp:lastModifiedBy>Alexandra Vasak</cp:lastModifiedBy>
  <cp:revision>14</cp:revision>
  <cp:lastPrinted>2022-07-04T00:40:00Z</cp:lastPrinted>
  <dcterms:created xsi:type="dcterms:W3CDTF">2023-01-20T09:36:00Z</dcterms:created>
  <dcterms:modified xsi:type="dcterms:W3CDTF">2023-01-30T11:11:00Z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0x010100CD1A51C676428A4D819593CB67087AF5</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9.42635347813247E-290</vt:r8>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