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F673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AC2A990" w14:textId="77777777" w:rsidR="00D63D9B" w:rsidRPr="004C40DE" w:rsidRDefault="00D63D9B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0794BED" w14:textId="1135C13B" w:rsidR="003A0C89" w:rsidRPr="004C40DE" w:rsidRDefault="003A0C89" w:rsidP="00AE0B9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C40D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PRESSEINFORMATION</w:t>
      </w:r>
    </w:p>
    <w:p w14:paraId="04846AB6" w14:textId="77777777" w:rsidR="003156E9" w:rsidRPr="004C40DE" w:rsidRDefault="003156E9" w:rsidP="0068550B">
      <w:pPr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045089D0" w14:textId="799CE795" w:rsidR="00241905" w:rsidRPr="00241905" w:rsidRDefault="00D14B2E" w:rsidP="00241905">
      <w:pPr>
        <w:spacing w:after="180"/>
        <w:outlineLvl w:val="0"/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Gelebtes Employer Branding: </w:t>
      </w:r>
      <w:r w:rsidR="007C4760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Beko Grundig Österreich</w:t>
      </w:r>
      <w:r w:rsidR="000841AB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 AG</w:t>
      </w:r>
      <w:r w:rsidR="009B4457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 startet eigene</w:t>
      </w:r>
      <w:r w:rsidR="00707BF2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s Karrier</w:t>
      </w:r>
      <w:r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e</w:t>
      </w:r>
      <w:r w:rsidR="00707BF2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portal</w:t>
      </w:r>
    </w:p>
    <w:p w14:paraId="03BF9939" w14:textId="1ACA8EB3" w:rsidR="00CE7AE1" w:rsidRDefault="0066169E" w:rsidP="006327B4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br/>
      </w:r>
      <w:hyperlink r:id="rId8" w:history="1">
        <w:r w:rsidR="00D843C6" w:rsidRPr="0028469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val="de-DE"/>
          </w:rPr>
          <w:t>karriere.bg-austria.at</w:t>
        </w:r>
      </w:hyperlink>
      <w:r w:rsidR="00D843C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– </w:t>
      </w:r>
      <w:r w:rsidR="00630E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Das ist ab sofort die Adresse des </w:t>
      </w:r>
      <w:r w:rsidR="00707BF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eigene</w:t>
      </w:r>
      <w:r w:rsidR="00630E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n</w:t>
      </w:r>
      <w:r w:rsidR="00707BF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Karriereportal</w:t>
      </w:r>
      <w:r w:rsidR="00630E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s</w:t>
      </w:r>
      <w:r w:rsidR="007C57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der </w:t>
      </w:r>
      <w:r w:rsidR="006F74F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Beko Grundig Österreich</w:t>
      </w:r>
      <w:r w:rsidR="007C57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AG</w:t>
      </w:r>
      <w:r w:rsidR="003334C6">
        <w:rPr>
          <w:rFonts w:asciiTheme="minorHAnsi" w:hAnsiTheme="minorHAnsi" w:cstheme="minorHAnsi"/>
          <w:iCs/>
          <w:sz w:val="22"/>
          <w:szCs w:val="22"/>
        </w:rPr>
        <w:t>. Informationen über das Unternehmen</w:t>
      </w:r>
      <w:r w:rsidR="00B379D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8768F">
        <w:rPr>
          <w:rFonts w:asciiTheme="minorHAnsi" w:hAnsiTheme="minorHAnsi" w:cstheme="minorHAnsi"/>
          <w:iCs/>
          <w:sz w:val="22"/>
          <w:szCs w:val="22"/>
        </w:rPr>
        <w:t xml:space="preserve">selbst </w:t>
      </w:r>
      <w:r w:rsidR="00B379D2">
        <w:rPr>
          <w:rFonts w:asciiTheme="minorHAnsi" w:hAnsiTheme="minorHAnsi" w:cstheme="minorHAnsi"/>
          <w:iCs/>
          <w:sz w:val="22"/>
          <w:szCs w:val="22"/>
        </w:rPr>
        <w:t>und die Karrieremöglichkeiten</w:t>
      </w:r>
      <w:r w:rsidR="003334C6">
        <w:rPr>
          <w:rFonts w:asciiTheme="minorHAnsi" w:hAnsiTheme="minorHAnsi" w:cstheme="minorHAnsi"/>
          <w:iCs/>
          <w:sz w:val="22"/>
          <w:szCs w:val="22"/>
        </w:rPr>
        <w:t xml:space="preserve"> gibt es </w:t>
      </w:r>
      <w:r w:rsidR="00B67FE3">
        <w:rPr>
          <w:rFonts w:asciiTheme="minorHAnsi" w:hAnsiTheme="minorHAnsi" w:cstheme="minorHAnsi"/>
          <w:iCs/>
          <w:sz w:val="22"/>
          <w:szCs w:val="22"/>
        </w:rPr>
        <w:t>nun</w:t>
      </w:r>
      <w:r w:rsidR="003334C6">
        <w:rPr>
          <w:rFonts w:asciiTheme="minorHAnsi" w:hAnsiTheme="minorHAnsi" w:cstheme="minorHAnsi"/>
          <w:iCs/>
          <w:sz w:val="22"/>
          <w:szCs w:val="22"/>
        </w:rPr>
        <w:t xml:space="preserve"> hier und nicht mehr – wie bisher – </w:t>
      </w:r>
      <w:r w:rsidR="00C04410">
        <w:rPr>
          <w:rFonts w:asciiTheme="minorHAnsi" w:hAnsiTheme="minorHAnsi" w:cstheme="minorHAnsi"/>
          <w:iCs/>
          <w:sz w:val="22"/>
          <w:szCs w:val="22"/>
        </w:rPr>
        <w:t xml:space="preserve">auf </w:t>
      </w:r>
      <w:r w:rsidR="00D85531">
        <w:rPr>
          <w:rFonts w:asciiTheme="minorHAnsi" w:hAnsiTheme="minorHAnsi" w:cstheme="minorHAnsi"/>
          <w:iCs/>
          <w:sz w:val="22"/>
          <w:szCs w:val="22"/>
        </w:rPr>
        <w:t>Unterseiten der</w:t>
      </w:r>
      <w:r w:rsidR="00C0441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334C6">
        <w:rPr>
          <w:rFonts w:asciiTheme="minorHAnsi" w:hAnsiTheme="minorHAnsi" w:cstheme="minorHAnsi"/>
          <w:iCs/>
          <w:sz w:val="22"/>
          <w:szCs w:val="22"/>
        </w:rPr>
        <w:t>Marken</w:t>
      </w:r>
      <w:r w:rsidR="00D85531">
        <w:rPr>
          <w:rFonts w:asciiTheme="minorHAnsi" w:hAnsiTheme="minorHAnsi" w:cstheme="minorHAnsi"/>
          <w:iCs/>
          <w:sz w:val="22"/>
          <w:szCs w:val="22"/>
        </w:rPr>
        <w:t>websites</w:t>
      </w:r>
      <w:r w:rsidR="00BC6C18" w:rsidRPr="00BC6C1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von </w:t>
      </w:r>
      <w:r w:rsidR="00BC6C18" w:rsidRPr="00CE7AE1">
        <w:rPr>
          <w:rFonts w:asciiTheme="minorHAnsi" w:hAnsiTheme="minorHAnsi" w:cstheme="minorHAnsi"/>
          <w:iCs/>
          <w:sz w:val="22"/>
          <w:szCs w:val="22"/>
        </w:rPr>
        <w:t xml:space="preserve">Beko, elektrabregenz </w:t>
      </w:r>
      <w:r w:rsidR="00D85531">
        <w:rPr>
          <w:rFonts w:asciiTheme="minorHAnsi" w:hAnsiTheme="minorHAnsi" w:cstheme="minorHAnsi"/>
          <w:iCs/>
          <w:sz w:val="22"/>
          <w:szCs w:val="22"/>
        </w:rPr>
        <w:t>oder</w:t>
      </w:r>
      <w:r w:rsidR="00BC6C18" w:rsidRPr="00CE7AE1">
        <w:rPr>
          <w:rFonts w:asciiTheme="minorHAnsi" w:hAnsiTheme="minorHAnsi" w:cstheme="minorHAnsi"/>
          <w:iCs/>
          <w:sz w:val="22"/>
          <w:szCs w:val="22"/>
        </w:rPr>
        <w:t xml:space="preserve"> Grundig</w:t>
      </w:r>
      <w:r w:rsidR="00BC6C18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3334C6">
        <w:rPr>
          <w:rFonts w:asciiTheme="minorHAnsi" w:hAnsiTheme="minorHAnsi" w:cstheme="minorHAnsi"/>
          <w:iCs/>
          <w:sz w:val="22"/>
          <w:szCs w:val="22"/>
        </w:rPr>
        <w:t xml:space="preserve">Zu bieten hat die neue Seite </w:t>
      </w:r>
      <w:r w:rsidR="001B59C8">
        <w:rPr>
          <w:rFonts w:asciiTheme="minorHAnsi" w:hAnsiTheme="minorHAnsi" w:cstheme="minorHAnsi"/>
          <w:iCs/>
          <w:sz w:val="22"/>
          <w:szCs w:val="22"/>
        </w:rPr>
        <w:t xml:space="preserve">weit mehr als die aktuellen </w:t>
      </w:r>
      <w:r w:rsidR="003334C6">
        <w:rPr>
          <w:rFonts w:asciiTheme="minorHAnsi" w:hAnsiTheme="minorHAnsi" w:cstheme="minorHAnsi"/>
          <w:iCs/>
          <w:sz w:val="22"/>
          <w:szCs w:val="22"/>
        </w:rPr>
        <w:t xml:space="preserve">Stellenanzeigen, </w:t>
      </w:r>
      <w:r w:rsidR="001B59C8">
        <w:rPr>
          <w:rFonts w:asciiTheme="minorHAnsi" w:hAnsiTheme="minorHAnsi" w:cstheme="minorHAnsi"/>
          <w:iCs/>
          <w:sz w:val="22"/>
          <w:szCs w:val="22"/>
        </w:rPr>
        <w:t xml:space="preserve">sondern </w:t>
      </w:r>
      <w:r w:rsidR="00AC3301">
        <w:rPr>
          <w:rFonts w:asciiTheme="minorHAnsi" w:hAnsiTheme="minorHAnsi" w:cstheme="minorHAnsi"/>
          <w:iCs/>
          <w:sz w:val="22"/>
          <w:szCs w:val="22"/>
        </w:rPr>
        <w:t xml:space="preserve">neben </w:t>
      </w:r>
      <w:r w:rsidR="00FF54C1">
        <w:rPr>
          <w:rFonts w:asciiTheme="minorHAnsi" w:hAnsiTheme="minorHAnsi" w:cstheme="minorHAnsi"/>
          <w:iCs/>
          <w:sz w:val="22"/>
          <w:szCs w:val="22"/>
        </w:rPr>
        <w:t>alle</w:t>
      </w:r>
      <w:r w:rsidR="00AC3301">
        <w:rPr>
          <w:rFonts w:asciiTheme="minorHAnsi" w:hAnsiTheme="minorHAnsi" w:cstheme="minorHAnsi"/>
          <w:iCs/>
          <w:sz w:val="22"/>
          <w:szCs w:val="22"/>
        </w:rPr>
        <w:t>n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 arbeitgeberrelevanten Informationen</w:t>
      </w:r>
      <w:r w:rsidR="00AC3301">
        <w:rPr>
          <w:rFonts w:asciiTheme="minorHAnsi" w:hAnsiTheme="minorHAnsi" w:cstheme="minorHAnsi"/>
          <w:iCs/>
          <w:sz w:val="22"/>
          <w:szCs w:val="22"/>
        </w:rPr>
        <w:t>, Wissenswertes über das Unternehmen selbst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 und </w:t>
      </w:r>
      <w:r w:rsidR="006F74F4">
        <w:rPr>
          <w:rFonts w:asciiTheme="minorHAnsi" w:hAnsiTheme="minorHAnsi" w:cstheme="minorHAnsi"/>
          <w:iCs/>
          <w:sz w:val="22"/>
          <w:szCs w:val="22"/>
        </w:rPr>
        <w:t xml:space="preserve">ein 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eigens </w:t>
      </w:r>
      <w:r w:rsidR="006F74F4">
        <w:rPr>
          <w:rFonts w:asciiTheme="minorHAnsi" w:hAnsiTheme="minorHAnsi" w:cstheme="minorHAnsi"/>
          <w:iCs/>
          <w:sz w:val="22"/>
          <w:szCs w:val="22"/>
        </w:rPr>
        <w:t xml:space="preserve">dafür </w:t>
      </w:r>
      <w:r w:rsidR="00FF54C1">
        <w:rPr>
          <w:rFonts w:asciiTheme="minorHAnsi" w:hAnsiTheme="minorHAnsi" w:cstheme="minorHAnsi"/>
          <w:iCs/>
          <w:sz w:val="22"/>
          <w:szCs w:val="22"/>
        </w:rPr>
        <w:t>produzierte</w:t>
      </w:r>
      <w:r w:rsidR="006F74F4">
        <w:rPr>
          <w:rFonts w:asciiTheme="minorHAnsi" w:hAnsiTheme="minorHAnsi" w:cstheme="minorHAnsi"/>
          <w:iCs/>
          <w:sz w:val="22"/>
          <w:szCs w:val="22"/>
        </w:rPr>
        <w:t>s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 Video</w:t>
      </w:r>
      <w:r w:rsidR="00630EF7">
        <w:rPr>
          <w:rFonts w:asciiTheme="minorHAnsi" w:hAnsiTheme="minorHAnsi" w:cstheme="minorHAnsi"/>
          <w:iCs/>
          <w:sz w:val="22"/>
          <w:szCs w:val="22"/>
        </w:rPr>
        <w:t>, d</w:t>
      </w:r>
      <w:r w:rsidR="009630F7">
        <w:rPr>
          <w:rFonts w:asciiTheme="minorHAnsi" w:hAnsiTheme="minorHAnsi" w:cstheme="minorHAnsi"/>
          <w:iCs/>
          <w:sz w:val="22"/>
          <w:szCs w:val="22"/>
        </w:rPr>
        <w:t>as</w:t>
      </w:r>
      <w:r w:rsidR="00630EF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30164">
        <w:rPr>
          <w:rFonts w:asciiTheme="minorHAnsi" w:hAnsiTheme="minorHAnsi" w:cstheme="minorHAnsi"/>
          <w:iCs/>
          <w:sz w:val="22"/>
          <w:szCs w:val="22"/>
        </w:rPr>
        <w:t xml:space="preserve">Interessierten einen guten Einblick </w:t>
      </w:r>
      <w:r w:rsidR="009630F7">
        <w:rPr>
          <w:rFonts w:asciiTheme="minorHAnsi" w:hAnsiTheme="minorHAnsi" w:cstheme="minorHAnsi"/>
          <w:iCs/>
          <w:sz w:val="22"/>
          <w:szCs w:val="22"/>
        </w:rPr>
        <w:t>bietet</w:t>
      </w:r>
      <w:r w:rsidR="00FF54C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0BF4FC5" w14:textId="77777777" w:rsidR="007C4760" w:rsidRPr="00E51D67" w:rsidRDefault="007C4760" w:rsidP="00E51D67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lang w:val="de-DE"/>
        </w:rPr>
      </w:pPr>
    </w:p>
    <w:p w14:paraId="68922615" w14:textId="764DB307" w:rsidR="00AC3301" w:rsidRPr="004F3D62" w:rsidRDefault="00A53C1A" w:rsidP="004F3D62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</w:pPr>
      <w:r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Wien, </w:t>
      </w:r>
      <w:r w:rsidR="00E64CF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24</w:t>
      </w:r>
      <w:r w:rsidR="009B4457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. </w:t>
      </w:r>
      <w:r w:rsidR="006C66B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Mai</w:t>
      </w:r>
      <w:r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202</w:t>
      </w:r>
      <w:r w:rsidR="009B4457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2</w:t>
      </w:r>
      <w:r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. </w:t>
      </w:r>
      <w:r w:rsidR="000C6D8B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„Wir haben uns </w:t>
      </w:r>
      <w:r w:rsidR="007C57D3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ganz </w:t>
      </w:r>
      <w:r w:rsidR="000C6D8B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bewusst für eine Karriereseite entschieden, die </w:t>
      </w:r>
      <w:r w:rsidR="00282912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die </w:t>
      </w:r>
      <w:r w:rsidR="001B59C8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Interessenten</w:t>
      </w:r>
      <w:r w:rsidR="00B67E35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1B59C8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direkt anspricht und </w:t>
      </w:r>
      <w:r w:rsidR="00F963D4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einen Blick hinter die Kulissen unseres Unternehmens</w:t>
      </w:r>
      <w:r w:rsidR="00B67E35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107F7A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bietet</w:t>
      </w:r>
      <w:r w:rsidR="00F963D4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“, fasst Geschäftsführer Christian Schimkowitsch die Beweggründe und Hauptstruktur für das eigene Karriereportal zusammen. 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Bieten die drei Markenseiten</w:t>
      </w:r>
      <w:r w:rsidR="00AA31EE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(</w:t>
      </w:r>
      <w:hyperlink r:id="rId9" w:history="1">
        <w:r w:rsidR="00AA31EE" w:rsidRPr="00AA31EE">
          <w:rPr>
            <w:rStyle w:val="Hyperlink"/>
            <w:rFonts w:asciiTheme="minorHAnsi" w:hAnsiTheme="minorHAnsi" w:cstheme="minorHAnsi"/>
            <w:sz w:val="22"/>
            <w:szCs w:val="22"/>
          </w:rPr>
          <w:t>beko.com/at-de</w:t>
        </w:r>
      </w:hyperlink>
      <w:r w:rsidR="00AA31EE" w:rsidRPr="00AA31EE">
        <w:rPr>
          <w:rStyle w:val="Hyperlink"/>
          <w:rFonts w:asciiTheme="minorHAnsi" w:hAnsiTheme="minorHAnsi" w:cstheme="minorHAnsi"/>
          <w:sz w:val="22"/>
          <w:szCs w:val="22"/>
        </w:rPr>
        <w:t>,</w:t>
      </w:r>
      <w:r w:rsidR="00AA31EE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hyperlink r:id="rId10" w:history="1">
        <w:r w:rsidR="006514AB" w:rsidRPr="00AA31EE">
          <w:rPr>
            <w:rStyle w:val="Hyperlink"/>
            <w:rFonts w:asciiTheme="minorHAnsi" w:hAnsiTheme="minorHAnsi" w:cstheme="minorHAnsi"/>
            <w:sz w:val="22"/>
            <w:szCs w:val="22"/>
          </w:rPr>
          <w:t>elektrabregenz.com</w:t>
        </w:r>
      </w:hyperlink>
      <w:r w:rsidR="00AA31EE" w:rsidRPr="00AA31EE">
        <w:rPr>
          <w:rFonts w:asciiTheme="minorHAnsi" w:hAnsiTheme="minorHAnsi" w:cstheme="minorHAnsi"/>
          <w:color w:val="373737"/>
          <w:sz w:val="22"/>
          <w:szCs w:val="22"/>
        </w:rPr>
        <w:t>,</w:t>
      </w:r>
      <w:r w:rsidR="006514AB" w:rsidRPr="00AA31EE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hyperlink r:id="rId11" w:history="1">
        <w:r w:rsidR="00AA31EE" w:rsidRPr="00AA31EE">
          <w:rPr>
            <w:rStyle w:val="Hyperlink"/>
            <w:rFonts w:asciiTheme="minorHAnsi" w:hAnsiTheme="minorHAnsi" w:cstheme="minorHAnsi"/>
            <w:sz w:val="22"/>
            <w:szCs w:val="22"/>
          </w:rPr>
          <w:t>grundig.at</w:t>
        </w:r>
      </w:hyperlink>
      <w:r w:rsidR="00AA31EE" w:rsidRPr="00AA31EE">
        <w:rPr>
          <w:rFonts w:asciiTheme="minorHAnsi" w:hAnsiTheme="minorHAnsi" w:cstheme="minorHAnsi"/>
          <w:color w:val="373737"/>
          <w:sz w:val="22"/>
          <w:szCs w:val="22"/>
        </w:rPr>
        <w:t xml:space="preserve">) 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Informationen über</w:t>
      </w:r>
      <w:r w:rsid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die Marken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und alles Wissenswerte rund um die einzelnen Produkte</w:t>
      </w:r>
      <w:r w:rsid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sowie deren Features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, steht i</w:t>
      </w:r>
      <w:r w:rsidR="00AC33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n der neuen Website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das Unternehmen </w:t>
      </w:r>
      <w:r w:rsidR="008C0A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selbst </w:t>
      </w:r>
      <w:r w:rsidR="006514AB" w:rsidRPr="00AA31E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im </w:t>
      </w:r>
      <w:r w:rsidR="00AA31EE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Mittelp</w:t>
      </w:r>
      <w:r w:rsidR="00AA31EE" w:rsidRPr="004F3D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unkt.</w:t>
      </w:r>
      <w:r w:rsidR="00697766" w:rsidRPr="004F3D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r w:rsidR="00AC3301" w:rsidRPr="004F3D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Nach der am 11. Jänner 2022 erfolgten Namensumbenennung von Elektra Bregenz AG in Beko Grundig Österreich AG</w:t>
      </w:r>
      <w:r w:rsidR="00AC3301" w:rsidRPr="004F3D62">
        <w:rPr>
          <w:rStyle w:val="Funotenzeiche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footnoteReference w:id="1"/>
      </w:r>
      <w:r w:rsidR="00AC3301" w:rsidRPr="004F3D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r w:rsidR="004F3D62" w:rsidRPr="004F3D6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ist dies ein weiterer Schritt in Richtung eines neuen Corporate-Auftritts. </w:t>
      </w:r>
    </w:p>
    <w:p w14:paraId="51721311" w14:textId="77777777" w:rsidR="006F74F4" w:rsidRDefault="006F74F4" w:rsidP="0098241B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</w:pPr>
    </w:p>
    <w:p w14:paraId="7EF95F77" w14:textId="227591DB" w:rsidR="00D85531" w:rsidRPr="0098241B" w:rsidRDefault="00E51D67" w:rsidP="0098241B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Das neue Portal ist Teil der Personalmarketingstrategie der </w:t>
      </w:r>
      <w:r w:rsidR="009630F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Beko Grundig Österreich</w:t>
      </w:r>
      <w:r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AG und liefert die </w:t>
      </w:r>
      <w:r w:rsidR="003E7C50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Informationen, die </w:t>
      </w:r>
      <w:r w:rsidR="00697766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Jobsuchende</w:t>
      </w:r>
      <w:r w:rsidR="003E7C50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interessieren</w:t>
      </w:r>
      <w:r w:rsidR="00697766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. 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Als ein wichtiger Teil des Employer Branding</w:t>
      </w:r>
      <w:r w:rsidR="00B50AC0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s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präsentiert </w:t>
      </w:r>
      <w:r w:rsidR="00697766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die neue Seite</w:t>
      </w:r>
      <w:r w:rsidR="00D85531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das Unternehmen </w:t>
      </w:r>
      <w:r w:rsidR="00AC33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Beko Grundig Österreich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AG mit </w:t>
      </w:r>
      <w:r w:rsidR="00B50AC0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sein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en Werten und </w:t>
      </w:r>
      <w:r w:rsidR="00B50AC0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sein</w:t>
      </w:r>
      <w:r w:rsidR="007C57D3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er Mission. </w:t>
      </w:r>
      <w:r w:rsidR="00D85531" w:rsidRPr="009824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Entstanden ist ein Karrierebereich mit übersichtlicher Navigation und arbeitgeberbezogenen Informationen</w:t>
      </w:r>
      <w:r w:rsidR="00D85531" w:rsidRPr="00B50AC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. </w:t>
      </w:r>
      <w:r w:rsidR="0098241B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„</w:t>
      </w:r>
      <w:r w:rsidR="0098241B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So wollen wir eine </w:t>
      </w:r>
      <w:r w:rsidR="0098241B" w:rsidRPr="00282912">
        <w:rPr>
          <w:rFonts w:ascii="Calibri" w:hAnsi="Calibri" w:cs="Calibri"/>
          <w:color w:val="000000"/>
          <w:sz w:val="22"/>
          <w:szCs w:val="22"/>
        </w:rPr>
        <w:t>Steigerung der Candidate Experience</w:t>
      </w:r>
      <w:r w:rsidR="0098241B">
        <w:rPr>
          <w:rFonts w:ascii="Calibri" w:hAnsi="Calibri" w:cs="Calibri"/>
          <w:color w:val="000000"/>
          <w:sz w:val="22"/>
          <w:szCs w:val="22"/>
        </w:rPr>
        <w:t xml:space="preserve"> erzielen, in dem wir die Kandidaten direkt abholen</w:t>
      </w:r>
      <w:r w:rsidR="0098241B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</w:t>
      </w:r>
      <w:r w:rsidR="0098241B" w:rsidRPr="00E51D6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einen Einblick in unseren Arbeitsalltag geben</w:t>
      </w:r>
      <w:r w:rsidR="00610A7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. Denn unser Ziel ist es, hier ein</w:t>
      </w:r>
      <w:r w:rsidR="00B379D2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Gefühl </w:t>
      </w:r>
      <w:r w:rsidR="00610A7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zu vermitteln, wie es ist, bei uns zu arbeiten</w:t>
      </w:r>
      <w:r w:rsidR="006401CA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,</w:t>
      </w:r>
      <w:r w:rsidR="0098241B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“</w:t>
      </w:r>
      <w:r w:rsidR="006401CA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 Schimkowitsch. </w:t>
      </w:r>
    </w:p>
    <w:p w14:paraId="74B311CC" w14:textId="6E4CE44A" w:rsidR="00B50AC0" w:rsidRDefault="00B50AC0" w:rsidP="00AD374F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</w:pPr>
    </w:p>
    <w:p w14:paraId="16DECEB1" w14:textId="7CAC0DAD" w:rsidR="0056039F" w:rsidRPr="0056039F" w:rsidRDefault="0056039F" w:rsidP="00AD37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de-DE"/>
        </w:rPr>
      </w:pPr>
      <w:r w:rsidRPr="0056039F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  <w:bdr w:val="none" w:sz="0" w:space="0" w:color="auto" w:frame="1"/>
          <w:lang w:val="de-DE"/>
        </w:rPr>
        <w:t>The People Behind</w:t>
      </w:r>
    </w:p>
    <w:p w14:paraId="16EE57B9" w14:textId="54765B80" w:rsidR="00EC6333" w:rsidRPr="0083472C" w:rsidRDefault="00B50AC0" w:rsidP="00EC6333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Für das neue Karriereportal wurde</w:t>
      </w:r>
      <w:r w:rsidR="007C4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ein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eigene</w:t>
      </w:r>
      <w:r w:rsidR="007C4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 Video </w:t>
      </w:r>
      <w:r w:rsidR="0069776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gedreht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 xml:space="preserve">, </w:t>
      </w:r>
      <w:r w:rsidR="007C47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de-DE"/>
        </w:rPr>
        <w:t>das</w:t>
      </w:r>
      <w:r w:rsidR="003334C6" w:rsidRPr="007C57D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authentische und realistische Einblicke in den Unternehmensalltag</w:t>
      </w:r>
      <w:r w:rsidR="007C476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liefert</w:t>
      </w:r>
      <w:r w:rsidR="003334C6" w:rsidRPr="007C57D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.</w:t>
      </w:r>
      <w:r w:rsidR="003334C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In einem eigenen Video „The People Behind“ sprechen Mitarbeiterinnen und Mitarbeiter über </w:t>
      </w:r>
      <w:r w:rsidR="00E226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ihre erste Begegnung mit einer der Marken, ihre Lieblingsmarke</w:t>
      </w:r>
      <w:r w:rsidR="0093413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, ihr liebstes Produkt,</w:t>
      </w:r>
      <w:r w:rsidR="00AD37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das erzählenswerteste Erlebnis,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aber </w:t>
      </w:r>
      <w:r w:rsidR="00AD37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ebenso darüber, </w:t>
      </w:r>
      <w:r w:rsidR="0093413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was die </w:t>
      </w:r>
      <w:r w:rsidR="00A7429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Beko Grundig Österreich </w:t>
      </w:r>
      <w:r w:rsidR="0093413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AG ausmacht, </w:t>
      </w:r>
      <w:r w:rsidR="00AD37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woraus sie ihre Motivation beziehen, was ihnen an ihrem Job Spaß macht</w:t>
      </w:r>
      <w:r w:rsidR="00E226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3334C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und darüber, warum </w:t>
      </w:r>
      <w:r w:rsidR="008C1F2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einige von ihnen</w:t>
      </w:r>
      <w:r w:rsidR="003334C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schon so lange hier arbeiten. </w:t>
      </w:r>
      <w:r w:rsidR="008C1F25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Neun</w:t>
      </w:r>
      <w:r w:rsidR="00050762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69776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der insgesamt 40 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Mitarbeiterinnen und Mitarbeiter </w:t>
      </w:r>
      <w:r w:rsidR="0083472C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aus den unterschiedlichen Unternehmensbereichen 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geben</w:t>
      </w:r>
      <w:r w:rsidR="00F963D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</w:t>
      </w:r>
      <w:r w:rsidR="006B308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begeistert </w:t>
      </w:r>
      <w:r w:rsidR="004549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und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authentisch</w:t>
      </w:r>
      <w:r w:rsidR="004549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ein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en Einblick in das Arbeiten bei der </w:t>
      </w:r>
      <w:r w:rsidR="007C476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Beko Grundig Österreich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AG. So </w:t>
      </w:r>
      <w:r w:rsidR="0052273D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blickt man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als Betrachter</w:t>
      </w:r>
      <w:r w:rsidR="0052273D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nicht nur hinter die Kulissen, sondern </w:t>
      </w:r>
      <w:r w:rsidR="00B269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erfährt von den </w:t>
      </w:r>
      <w:r w:rsidR="0076666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Befragten</w:t>
      </w:r>
      <w:r w:rsidR="00B269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was </w:t>
      </w:r>
      <w:r w:rsidR="00050762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das Unternehmen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 besonders macht</w:t>
      </w:r>
      <w:r w:rsidR="00B2694F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warum sie gerne hier arbeiten</w:t>
      </w:r>
      <w:r w:rsidR="00561694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. </w:t>
      </w:r>
    </w:p>
    <w:p w14:paraId="64CEA594" w14:textId="77777777" w:rsidR="006B63F9" w:rsidRDefault="006B63F9" w:rsidP="004F3D62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009E02EF" w14:textId="304C289D" w:rsidR="006B63F9" w:rsidRDefault="00E36F63" w:rsidP="004F3D62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lastRenderedPageBreak/>
        <w:t>Auf dem neuen Karriereportal gibt es a</w:t>
      </w:r>
      <w:r w:rsidR="002C12A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ktuelle Stellenanzeigen mit detaillierte</w:t>
      </w:r>
      <w:r w:rsid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r</w:t>
      </w:r>
      <w:r w:rsidR="002C12A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Beschreibung,</w:t>
      </w:r>
      <w:r w:rsid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470D86" w:rsidRP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Informationen über das Unternehmen selbst</w:t>
      </w:r>
      <w:r w:rsid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und die Benefits, die die </w:t>
      </w:r>
      <w:r w:rsidR="004F3D62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Beko Grundig Österreich </w:t>
      </w:r>
      <w:r w:rsid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AG ihren Mitarbeitern und Mitarbeiterinnen bietet</w:t>
      </w:r>
      <w:r w:rsidR="00470D86" w:rsidRPr="00470D86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.</w:t>
      </w:r>
      <w:r w:rsidR="002C12A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6B63F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Neben zahlreichen Mitarbeitervergünstigungen, Weiterbildungsmöglichkeiten, Home</w:t>
      </w:r>
      <w:r w:rsidR="00A130D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o</w:t>
      </w:r>
      <w:r w:rsidR="006B63F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ffice, Walking Meetings, Maßnahmen zur Community-Bildung erfährt man hier auch alles über Mitarbeitergesundheit – und die hier stattfindende Kooperation mit </w:t>
      </w:r>
      <w:r w:rsid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m</w:t>
      </w:r>
      <w:r w:rsidR="006B63F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y</w:t>
      </w:r>
      <w:r w:rsid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C</w:t>
      </w:r>
      <w:r w:rsidR="006B63F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lubs. </w:t>
      </w:r>
    </w:p>
    <w:p w14:paraId="769D32A7" w14:textId="77777777" w:rsidR="006B63F9" w:rsidRDefault="006B63F9" w:rsidP="004F3D62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78CE69FB" w14:textId="6169D46D" w:rsidR="00E36F63" w:rsidRPr="0008768F" w:rsidRDefault="0008768F" w:rsidP="004F3D62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Auch</w:t>
      </w:r>
      <w:r w:rsidR="00F2261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Interessierte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die </w:t>
      </w:r>
      <w:r w:rsidR="00F2261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gerade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kein passendes Stellenangebot finden, </w:t>
      </w:r>
      <w:r w:rsidR="00A74293" w:rsidRPr="00A74293">
        <w:rPr>
          <w:rFonts w:asciiTheme="minorHAnsi" w:hAnsiTheme="minorHAnsi" w:cstheme="minorHAnsi"/>
          <w:color w:val="000000" w:themeColor="text1"/>
          <w:kern w:val="36"/>
          <w:sz w:val="22"/>
          <w:szCs w:val="22"/>
          <w:bdr w:val="none" w:sz="0" w:space="0" w:color="auto" w:frame="1"/>
          <w:lang w:val="de-DE"/>
        </w:rPr>
        <w:t xml:space="preserve">aber gerne für die Beko Grundig Österreich AG tätig sein wollen, </w:t>
      </w:r>
      <w:r w:rsidRPr="00A74293">
        <w:rPr>
          <w:rFonts w:asciiTheme="minorHAnsi" w:hAnsiTheme="minorHAnsi" w:cstheme="minorHAnsi"/>
          <w:color w:val="000000" w:themeColor="text1"/>
          <w:kern w:val="36"/>
          <w:sz w:val="22"/>
          <w:szCs w:val="22"/>
          <w:bdr w:val="none" w:sz="0" w:space="0" w:color="auto" w:frame="1"/>
          <w:lang w:val="de-DE"/>
        </w:rPr>
        <w:t>sind hier eingeladen, ihre Initiativbew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erbung hochzuladen.</w:t>
      </w:r>
      <w:r w:rsidR="0016794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730E5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Besonders hilfreich für alle Interessierten ist die Beschreibung, in welchen Phasen der Bewerbungsprozess bei der Beko Grundig Österreich AG abläuft. Sollten dennoch Fragen offen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bleiben</w:t>
      </w:r>
      <w:r w:rsidR="00730E5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gibt es sämtliche Antworten in </w:t>
      </w:r>
      <w:r w:rsidR="00A130DE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den FAQs.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In</w:t>
      </w:r>
      <w:r w:rsidR="00EE309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den Neuigkeiten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befinden sich</w:t>
      </w:r>
      <w:r w:rsidR="00EE3098" w:rsidRP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aktuelle Pressemeldungen, aber auch sämtliche Informationen rund um die Menschen hinter der Beko Grundig Österreich AG.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Hier lassen sich Updates zu Firmenveranstaltungen</w:t>
      </w:r>
      <w:r w:rsidR="009630F7" w:rsidRP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(wie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zuletzt dem</w:t>
      </w:r>
      <w:r w:rsidR="00EE3098" w:rsidRP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Herzlauf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2022</w:t>
      </w:r>
      <w:r w:rsidR="009630F7" w:rsidRPr="0003564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)</w:t>
      </w:r>
      <w:r w:rsidR="00EE309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2A0909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und allen anderen aktuellen Themen des Unternehmens nachlesen</w:t>
      </w:r>
      <w:r w:rsidR="00EE3098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.  </w:t>
      </w:r>
    </w:p>
    <w:p w14:paraId="127977B3" w14:textId="77777777" w:rsidR="00E36F63" w:rsidRDefault="00E36F63" w:rsidP="004C7F20">
      <w:pP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37F8DE26" w14:textId="49F46CCF" w:rsidR="004C7F20" w:rsidRDefault="004C7F20" w:rsidP="00FE0773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„Mit </w:t>
      </w:r>
      <w:r w:rsidR="00C0441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unserem neuen Karriereportal </w:t>
      </w:r>
      <w:r w:rsidR="00B67A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haben</w:t>
      </w:r>
      <w:r w:rsidR="00C0441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wir einen</w:t>
      </w:r>
      <w:r w:rsidR="00B67A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wichtigen</w:t>
      </w:r>
      <w:r w:rsidR="00C0441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 w:rsidR="00B67A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Schritt in Richtung eines erfolgreichen Employer Branding gesetzt. Die Bedürfnisse von Jobsuchenden haben sich in den letzten Jahren verändert. Waren </w:t>
      </w:r>
      <w:r w:rsidR="00FE077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bei der Generation X</w:t>
      </w:r>
      <w:r w:rsidR="00B67A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Jobsicherheit, Aufstiegschancen und ein gutes Gehalt die wesentlichen Kriterien </w:t>
      </w:r>
      <w:r w:rsidR="00FE077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bei der Jobsuche</w:t>
      </w:r>
      <w:r w:rsidR="00B67A61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, </w:t>
      </w:r>
      <w:r w:rsidR="00FE077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zählen für die Generationen Y und Z andere Faktoren wie Work-Life-Balance oder flexible Arbeitszeiten viel mehr. </w:t>
      </w:r>
      <w:r w:rsidR="005F0A6A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Wir bieten </w:t>
      </w:r>
      <w:r w:rsidR="00FE0773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was Toptalente suchen und machen dies </w:t>
      </w:r>
      <w:r w:rsidR="005F0A6A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in unserem neuen Karriereportal auch ersichtlich</w:t>
      </w:r>
      <w:r w:rsidR="006C19B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,</w:t>
      </w:r>
      <w:r w:rsidRPr="004C7F2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“</w:t>
      </w:r>
      <w:r w:rsidR="006C19B7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so Schimkowitsch</w:t>
      </w:r>
      <w:r w:rsidR="00C04410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>.</w:t>
      </w:r>
    </w:p>
    <w:p w14:paraId="4398C922" w14:textId="77777777" w:rsidR="00FE0773" w:rsidRDefault="00FE0773" w:rsidP="006C19B7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</w:p>
    <w:p w14:paraId="616F3C95" w14:textId="5419671C" w:rsidR="004C7F20" w:rsidRDefault="000C6D8B" w:rsidP="00D8611D">
      <w:pPr>
        <w:jc w:val="both"/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</w:pP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Ab sofort kann man sich unter </w:t>
      </w:r>
      <w:hyperlink r:id="rId12" w:history="1">
        <w:r w:rsidR="00A8516B" w:rsidRPr="00284697">
          <w:rPr>
            <w:rStyle w:val="Hyperlink"/>
            <w:rFonts w:asciiTheme="minorHAnsi" w:hAnsiTheme="minorHAnsi" w:cstheme="minorHAnsi"/>
            <w:kern w:val="36"/>
            <w:sz w:val="22"/>
            <w:szCs w:val="22"/>
            <w:bdr w:val="none" w:sz="0" w:space="0" w:color="auto" w:frame="1"/>
            <w:lang w:val="de-DE"/>
          </w:rPr>
          <w:t>karriere.bg-austria.at</w:t>
        </w:r>
      </w:hyperlink>
      <w:r w:rsidR="00A8516B"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 </w:t>
      </w:r>
      <w:r>
        <w:rPr>
          <w:rFonts w:asciiTheme="minorHAnsi" w:hAnsiTheme="minorHAnsi" w:cstheme="minorHAnsi"/>
          <w:color w:val="000000"/>
          <w:kern w:val="36"/>
          <w:sz w:val="22"/>
          <w:szCs w:val="22"/>
          <w:bdr w:val="none" w:sz="0" w:space="0" w:color="auto" w:frame="1"/>
          <w:lang w:val="de-DE"/>
        </w:rPr>
        <w:t xml:space="preserve">selbst ein Bild von der neuen Seite machen. </w:t>
      </w:r>
    </w:p>
    <w:p w14:paraId="432D5FB1" w14:textId="77777777" w:rsidR="008B4CE0" w:rsidRPr="008B4CE0" w:rsidRDefault="008B4CE0" w:rsidP="007E7FF4">
      <w:pPr>
        <w:pStyle w:val="berschrift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7A3322BF" w14:textId="057137A2" w:rsidR="00912A34" w:rsidRDefault="008244D7" w:rsidP="00762919">
      <w:pPr>
        <w:rPr>
          <w:rFonts w:asciiTheme="minorHAnsi" w:hAnsiTheme="minorHAnsi" w:cstheme="minorHAnsi"/>
          <w:sz w:val="22"/>
          <w:szCs w:val="22"/>
        </w:rPr>
      </w:pPr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Bildtext</w:t>
      </w:r>
      <w:r w:rsidR="00986EC3"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2FFA">
        <w:rPr>
          <w:rFonts w:asciiTheme="minorHAnsi" w:hAnsiTheme="minorHAnsi" w:cstheme="minorHAnsi"/>
          <w:color w:val="000000"/>
          <w:sz w:val="22"/>
          <w:szCs w:val="22"/>
        </w:rPr>
        <w:t xml:space="preserve">The People Behind: </w:t>
      </w:r>
      <w:r w:rsidR="00A8516B">
        <w:rPr>
          <w:rFonts w:asciiTheme="minorHAnsi" w:hAnsiTheme="minorHAnsi" w:cstheme="minorHAnsi"/>
          <w:sz w:val="22"/>
          <w:szCs w:val="22"/>
        </w:rPr>
        <w:t xml:space="preserve">Making of des Employer Branding Videos der </w:t>
      </w:r>
      <w:r w:rsidR="005F2FFA">
        <w:rPr>
          <w:rFonts w:asciiTheme="minorHAnsi" w:hAnsiTheme="minorHAnsi" w:cstheme="minorHAnsi"/>
          <w:sz w:val="22"/>
          <w:szCs w:val="22"/>
        </w:rPr>
        <w:t xml:space="preserve">Beko Grundig Österreich AG. </w:t>
      </w:r>
      <w:r w:rsidR="007629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96CF5" w14:textId="35E31F02" w:rsidR="005F2FFA" w:rsidRDefault="005F2FFA" w:rsidP="005F2FF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Fotocredit: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 © </w:t>
      </w:r>
      <w:r>
        <w:rPr>
          <w:rFonts w:asciiTheme="minorHAnsi" w:hAnsiTheme="minorHAnsi" w:cstheme="minorHAnsi"/>
          <w:color w:val="000000"/>
          <w:sz w:val="22"/>
          <w:szCs w:val="22"/>
        </w:rPr>
        <w:t>Alexandra Vasak, Beko Grundig Österreich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 AG; Abdruck honorarfrei</w:t>
      </w:r>
    </w:p>
    <w:p w14:paraId="3BFAFA26" w14:textId="3978872D" w:rsidR="00762919" w:rsidRDefault="005F2FFA" w:rsidP="007629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Gelebtes Employer Branding: </w:t>
      </w:r>
      <w:r w:rsidR="000C6D8B">
        <w:rPr>
          <w:rFonts w:asciiTheme="minorHAnsi" w:hAnsiTheme="minorHAnsi" w:cstheme="minorHAnsi"/>
          <w:sz w:val="22"/>
          <w:szCs w:val="22"/>
        </w:rPr>
        <w:t xml:space="preserve">Die neue Karriere-Seite der </w:t>
      </w:r>
      <w:r w:rsidR="007C4760">
        <w:rPr>
          <w:rFonts w:asciiTheme="minorHAnsi" w:hAnsiTheme="minorHAnsi" w:cstheme="minorHAnsi"/>
          <w:sz w:val="22"/>
          <w:szCs w:val="22"/>
        </w:rPr>
        <w:t>Beko Grundig Österreich</w:t>
      </w:r>
      <w:r w:rsidR="000C6D8B">
        <w:rPr>
          <w:rFonts w:asciiTheme="minorHAnsi" w:hAnsiTheme="minorHAnsi" w:cstheme="minorHAnsi"/>
          <w:sz w:val="22"/>
          <w:szCs w:val="22"/>
        </w:rPr>
        <w:t xml:space="preserve"> AG. </w:t>
      </w:r>
    </w:p>
    <w:p w14:paraId="4EBF3736" w14:textId="77777777" w:rsidR="005F2FFA" w:rsidRDefault="005F2FFA" w:rsidP="005F2FF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Fotocredit: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 © </w:t>
      </w:r>
      <w:r>
        <w:rPr>
          <w:rFonts w:asciiTheme="minorHAnsi" w:hAnsiTheme="minorHAnsi" w:cstheme="minorHAnsi"/>
          <w:color w:val="000000"/>
          <w:sz w:val="22"/>
          <w:szCs w:val="22"/>
        </w:rPr>
        <w:t>Beko Grundig Österreich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 xml:space="preserve"> AG; Abdruck honorarfrei</w:t>
      </w:r>
    </w:p>
    <w:p w14:paraId="245DF095" w14:textId="50F97DA0" w:rsidR="00525A16" w:rsidRDefault="00525A16" w:rsidP="00525A16">
      <w:pPr>
        <w:rPr>
          <w:rFonts w:asciiTheme="minorHAnsi" w:hAnsiTheme="minorHAnsi" w:cstheme="minorHAnsi"/>
          <w:bCs/>
          <w:sz w:val="16"/>
          <w:szCs w:val="16"/>
        </w:rPr>
      </w:pPr>
    </w:p>
    <w:p w14:paraId="0E55535F" w14:textId="77777777" w:rsidR="00730E5E" w:rsidRDefault="00730E5E" w:rsidP="00525A16">
      <w:pPr>
        <w:rPr>
          <w:rFonts w:asciiTheme="minorHAnsi" w:hAnsiTheme="minorHAnsi" w:cstheme="minorHAnsi"/>
          <w:bCs/>
          <w:sz w:val="16"/>
          <w:szCs w:val="16"/>
        </w:rPr>
      </w:pPr>
    </w:p>
    <w:p w14:paraId="0DF66CD3" w14:textId="77777777" w:rsidR="007C4760" w:rsidRDefault="007C4760" w:rsidP="007C4760">
      <w:pPr>
        <w:jc w:val="both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die Beko Grundig </w:t>
      </w:r>
      <w:r w:rsidRPr="007E26CC">
        <w:rPr>
          <w:rFonts w:asciiTheme="minorHAnsi" w:hAnsiTheme="minorHAnsi" w:cstheme="minorHAnsi"/>
          <w:b/>
          <w:bCs/>
          <w:color w:val="373737"/>
          <w:sz w:val="16"/>
          <w:szCs w:val="16"/>
        </w:rPr>
        <w:t>Österreich AG</w:t>
      </w:r>
    </w:p>
    <w:p w14:paraId="41B987FC" w14:textId="77777777" w:rsidR="007C4760" w:rsidRDefault="007C4760" w:rsidP="007C4760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Die Beko Grundig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 AG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ist international einer der bedeutendsten Marktteilnehmer im Bereich Home Electronics. Das Unternehmen ist in </w:t>
      </w:r>
      <w:r>
        <w:rPr>
          <w:rFonts w:asciiTheme="minorHAnsi" w:hAnsiTheme="minorHAnsi" w:cstheme="minorHAnsi"/>
          <w:color w:val="373737"/>
          <w:sz w:val="16"/>
          <w:szCs w:val="16"/>
        </w:rPr>
        <w:t>Österreich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Dachorganisation der Marken Beko, Nummer 2 in Europa (nach Absatzzahlen), 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elektrabregenz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und Grundig. </w:t>
      </w:r>
      <w:r>
        <w:rPr>
          <w:rFonts w:asciiTheme="minorHAnsi" w:hAnsiTheme="minorHAnsi" w:cstheme="minorHAnsi"/>
          <w:color w:val="373737"/>
          <w:sz w:val="16"/>
          <w:szCs w:val="16"/>
        </w:rPr>
        <w:t>4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0 Mitarbeiter steuern von </w:t>
      </w:r>
      <w:r>
        <w:rPr>
          <w:rFonts w:asciiTheme="minorHAnsi" w:hAnsiTheme="minorHAnsi" w:cstheme="minorHAnsi"/>
          <w:color w:val="373737"/>
          <w:sz w:val="16"/>
          <w:szCs w:val="16"/>
        </w:rPr>
        <w:t>der Zentrale im 23. Wiener Gemeindebezirk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aus</w:t>
      </w:r>
      <w:r>
        <w:rPr>
          <w:rFonts w:asciiTheme="minorHAnsi" w:hAnsiTheme="minorHAnsi" w:cstheme="minorHAnsi"/>
          <w:color w:val="373737"/>
          <w:sz w:val="16"/>
          <w:szCs w:val="16"/>
        </w:rPr>
        <w:t>,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die nationalen Aktivitäten der Bereiche Marketing, Vertrieb,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 xml:space="preserve">Produktmarketing, After Sales Service, HR, Finance, Logistik und Supply Chain sowie 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den </w:t>
      </w:r>
      <w:r w:rsidRPr="00F352CF">
        <w:rPr>
          <w:rFonts w:asciiTheme="minorHAnsi" w:hAnsiTheme="minorHAnsi" w:cstheme="minorHAnsi"/>
          <w:color w:val="373737"/>
          <w:sz w:val="16"/>
          <w:szCs w:val="16"/>
        </w:rPr>
        <w:t>Innendienst</w:t>
      </w:r>
      <w:r>
        <w:rPr>
          <w:rFonts w:asciiTheme="minorHAnsi" w:hAnsiTheme="minorHAnsi" w:cstheme="minorHAnsi"/>
          <w:color w:val="373737"/>
          <w:sz w:val="16"/>
          <w:szCs w:val="16"/>
        </w:rPr>
        <w:t xml:space="preserve">. 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Dabei haben die Nähe zu Kunden und ihre Bedürfnisse stets oberste Priorität: In dem breiten Sortiment finden alle Marktteilnehmer die für sie passenden Produkte. Um maximale Produktqualität gewährleisten zu können, werden die Geräte größtenteils selbst in 2</w:t>
      </w:r>
      <w:r>
        <w:rPr>
          <w:rFonts w:asciiTheme="minorHAnsi" w:hAnsiTheme="minorHAnsi" w:cstheme="minorHAnsi"/>
          <w:color w:val="373737"/>
          <w:sz w:val="16"/>
          <w:szCs w:val="16"/>
        </w:rPr>
        <w:t>8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 hochmodernen Fertigungsstätten der Muttergesellschaft Arçelik in Europa, Asien und Afrika hergestellt. Das Besondere: Die Werke arbeiten nach einer schon vor vielen Jahren in allen Unternehmens-, Entwicklungs- und Produktionsbereichen implementierten Nachhaltigkeitsstrategie, die nach internationalen Standards zertifiziert wurde – zum Beispiel 2020 v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 xml:space="preserve">om Dow Jones Sustainability Index bereits zum zweiten Mal in Folge als nachhaltigstes </w:t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>
        <w:rPr>
          <w:rFonts w:asciiTheme="minorHAnsi" w:hAnsiTheme="minorHAnsi" w:cstheme="minorHAnsi"/>
          <w:color w:val="373737"/>
          <w:sz w:val="16"/>
          <w:szCs w:val="16"/>
        </w:rPr>
        <w:softHyphen/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Unternehmen der Hausgeräte</w:t>
      </w:r>
      <w:r>
        <w:rPr>
          <w:rFonts w:asciiTheme="minorHAnsi" w:hAnsiTheme="minorHAnsi" w:cstheme="minorHAnsi"/>
          <w:color w:val="373737"/>
          <w:sz w:val="16"/>
          <w:szCs w:val="16"/>
        </w:rPr>
        <w:t>i</w:t>
      </w:r>
      <w:r w:rsidRPr="00801364">
        <w:rPr>
          <w:rFonts w:asciiTheme="minorHAnsi" w:hAnsiTheme="minorHAnsi" w:cstheme="minorHAnsi"/>
          <w:color w:val="373737"/>
          <w:sz w:val="16"/>
          <w:szCs w:val="16"/>
        </w:rPr>
        <w:t>ndustrie.</w:t>
      </w:r>
    </w:p>
    <w:p w14:paraId="2388EE0D" w14:textId="2D4ECCAC" w:rsidR="00D8611D" w:rsidRDefault="00D8611D" w:rsidP="00D8611D">
      <w:pPr>
        <w:jc w:val="both"/>
        <w:rPr>
          <w:rFonts w:ascii="Grundig DIN" w:hAnsi="Grundig DIN"/>
          <w:color w:val="000000" w:themeColor="text1"/>
          <w:sz w:val="16"/>
          <w:szCs w:val="16"/>
        </w:rPr>
      </w:pPr>
    </w:p>
    <w:p w14:paraId="4952B0A6" w14:textId="77777777" w:rsidR="004C7F20" w:rsidRDefault="004C7F20" w:rsidP="00A3349E">
      <w:pPr>
        <w:outlineLvl w:val="0"/>
        <w:rPr>
          <w:rFonts w:asciiTheme="minorHAnsi" w:hAnsiTheme="minorHAnsi" w:cstheme="minorHAnsi"/>
          <w:bCs/>
          <w:sz w:val="16"/>
          <w:szCs w:val="16"/>
        </w:rPr>
      </w:pPr>
    </w:p>
    <w:p w14:paraId="6353FF25" w14:textId="694BE1F5" w:rsidR="00796652" w:rsidRDefault="00796652" w:rsidP="00A3349E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4C40DE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p w14:paraId="1F2873D5" w14:textId="77777777" w:rsidR="004C7F20" w:rsidRPr="00A3349E" w:rsidRDefault="004C7F20" w:rsidP="00A3349E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0"/>
      </w:tblGrid>
      <w:tr w:rsidR="004C7F20" w:rsidRPr="00FD00C2" w14:paraId="131E5B77" w14:textId="77777777" w:rsidTr="004C7F20">
        <w:tc>
          <w:tcPr>
            <w:tcW w:w="3686" w:type="dxa"/>
          </w:tcPr>
          <w:p w14:paraId="3676A373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Vasak </w:t>
            </w:r>
          </w:p>
          <w:p w14:paraId="00693219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5EB388DA" w14:textId="77777777" w:rsidR="004C7F20" w:rsidRPr="0003734A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14AC2B7E" w14:textId="2895EDA3" w:rsidR="004C7F20" w:rsidRPr="004C7F20" w:rsidRDefault="007453E3" w:rsidP="004C7F20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4C7F20" w:rsidRPr="004C7F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alexandra.vasak@reiterpr.com</w:t>
              </w:r>
            </w:hyperlink>
            <w:r w:rsidR="004C7F20" w:rsidRPr="004C7F20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14:paraId="5E9D843C" w14:textId="16BAD712" w:rsidR="004C7F20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Mag. Wolfgang Lutzky / Direktor Vertrieb &amp; Marketing</w:t>
            </w: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br/>
            </w:r>
            <w:r w:rsidR="007C4760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Beko Grundig Österreich</w:t>
            </w: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5BE6D167" w14:textId="77777777" w:rsidR="004C7F20" w:rsidRDefault="004C7F20" w:rsidP="004C7F20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Tel.: +43/664/384 42 </w:t>
            </w:r>
            <w:r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15</w:t>
            </w:r>
          </w:p>
          <w:p w14:paraId="40FC53EE" w14:textId="0F7A1BC6" w:rsidR="004C7F20" w:rsidRPr="004C7F20" w:rsidRDefault="007453E3" w:rsidP="004C7F20">
            <w:pPr>
              <w:outlineLvl w:val="0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7C4760" w:rsidRPr="001054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wolfgang.lutzky@bg-austria.at</w:t>
              </w:r>
            </w:hyperlink>
          </w:p>
          <w:p w14:paraId="2C0D3E5E" w14:textId="1ACA514C" w:rsidR="004C7F20" w:rsidRPr="00FD00C2" w:rsidRDefault="004C7F20" w:rsidP="004C7F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D4F2EE" w14:textId="77777777" w:rsidR="00FD00C2" w:rsidRPr="00FD00C2" w:rsidRDefault="00FD00C2" w:rsidP="00796652">
      <w:pPr>
        <w:rPr>
          <w:rFonts w:asciiTheme="minorHAnsi" w:hAnsiTheme="minorHAnsi" w:cstheme="minorHAnsi"/>
          <w:sz w:val="20"/>
          <w:szCs w:val="20"/>
        </w:rPr>
      </w:pPr>
    </w:p>
    <w:p w14:paraId="28700835" w14:textId="2F8F765A" w:rsidR="00796652" w:rsidRPr="004C40DE" w:rsidRDefault="00796652" w:rsidP="00796652">
      <w:pPr>
        <w:rPr>
          <w:rFonts w:asciiTheme="minorHAnsi" w:hAnsiTheme="minorHAnsi" w:cstheme="minorHAnsi"/>
          <w:sz w:val="20"/>
          <w:szCs w:val="20"/>
          <w:lang w:val="tr-TR" w:eastAsia="en-US"/>
        </w:rPr>
      </w:pP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</w:p>
    <w:sectPr w:rsidR="00796652" w:rsidRPr="004C40DE" w:rsidSect="00952D83">
      <w:headerReference w:type="default" r:id="rId15"/>
      <w:foot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AE1B" w14:textId="77777777" w:rsidR="007453E3" w:rsidRDefault="007453E3" w:rsidP="00EA106E">
      <w:r>
        <w:separator/>
      </w:r>
    </w:p>
  </w:endnote>
  <w:endnote w:type="continuationSeparator" w:id="0">
    <w:p w14:paraId="54F46E4C" w14:textId="77777777" w:rsidR="007453E3" w:rsidRDefault="007453E3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undig DIN">
    <w:altName w:val="Arial"/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SohoGothicPro-Regular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B2E8" w14:textId="77777777" w:rsidR="007453E3" w:rsidRDefault="007453E3" w:rsidP="00EA106E">
      <w:r>
        <w:separator/>
      </w:r>
    </w:p>
  </w:footnote>
  <w:footnote w:type="continuationSeparator" w:id="0">
    <w:p w14:paraId="0EDBD4E8" w14:textId="77777777" w:rsidR="007453E3" w:rsidRDefault="007453E3" w:rsidP="00EA106E">
      <w:r>
        <w:continuationSeparator/>
      </w:r>
    </w:p>
  </w:footnote>
  <w:footnote w:id="1">
    <w:p w14:paraId="49CBEE96" w14:textId="77777777" w:rsidR="00AC3301" w:rsidRPr="00570695" w:rsidRDefault="00AC3301" w:rsidP="00AC3301">
      <w:pPr>
        <w:pStyle w:val="Funotentext"/>
        <w:rPr>
          <w:rFonts w:asciiTheme="minorHAnsi" w:hAnsiTheme="minorHAnsi" w:cstheme="minorHAnsi"/>
          <w:color w:val="5B9BD5" w:themeColor="accent5"/>
          <w:sz w:val="18"/>
          <w:szCs w:val="18"/>
        </w:rPr>
      </w:pPr>
      <w:r w:rsidRPr="00570695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57069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Mehr dazu:</w:t>
      </w:r>
      <w:r w:rsidRPr="00570695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570695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https://www.reiterpr.com/aktuell/1012-elektra-bregenz-ag-wird-zur-beko-grundig-österreich-ag</w:t>
        </w:r>
      </w:hyperlink>
      <w:r w:rsidRPr="00570695">
        <w:rPr>
          <w:rFonts w:asciiTheme="minorHAnsi" w:hAnsiTheme="minorHAnsi" w:cstheme="minorHAnsi"/>
          <w:color w:val="5B9BD5" w:themeColor="accent5"/>
          <w:sz w:val="18"/>
          <w:szCs w:val="18"/>
        </w:rPr>
        <w:t xml:space="preserve"> </w:t>
      </w:r>
    </w:p>
    <w:p w14:paraId="2F8CCD1B" w14:textId="77777777" w:rsidR="00AC3301" w:rsidRDefault="00AC3301" w:rsidP="00AC3301">
      <w:pPr>
        <w:pStyle w:val="Funotentext"/>
        <w:rPr>
          <w:rFonts w:ascii="Arial" w:hAnsi="Arial" w:cs="Arial"/>
          <w:color w:val="4472C4" w:themeColor="accent1"/>
        </w:rPr>
      </w:pPr>
    </w:p>
    <w:p w14:paraId="47A54BC4" w14:textId="77777777" w:rsidR="00AC3301" w:rsidRDefault="00AC3301" w:rsidP="00AC330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2695" w14:textId="24F82B4E" w:rsidR="0029596C" w:rsidRDefault="006D6042" w:rsidP="007F5B6E">
    <w:pPr>
      <w:pStyle w:val="Kopfzeile"/>
      <w:ind w:left="-624"/>
      <w:jc w:val="right"/>
      <w:rPr>
        <w:noProof/>
      </w:rPr>
    </w:pPr>
    <w:r>
      <w:rPr>
        <w:noProof/>
      </w:rPr>
      <w:drawing>
        <wp:inline distT="0" distB="0" distL="0" distR="0" wp14:anchorId="5FA2086E" wp14:editId="3598F1E8">
          <wp:extent cx="922492" cy="641114"/>
          <wp:effectExtent l="0" t="0" r="508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3" t="23380" r="10967" b="22209"/>
                  <a:stretch/>
                </pic:blipFill>
                <pic:spPr bwMode="auto">
                  <a:xfrm>
                    <a:off x="0" y="0"/>
                    <a:ext cx="956111" cy="664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8BDA8B" w14:textId="07631823" w:rsidR="00D63D9B" w:rsidRDefault="00D63D9B" w:rsidP="007F5B6E">
    <w:pPr>
      <w:pStyle w:val="Kopfzeile"/>
      <w:ind w:left="-6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F35BD"/>
    <w:multiLevelType w:val="multilevel"/>
    <w:tmpl w:val="9DE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B2A03"/>
    <w:multiLevelType w:val="multilevel"/>
    <w:tmpl w:val="CEE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4AB0"/>
    <w:multiLevelType w:val="multilevel"/>
    <w:tmpl w:val="0EA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32785"/>
    <w:multiLevelType w:val="multilevel"/>
    <w:tmpl w:val="B29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90689">
    <w:abstractNumId w:val="10"/>
  </w:num>
  <w:num w:numId="2" w16cid:durableId="898591098">
    <w:abstractNumId w:val="1"/>
  </w:num>
  <w:num w:numId="3" w16cid:durableId="33432227">
    <w:abstractNumId w:val="2"/>
  </w:num>
  <w:num w:numId="4" w16cid:durableId="1097675034">
    <w:abstractNumId w:val="6"/>
  </w:num>
  <w:num w:numId="5" w16cid:durableId="1736585693">
    <w:abstractNumId w:val="4"/>
  </w:num>
  <w:num w:numId="6" w16cid:durableId="1050345961">
    <w:abstractNumId w:val="7"/>
  </w:num>
  <w:num w:numId="7" w16cid:durableId="230121928">
    <w:abstractNumId w:val="0"/>
  </w:num>
  <w:num w:numId="8" w16cid:durableId="166947116">
    <w:abstractNumId w:val="3"/>
  </w:num>
  <w:num w:numId="9" w16cid:durableId="1049961936">
    <w:abstractNumId w:val="9"/>
  </w:num>
  <w:num w:numId="10" w16cid:durableId="831988059">
    <w:abstractNumId w:val="5"/>
  </w:num>
  <w:num w:numId="11" w16cid:durableId="1544978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9D"/>
    <w:rsid w:val="0000094D"/>
    <w:rsid w:val="0001025C"/>
    <w:rsid w:val="00010645"/>
    <w:rsid w:val="0001355C"/>
    <w:rsid w:val="00024DDA"/>
    <w:rsid w:val="00025868"/>
    <w:rsid w:val="000268A5"/>
    <w:rsid w:val="000319D9"/>
    <w:rsid w:val="000342E5"/>
    <w:rsid w:val="00035641"/>
    <w:rsid w:val="00040DAC"/>
    <w:rsid w:val="000420FF"/>
    <w:rsid w:val="000429B3"/>
    <w:rsid w:val="00044E0B"/>
    <w:rsid w:val="00045AF8"/>
    <w:rsid w:val="00045FAB"/>
    <w:rsid w:val="00047D37"/>
    <w:rsid w:val="00050762"/>
    <w:rsid w:val="000512A9"/>
    <w:rsid w:val="00065159"/>
    <w:rsid w:val="00065F89"/>
    <w:rsid w:val="000669E1"/>
    <w:rsid w:val="00070B67"/>
    <w:rsid w:val="00071303"/>
    <w:rsid w:val="000802B8"/>
    <w:rsid w:val="000841AB"/>
    <w:rsid w:val="000846C1"/>
    <w:rsid w:val="00087223"/>
    <w:rsid w:val="0008768F"/>
    <w:rsid w:val="00090A12"/>
    <w:rsid w:val="000922C2"/>
    <w:rsid w:val="000925F9"/>
    <w:rsid w:val="000930F4"/>
    <w:rsid w:val="00093CEA"/>
    <w:rsid w:val="00096F9E"/>
    <w:rsid w:val="000A45A2"/>
    <w:rsid w:val="000B5213"/>
    <w:rsid w:val="000B5607"/>
    <w:rsid w:val="000C2B7F"/>
    <w:rsid w:val="000C6D8B"/>
    <w:rsid w:val="000D420C"/>
    <w:rsid w:val="000D4407"/>
    <w:rsid w:val="000E07F2"/>
    <w:rsid w:val="000E7BE5"/>
    <w:rsid w:val="000F1394"/>
    <w:rsid w:val="000F2C49"/>
    <w:rsid w:val="000F2C56"/>
    <w:rsid w:val="000F762A"/>
    <w:rsid w:val="001003DF"/>
    <w:rsid w:val="00103027"/>
    <w:rsid w:val="00107F7A"/>
    <w:rsid w:val="00110B74"/>
    <w:rsid w:val="00110D93"/>
    <w:rsid w:val="001124FF"/>
    <w:rsid w:val="001134CA"/>
    <w:rsid w:val="00114B23"/>
    <w:rsid w:val="00117134"/>
    <w:rsid w:val="00121E49"/>
    <w:rsid w:val="001240CE"/>
    <w:rsid w:val="00124154"/>
    <w:rsid w:val="00126B53"/>
    <w:rsid w:val="001312AC"/>
    <w:rsid w:val="001341CD"/>
    <w:rsid w:val="00135545"/>
    <w:rsid w:val="00141AD8"/>
    <w:rsid w:val="0014511B"/>
    <w:rsid w:val="00151F41"/>
    <w:rsid w:val="00154137"/>
    <w:rsid w:val="00155274"/>
    <w:rsid w:val="00167947"/>
    <w:rsid w:val="00173A3C"/>
    <w:rsid w:val="00175478"/>
    <w:rsid w:val="00175B46"/>
    <w:rsid w:val="0017644A"/>
    <w:rsid w:val="00177D94"/>
    <w:rsid w:val="00177F55"/>
    <w:rsid w:val="00183380"/>
    <w:rsid w:val="001869F5"/>
    <w:rsid w:val="00186CAA"/>
    <w:rsid w:val="001904B4"/>
    <w:rsid w:val="001A02B1"/>
    <w:rsid w:val="001A3A08"/>
    <w:rsid w:val="001A729E"/>
    <w:rsid w:val="001B2277"/>
    <w:rsid w:val="001B2355"/>
    <w:rsid w:val="001B59C8"/>
    <w:rsid w:val="001B7B7D"/>
    <w:rsid w:val="001C4A0E"/>
    <w:rsid w:val="001C7283"/>
    <w:rsid w:val="001C79EC"/>
    <w:rsid w:val="001D6856"/>
    <w:rsid w:val="001E0441"/>
    <w:rsid w:val="001E6775"/>
    <w:rsid w:val="001E6D15"/>
    <w:rsid w:val="001E779C"/>
    <w:rsid w:val="0020376A"/>
    <w:rsid w:val="002118C3"/>
    <w:rsid w:val="0021436E"/>
    <w:rsid w:val="002163CD"/>
    <w:rsid w:val="002176E6"/>
    <w:rsid w:val="002178DE"/>
    <w:rsid w:val="00221E60"/>
    <w:rsid w:val="002259EA"/>
    <w:rsid w:val="00236E6B"/>
    <w:rsid w:val="0023733E"/>
    <w:rsid w:val="002409AF"/>
    <w:rsid w:val="00241905"/>
    <w:rsid w:val="00244DA6"/>
    <w:rsid w:val="00245C2E"/>
    <w:rsid w:val="0024613A"/>
    <w:rsid w:val="00261F24"/>
    <w:rsid w:val="00264642"/>
    <w:rsid w:val="0028158E"/>
    <w:rsid w:val="00282912"/>
    <w:rsid w:val="0028363B"/>
    <w:rsid w:val="00286F0E"/>
    <w:rsid w:val="00287476"/>
    <w:rsid w:val="00291EB0"/>
    <w:rsid w:val="00295550"/>
    <w:rsid w:val="0029596C"/>
    <w:rsid w:val="00297534"/>
    <w:rsid w:val="002A0909"/>
    <w:rsid w:val="002A10D8"/>
    <w:rsid w:val="002B69D9"/>
    <w:rsid w:val="002B792B"/>
    <w:rsid w:val="002C12A9"/>
    <w:rsid w:val="002C36E1"/>
    <w:rsid w:val="002C46B3"/>
    <w:rsid w:val="002D072A"/>
    <w:rsid w:val="002D2FE2"/>
    <w:rsid w:val="002D726D"/>
    <w:rsid w:val="002E378E"/>
    <w:rsid w:val="002E6C76"/>
    <w:rsid w:val="002F34E4"/>
    <w:rsid w:val="002F693D"/>
    <w:rsid w:val="002F78C4"/>
    <w:rsid w:val="003156E9"/>
    <w:rsid w:val="003230F6"/>
    <w:rsid w:val="0033201E"/>
    <w:rsid w:val="003334C6"/>
    <w:rsid w:val="00340C0A"/>
    <w:rsid w:val="00342B0A"/>
    <w:rsid w:val="00347258"/>
    <w:rsid w:val="00350515"/>
    <w:rsid w:val="00351F95"/>
    <w:rsid w:val="0035203B"/>
    <w:rsid w:val="00363688"/>
    <w:rsid w:val="003668C8"/>
    <w:rsid w:val="00367F54"/>
    <w:rsid w:val="003710FE"/>
    <w:rsid w:val="003770F7"/>
    <w:rsid w:val="00387242"/>
    <w:rsid w:val="003920F1"/>
    <w:rsid w:val="00393449"/>
    <w:rsid w:val="00394B29"/>
    <w:rsid w:val="00396289"/>
    <w:rsid w:val="003A0C89"/>
    <w:rsid w:val="003A346E"/>
    <w:rsid w:val="003A3AC5"/>
    <w:rsid w:val="003A655F"/>
    <w:rsid w:val="003B0851"/>
    <w:rsid w:val="003B0C55"/>
    <w:rsid w:val="003B62E0"/>
    <w:rsid w:val="003C0C15"/>
    <w:rsid w:val="003C5586"/>
    <w:rsid w:val="003D0D9C"/>
    <w:rsid w:val="003D52DE"/>
    <w:rsid w:val="003D5AD8"/>
    <w:rsid w:val="003D6330"/>
    <w:rsid w:val="003D69A6"/>
    <w:rsid w:val="003E12DA"/>
    <w:rsid w:val="003E5F4A"/>
    <w:rsid w:val="003E63D7"/>
    <w:rsid w:val="003E7C50"/>
    <w:rsid w:val="003F04F9"/>
    <w:rsid w:val="003F076D"/>
    <w:rsid w:val="004011B6"/>
    <w:rsid w:val="00401394"/>
    <w:rsid w:val="0040417B"/>
    <w:rsid w:val="004073EA"/>
    <w:rsid w:val="0041042B"/>
    <w:rsid w:val="004147C3"/>
    <w:rsid w:val="0041565B"/>
    <w:rsid w:val="004166AE"/>
    <w:rsid w:val="004171A2"/>
    <w:rsid w:val="00437EFD"/>
    <w:rsid w:val="00441E03"/>
    <w:rsid w:val="00445D06"/>
    <w:rsid w:val="00446B9A"/>
    <w:rsid w:val="00452E2A"/>
    <w:rsid w:val="0045494F"/>
    <w:rsid w:val="00465768"/>
    <w:rsid w:val="004664C2"/>
    <w:rsid w:val="00470D86"/>
    <w:rsid w:val="004712AC"/>
    <w:rsid w:val="00471947"/>
    <w:rsid w:val="00472857"/>
    <w:rsid w:val="00477FC2"/>
    <w:rsid w:val="00481742"/>
    <w:rsid w:val="00483096"/>
    <w:rsid w:val="004A3455"/>
    <w:rsid w:val="004A38D0"/>
    <w:rsid w:val="004A3F0D"/>
    <w:rsid w:val="004C079B"/>
    <w:rsid w:val="004C305A"/>
    <w:rsid w:val="004C40DE"/>
    <w:rsid w:val="004C4601"/>
    <w:rsid w:val="004C629E"/>
    <w:rsid w:val="004C6427"/>
    <w:rsid w:val="004C7498"/>
    <w:rsid w:val="004C7F20"/>
    <w:rsid w:val="004D118F"/>
    <w:rsid w:val="004D3F31"/>
    <w:rsid w:val="004E257F"/>
    <w:rsid w:val="004E5052"/>
    <w:rsid w:val="004E5706"/>
    <w:rsid w:val="004E6FB0"/>
    <w:rsid w:val="004E7A65"/>
    <w:rsid w:val="004E7F28"/>
    <w:rsid w:val="004F1FE0"/>
    <w:rsid w:val="004F3D62"/>
    <w:rsid w:val="004F5AC0"/>
    <w:rsid w:val="0050262C"/>
    <w:rsid w:val="0050363B"/>
    <w:rsid w:val="0052095F"/>
    <w:rsid w:val="00522028"/>
    <w:rsid w:val="0052273D"/>
    <w:rsid w:val="005253E1"/>
    <w:rsid w:val="00525A16"/>
    <w:rsid w:val="005365EE"/>
    <w:rsid w:val="00540D12"/>
    <w:rsid w:val="005411D6"/>
    <w:rsid w:val="00541FFC"/>
    <w:rsid w:val="00546658"/>
    <w:rsid w:val="005466AD"/>
    <w:rsid w:val="005471BF"/>
    <w:rsid w:val="00552ADB"/>
    <w:rsid w:val="00554EAC"/>
    <w:rsid w:val="00555B0B"/>
    <w:rsid w:val="0056039F"/>
    <w:rsid w:val="00561694"/>
    <w:rsid w:val="00571246"/>
    <w:rsid w:val="005712FB"/>
    <w:rsid w:val="00577405"/>
    <w:rsid w:val="00583BF5"/>
    <w:rsid w:val="00584B57"/>
    <w:rsid w:val="00592C18"/>
    <w:rsid w:val="005949E9"/>
    <w:rsid w:val="00597073"/>
    <w:rsid w:val="00597DB0"/>
    <w:rsid w:val="00597DF3"/>
    <w:rsid w:val="005B0349"/>
    <w:rsid w:val="005B0DFE"/>
    <w:rsid w:val="005C2289"/>
    <w:rsid w:val="005D2B9D"/>
    <w:rsid w:val="005D41EE"/>
    <w:rsid w:val="005E3369"/>
    <w:rsid w:val="005E405A"/>
    <w:rsid w:val="005E49F3"/>
    <w:rsid w:val="005F0A6A"/>
    <w:rsid w:val="005F192C"/>
    <w:rsid w:val="005F2FFA"/>
    <w:rsid w:val="005F3F4C"/>
    <w:rsid w:val="005F4CC4"/>
    <w:rsid w:val="00602E07"/>
    <w:rsid w:val="00605A91"/>
    <w:rsid w:val="00606335"/>
    <w:rsid w:val="00610A7E"/>
    <w:rsid w:val="0061224F"/>
    <w:rsid w:val="00613E20"/>
    <w:rsid w:val="006153F6"/>
    <w:rsid w:val="00627807"/>
    <w:rsid w:val="00630EF7"/>
    <w:rsid w:val="006327B4"/>
    <w:rsid w:val="00636B3C"/>
    <w:rsid w:val="006371B1"/>
    <w:rsid w:val="006401CA"/>
    <w:rsid w:val="00644A17"/>
    <w:rsid w:val="00650176"/>
    <w:rsid w:val="006514AB"/>
    <w:rsid w:val="00657BA6"/>
    <w:rsid w:val="006606D2"/>
    <w:rsid w:val="0066169E"/>
    <w:rsid w:val="0066559C"/>
    <w:rsid w:val="00665995"/>
    <w:rsid w:val="00665DAA"/>
    <w:rsid w:val="00666FB4"/>
    <w:rsid w:val="00667EC8"/>
    <w:rsid w:val="00670D7B"/>
    <w:rsid w:val="0067194E"/>
    <w:rsid w:val="00671EC1"/>
    <w:rsid w:val="00680D25"/>
    <w:rsid w:val="006825A3"/>
    <w:rsid w:val="0068334D"/>
    <w:rsid w:val="0068550B"/>
    <w:rsid w:val="006856A3"/>
    <w:rsid w:val="0068632D"/>
    <w:rsid w:val="00687BA2"/>
    <w:rsid w:val="006922D8"/>
    <w:rsid w:val="00697564"/>
    <w:rsid w:val="00697766"/>
    <w:rsid w:val="006A4569"/>
    <w:rsid w:val="006B3089"/>
    <w:rsid w:val="006B3A3D"/>
    <w:rsid w:val="006B63F9"/>
    <w:rsid w:val="006B69E0"/>
    <w:rsid w:val="006C19B7"/>
    <w:rsid w:val="006C4E8A"/>
    <w:rsid w:val="006C5827"/>
    <w:rsid w:val="006C66B1"/>
    <w:rsid w:val="006D11DB"/>
    <w:rsid w:val="006D2EC2"/>
    <w:rsid w:val="006D39F8"/>
    <w:rsid w:val="006D525E"/>
    <w:rsid w:val="006D6042"/>
    <w:rsid w:val="006D7CB4"/>
    <w:rsid w:val="006E26A7"/>
    <w:rsid w:val="006E3AAE"/>
    <w:rsid w:val="006E55FB"/>
    <w:rsid w:val="006F74F4"/>
    <w:rsid w:val="00700A7B"/>
    <w:rsid w:val="007011FD"/>
    <w:rsid w:val="00701C0F"/>
    <w:rsid w:val="00706148"/>
    <w:rsid w:val="00707BF2"/>
    <w:rsid w:val="00711972"/>
    <w:rsid w:val="00712337"/>
    <w:rsid w:val="00713972"/>
    <w:rsid w:val="007168EE"/>
    <w:rsid w:val="007176CE"/>
    <w:rsid w:val="00717DAC"/>
    <w:rsid w:val="00730164"/>
    <w:rsid w:val="00730A0B"/>
    <w:rsid w:val="00730E5E"/>
    <w:rsid w:val="00733FC9"/>
    <w:rsid w:val="00735FDF"/>
    <w:rsid w:val="007361FC"/>
    <w:rsid w:val="00736D61"/>
    <w:rsid w:val="007370A9"/>
    <w:rsid w:val="007375B7"/>
    <w:rsid w:val="007423B8"/>
    <w:rsid w:val="007453E3"/>
    <w:rsid w:val="007510C3"/>
    <w:rsid w:val="00754442"/>
    <w:rsid w:val="00761F57"/>
    <w:rsid w:val="00762196"/>
    <w:rsid w:val="00762919"/>
    <w:rsid w:val="0076666E"/>
    <w:rsid w:val="00766914"/>
    <w:rsid w:val="0076770E"/>
    <w:rsid w:val="00767B99"/>
    <w:rsid w:val="00767CF6"/>
    <w:rsid w:val="00771069"/>
    <w:rsid w:val="00772F50"/>
    <w:rsid w:val="00772FFE"/>
    <w:rsid w:val="007817B7"/>
    <w:rsid w:val="00785227"/>
    <w:rsid w:val="00792F4C"/>
    <w:rsid w:val="00793B0C"/>
    <w:rsid w:val="00796652"/>
    <w:rsid w:val="007A2B68"/>
    <w:rsid w:val="007A4623"/>
    <w:rsid w:val="007A5BDE"/>
    <w:rsid w:val="007A7140"/>
    <w:rsid w:val="007A75AB"/>
    <w:rsid w:val="007B292B"/>
    <w:rsid w:val="007C2CC6"/>
    <w:rsid w:val="007C4760"/>
    <w:rsid w:val="007C57D3"/>
    <w:rsid w:val="007C7F26"/>
    <w:rsid w:val="007D017D"/>
    <w:rsid w:val="007D4C42"/>
    <w:rsid w:val="007D76A3"/>
    <w:rsid w:val="007E0D7F"/>
    <w:rsid w:val="007E125C"/>
    <w:rsid w:val="007E3BDF"/>
    <w:rsid w:val="007E3EA2"/>
    <w:rsid w:val="007E63EA"/>
    <w:rsid w:val="007E6496"/>
    <w:rsid w:val="007E7FF4"/>
    <w:rsid w:val="007F35AC"/>
    <w:rsid w:val="007F5B6E"/>
    <w:rsid w:val="007F5DE3"/>
    <w:rsid w:val="008006FC"/>
    <w:rsid w:val="008048E3"/>
    <w:rsid w:val="00807741"/>
    <w:rsid w:val="0081000B"/>
    <w:rsid w:val="008133E1"/>
    <w:rsid w:val="00814941"/>
    <w:rsid w:val="00815BF2"/>
    <w:rsid w:val="008162FB"/>
    <w:rsid w:val="0082414F"/>
    <w:rsid w:val="008244D7"/>
    <w:rsid w:val="0083031D"/>
    <w:rsid w:val="00831C6C"/>
    <w:rsid w:val="00832983"/>
    <w:rsid w:val="0083472C"/>
    <w:rsid w:val="00835BE7"/>
    <w:rsid w:val="008403E1"/>
    <w:rsid w:val="00841C7F"/>
    <w:rsid w:val="00843401"/>
    <w:rsid w:val="00854C71"/>
    <w:rsid w:val="00857C57"/>
    <w:rsid w:val="0086518F"/>
    <w:rsid w:val="008653A6"/>
    <w:rsid w:val="00871B03"/>
    <w:rsid w:val="0087261E"/>
    <w:rsid w:val="00873548"/>
    <w:rsid w:val="008778B3"/>
    <w:rsid w:val="008818A7"/>
    <w:rsid w:val="00883C61"/>
    <w:rsid w:val="00883DD7"/>
    <w:rsid w:val="00886C11"/>
    <w:rsid w:val="008911A0"/>
    <w:rsid w:val="00891F57"/>
    <w:rsid w:val="00892DBC"/>
    <w:rsid w:val="00893050"/>
    <w:rsid w:val="008A15AD"/>
    <w:rsid w:val="008A233B"/>
    <w:rsid w:val="008A2C9D"/>
    <w:rsid w:val="008A3994"/>
    <w:rsid w:val="008B17CF"/>
    <w:rsid w:val="008B4CE0"/>
    <w:rsid w:val="008C0ACD"/>
    <w:rsid w:val="008C0B49"/>
    <w:rsid w:val="008C1F25"/>
    <w:rsid w:val="008C2EA7"/>
    <w:rsid w:val="008C3122"/>
    <w:rsid w:val="008C48A0"/>
    <w:rsid w:val="008C4CFA"/>
    <w:rsid w:val="008E1066"/>
    <w:rsid w:val="008E5ADB"/>
    <w:rsid w:val="008E6EB1"/>
    <w:rsid w:val="008F05E0"/>
    <w:rsid w:val="008F11B3"/>
    <w:rsid w:val="008F14EE"/>
    <w:rsid w:val="008F165A"/>
    <w:rsid w:val="008F2AD7"/>
    <w:rsid w:val="008F7611"/>
    <w:rsid w:val="00901421"/>
    <w:rsid w:val="00902472"/>
    <w:rsid w:val="00912350"/>
    <w:rsid w:val="00912A34"/>
    <w:rsid w:val="00922D4E"/>
    <w:rsid w:val="0092701B"/>
    <w:rsid w:val="0093225A"/>
    <w:rsid w:val="0093413E"/>
    <w:rsid w:val="0093471C"/>
    <w:rsid w:val="00952D83"/>
    <w:rsid w:val="00953304"/>
    <w:rsid w:val="00957C67"/>
    <w:rsid w:val="0096172A"/>
    <w:rsid w:val="009617C0"/>
    <w:rsid w:val="009630F7"/>
    <w:rsid w:val="009700CE"/>
    <w:rsid w:val="00974B86"/>
    <w:rsid w:val="00974D58"/>
    <w:rsid w:val="0098241B"/>
    <w:rsid w:val="0098486A"/>
    <w:rsid w:val="009858DA"/>
    <w:rsid w:val="00986C0D"/>
    <w:rsid w:val="00986EC3"/>
    <w:rsid w:val="009871F1"/>
    <w:rsid w:val="009A0EE9"/>
    <w:rsid w:val="009A2D7E"/>
    <w:rsid w:val="009A343B"/>
    <w:rsid w:val="009A3AEA"/>
    <w:rsid w:val="009A66AE"/>
    <w:rsid w:val="009A7AF7"/>
    <w:rsid w:val="009A7FD8"/>
    <w:rsid w:val="009B4457"/>
    <w:rsid w:val="009B645A"/>
    <w:rsid w:val="009B793B"/>
    <w:rsid w:val="009B7B31"/>
    <w:rsid w:val="009B7B8D"/>
    <w:rsid w:val="009C6457"/>
    <w:rsid w:val="009C7A8E"/>
    <w:rsid w:val="009C7E29"/>
    <w:rsid w:val="009D532B"/>
    <w:rsid w:val="009D6C18"/>
    <w:rsid w:val="009E0F45"/>
    <w:rsid w:val="009E1F26"/>
    <w:rsid w:val="009F6218"/>
    <w:rsid w:val="00A108EB"/>
    <w:rsid w:val="00A11956"/>
    <w:rsid w:val="00A130DE"/>
    <w:rsid w:val="00A22FE3"/>
    <w:rsid w:val="00A24166"/>
    <w:rsid w:val="00A3349E"/>
    <w:rsid w:val="00A4385E"/>
    <w:rsid w:val="00A438FB"/>
    <w:rsid w:val="00A44919"/>
    <w:rsid w:val="00A458C5"/>
    <w:rsid w:val="00A53134"/>
    <w:rsid w:val="00A53C1A"/>
    <w:rsid w:val="00A62AC1"/>
    <w:rsid w:val="00A67E12"/>
    <w:rsid w:val="00A71B83"/>
    <w:rsid w:val="00A74293"/>
    <w:rsid w:val="00A74351"/>
    <w:rsid w:val="00A8099C"/>
    <w:rsid w:val="00A844C7"/>
    <w:rsid w:val="00A8516B"/>
    <w:rsid w:val="00A91BE4"/>
    <w:rsid w:val="00A96593"/>
    <w:rsid w:val="00A97ECA"/>
    <w:rsid w:val="00AA0F3B"/>
    <w:rsid w:val="00AA31EE"/>
    <w:rsid w:val="00AB1D28"/>
    <w:rsid w:val="00AB251D"/>
    <w:rsid w:val="00AB72B7"/>
    <w:rsid w:val="00AC0B65"/>
    <w:rsid w:val="00AC20EF"/>
    <w:rsid w:val="00AC2B36"/>
    <w:rsid w:val="00AC3301"/>
    <w:rsid w:val="00AC36E4"/>
    <w:rsid w:val="00AC3FBC"/>
    <w:rsid w:val="00AD222D"/>
    <w:rsid w:val="00AD374F"/>
    <w:rsid w:val="00AD38FB"/>
    <w:rsid w:val="00AE0B9D"/>
    <w:rsid w:val="00AE4615"/>
    <w:rsid w:val="00AE5611"/>
    <w:rsid w:val="00AE5848"/>
    <w:rsid w:val="00AE6319"/>
    <w:rsid w:val="00AE6B9E"/>
    <w:rsid w:val="00AF4775"/>
    <w:rsid w:val="00AF4CEA"/>
    <w:rsid w:val="00AF5B2D"/>
    <w:rsid w:val="00AF6738"/>
    <w:rsid w:val="00AF6A27"/>
    <w:rsid w:val="00B02F9E"/>
    <w:rsid w:val="00B03C35"/>
    <w:rsid w:val="00B04980"/>
    <w:rsid w:val="00B109BC"/>
    <w:rsid w:val="00B175B0"/>
    <w:rsid w:val="00B17ED5"/>
    <w:rsid w:val="00B25069"/>
    <w:rsid w:val="00B2694F"/>
    <w:rsid w:val="00B27D40"/>
    <w:rsid w:val="00B33D26"/>
    <w:rsid w:val="00B379D2"/>
    <w:rsid w:val="00B40C19"/>
    <w:rsid w:val="00B47257"/>
    <w:rsid w:val="00B5020A"/>
    <w:rsid w:val="00B50AC0"/>
    <w:rsid w:val="00B53C9D"/>
    <w:rsid w:val="00B5630C"/>
    <w:rsid w:val="00B6216D"/>
    <w:rsid w:val="00B6315E"/>
    <w:rsid w:val="00B67A61"/>
    <w:rsid w:val="00B67E35"/>
    <w:rsid w:val="00B67FE3"/>
    <w:rsid w:val="00B7067E"/>
    <w:rsid w:val="00B72342"/>
    <w:rsid w:val="00B74A8B"/>
    <w:rsid w:val="00B74AF7"/>
    <w:rsid w:val="00B759C5"/>
    <w:rsid w:val="00B8267A"/>
    <w:rsid w:val="00B84490"/>
    <w:rsid w:val="00B85D0D"/>
    <w:rsid w:val="00B91861"/>
    <w:rsid w:val="00B9356E"/>
    <w:rsid w:val="00BA24EF"/>
    <w:rsid w:val="00BA3629"/>
    <w:rsid w:val="00BA4C0D"/>
    <w:rsid w:val="00BB119E"/>
    <w:rsid w:val="00BB22F6"/>
    <w:rsid w:val="00BB2CB3"/>
    <w:rsid w:val="00BB30E2"/>
    <w:rsid w:val="00BB6F1F"/>
    <w:rsid w:val="00BC06D3"/>
    <w:rsid w:val="00BC2A7C"/>
    <w:rsid w:val="00BC303A"/>
    <w:rsid w:val="00BC3331"/>
    <w:rsid w:val="00BC34EB"/>
    <w:rsid w:val="00BC3830"/>
    <w:rsid w:val="00BC5158"/>
    <w:rsid w:val="00BC6C18"/>
    <w:rsid w:val="00BD2A42"/>
    <w:rsid w:val="00BD2E11"/>
    <w:rsid w:val="00BD45E4"/>
    <w:rsid w:val="00BE225B"/>
    <w:rsid w:val="00BE2B07"/>
    <w:rsid w:val="00BE36FA"/>
    <w:rsid w:val="00BE7113"/>
    <w:rsid w:val="00BF02AC"/>
    <w:rsid w:val="00BF225C"/>
    <w:rsid w:val="00BF39D2"/>
    <w:rsid w:val="00BF7152"/>
    <w:rsid w:val="00C04410"/>
    <w:rsid w:val="00C04461"/>
    <w:rsid w:val="00C04AAF"/>
    <w:rsid w:val="00C057FF"/>
    <w:rsid w:val="00C06D61"/>
    <w:rsid w:val="00C10D93"/>
    <w:rsid w:val="00C13240"/>
    <w:rsid w:val="00C14B69"/>
    <w:rsid w:val="00C16854"/>
    <w:rsid w:val="00C16EA6"/>
    <w:rsid w:val="00C2433A"/>
    <w:rsid w:val="00C25143"/>
    <w:rsid w:val="00C2612A"/>
    <w:rsid w:val="00C31375"/>
    <w:rsid w:val="00C32800"/>
    <w:rsid w:val="00C33360"/>
    <w:rsid w:val="00C338FD"/>
    <w:rsid w:val="00C35045"/>
    <w:rsid w:val="00C44998"/>
    <w:rsid w:val="00C46A1F"/>
    <w:rsid w:val="00C53094"/>
    <w:rsid w:val="00C63184"/>
    <w:rsid w:val="00C64817"/>
    <w:rsid w:val="00C65436"/>
    <w:rsid w:val="00C67879"/>
    <w:rsid w:val="00C67B46"/>
    <w:rsid w:val="00C745DA"/>
    <w:rsid w:val="00C763BC"/>
    <w:rsid w:val="00C803AE"/>
    <w:rsid w:val="00C8300E"/>
    <w:rsid w:val="00C84A60"/>
    <w:rsid w:val="00C91360"/>
    <w:rsid w:val="00C922B1"/>
    <w:rsid w:val="00C93779"/>
    <w:rsid w:val="00C93FF6"/>
    <w:rsid w:val="00C94B89"/>
    <w:rsid w:val="00C97F19"/>
    <w:rsid w:val="00CA5307"/>
    <w:rsid w:val="00CA63FB"/>
    <w:rsid w:val="00CA68D8"/>
    <w:rsid w:val="00CB1132"/>
    <w:rsid w:val="00CB34E5"/>
    <w:rsid w:val="00CC1646"/>
    <w:rsid w:val="00CC451A"/>
    <w:rsid w:val="00CC78C4"/>
    <w:rsid w:val="00CD7530"/>
    <w:rsid w:val="00CE7AE1"/>
    <w:rsid w:val="00CE7CFF"/>
    <w:rsid w:val="00CF1D19"/>
    <w:rsid w:val="00CF1EE3"/>
    <w:rsid w:val="00CF67BE"/>
    <w:rsid w:val="00D022DE"/>
    <w:rsid w:val="00D02B3C"/>
    <w:rsid w:val="00D06B0C"/>
    <w:rsid w:val="00D11210"/>
    <w:rsid w:val="00D1122F"/>
    <w:rsid w:val="00D134C9"/>
    <w:rsid w:val="00D14B2E"/>
    <w:rsid w:val="00D209DD"/>
    <w:rsid w:val="00D24A76"/>
    <w:rsid w:val="00D24EA7"/>
    <w:rsid w:val="00D26ADE"/>
    <w:rsid w:val="00D26AE3"/>
    <w:rsid w:val="00D30CBA"/>
    <w:rsid w:val="00D3183E"/>
    <w:rsid w:val="00D365E4"/>
    <w:rsid w:val="00D4029D"/>
    <w:rsid w:val="00D421E8"/>
    <w:rsid w:val="00D46370"/>
    <w:rsid w:val="00D54A1A"/>
    <w:rsid w:val="00D55A5F"/>
    <w:rsid w:val="00D5731F"/>
    <w:rsid w:val="00D57752"/>
    <w:rsid w:val="00D609A1"/>
    <w:rsid w:val="00D61229"/>
    <w:rsid w:val="00D62119"/>
    <w:rsid w:val="00D63D9B"/>
    <w:rsid w:val="00D763A8"/>
    <w:rsid w:val="00D76ACD"/>
    <w:rsid w:val="00D84076"/>
    <w:rsid w:val="00D843C6"/>
    <w:rsid w:val="00D85531"/>
    <w:rsid w:val="00D859D5"/>
    <w:rsid w:val="00D8611D"/>
    <w:rsid w:val="00D87923"/>
    <w:rsid w:val="00D96623"/>
    <w:rsid w:val="00DA17BC"/>
    <w:rsid w:val="00DA69C5"/>
    <w:rsid w:val="00DA7A32"/>
    <w:rsid w:val="00DA7BE9"/>
    <w:rsid w:val="00DB4893"/>
    <w:rsid w:val="00DB5DA5"/>
    <w:rsid w:val="00DB6618"/>
    <w:rsid w:val="00DB69C8"/>
    <w:rsid w:val="00DB6B49"/>
    <w:rsid w:val="00DC2120"/>
    <w:rsid w:val="00DC306B"/>
    <w:rsid w:val="00DD0734"/>
    <w:rsid w:val="00DD0B79"/>
    <w:rsid w:val="00DD418F"/>
    <w:rsid w:val="00DE1F2C"/>
    <w:rsid w:val="00DE35F2"/>
    <w:rsid w:val="00DE6AA5"/>
    <w:rsid w:val="00DE70A6"/>
    <w:rsid w:val="00E02715"/>
    <w:rsid w:val="00E04EBC"/>
    <w:rsid w:val="00E110DF"/>
    <w:rsid w:val="00E12CBA"/>
    <w:rsid w:val="00E14E76"/>
    <w:rsid w:val="00E15AF7"/>
    <w:rsid w:val="00E168F3"/>
    <w:rsid w:val="00E17A9F"/>
    <w:rsid w:val="00E21057"/>
    <w:rsid w:val="00E22661"/>
    <w:rsid w:val="00E24EC7"/>
    <w:rsid w:val="00E33710"/>
    <w:rsid w:val="00E33EAE"/>
    <w:rsid w:val="00E33FB8"/>
    <w:rsid w:val="00E35B7F"/>
    <w:rsid w:val="00E35CC2"/>
    <w:rsid w:val="00E36F63"/>
    <w:rsid w:val="00E463D5"/>
    <w:rsid w:val="00E51D67"/>
    <w:rsid w:val="00E523F3"/>
    <w:rsid w:val="00E55222"/>
    <w:rsid w:val="00E609ED"/>
    <w:rsid w:val="00E60B50"/>
    <w:rsid w:val="00E64CF6"/>
    <w:rsid w:val="00E65AA7"/>
    <w:rsid w:val="00E65C24"/>
    <w:rsid w:val="00E84C38"/>
    <w:rsid w:val="00E84F2E"/>
    <w:rsid w:val="00E87515"/>
    <w:rsid w:val="00E90C83"/>
    <w:rsid w:val="00E9110F"/>
    <w:rsid w:val="00EA106E"/>
    <w:rsid w:val="00EA3E2F"/>
    <w:rsid w:val="00EA41B0"/>
    <w:rsid w:val="00EA51EA"/>
    <w:rsid w:val="00EB0C6E"/>
    <w:rsid w:val="00EB2649"/>
    <w:rsid w:val="00EB4772"/>
    <w:rsid w:val="00EB5A93"/>
    <w:rsid w:val="00EB6C11"/>
    <w:rsid w:val="00EB6C7C"/>
    <w:rsid w:val="00EB7CEB"/>
    <w:rsid w:val="00EC2E76"/>
    <w:rsid w:val="00EC6333"/>
    <w:rsid w:val="00EC6FE9"/>
    <w:rsid w:val="00ED51DC"/>
    <w:rsid w:val="00EE3098"/>
    <w:rsid w:val="00EF72B4"/>
    <w:rsid w:val="00F006BF"/>
    <w:rsid w:val="00F00D95"/>
    <w:rsid w:val="00F05DCF"/>
    <w:rsid w:val="00F05E6A"/>
    <w:rsid w:val="00F0684A"/>
    <w:rsid w:val="00F07B8D"/>
    <w:rsid w:val="00F104EE"/>
    <w:rsid w:val="00F171F5"/>
    <w:rsid w:val="00F22619"/>
    <w:rsid w:val="00F33F00"/>
    <w:rsid w:val="00F35373"/>
    <w:rsid w:val="00F362FB"/>
    <w:rsid w:val="00F4489A"/>
    <w:rsid w:val="00F44B34"/>
    <w:rsid w:val="00F4750E"/>
    <w:rsid w:val="00F55A5F"/>
    <w:rsid w:val="00F55C3A"/>
    <w:rsid w:val="00F66890"/>
    <w:rsid w:val="00F80C0C"/>
    <w:rsid w:val="00F81D4E"/>
    <w:rsid w:val="00F82EEA"/>
    <w:rsid w:val="00F82FA7"/>
    <w:rsid w:val="00F8394F"/>
    <w:rsid w:val="00F85314"/>
    <w:rsid w:val="00F93902"/>
    <w:rsid w:val="00F963D4"/>
    <w:rsid w:val="00F9665D"/>
    <w:rsid w:val="00F97270"/>
    <w:rsid w:val="00FA2A06"/>
    <w:rsid w:val="00FA3F45"/>
    <w:rsid w:val="00FA7549"/>
    <w:rsid w:val="00FB5A63"/>
    <w:rsid w:val="00FC1ED1"/>
    <w:rsid w:val="00FC4BDC"/>
    <w:rsid w:val="00FC4C1F"/>
    <w:rsid w:val="00FC70FE"/>
    <w:rsid w:val="00FD00C2"/>
    <w:rsid w:val="00FD29EB"/>
    <w:rsid w:val="00FD3A9E"/>
    <w:rsid w:val="00FD58A3"/>
    <w:rsid w:val="00FD7964"/>
    <w:rsid w:val="00FE0773"/>
    <w:rsid w:val="00FE0BB8"/>
    <w:rsid w:val="00FE6358"/>
    <w:rsid w:val="00FF54C1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03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25A16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241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5159"/>
    <w:rPr>
      <w:rFonts w:ascii="Courier New" w:hAnsi="Courier New" w:cs="Courier New"/>
      <w:sz w:val="20"/>
      <w:szCs w:val="20"/>
      <w:lang w:eastAsia="de-DE"/>
    </w:rPr>
  </w:style>
  <w:style w:type="character" w:customStyle="1" w:styleId="58cl">
    <w:name w:val="_58cl"/>
    <w:basedOn w:val="Absatz-Standardschriftart"/>
    <w:rsid w:val="00E12CBA"/>
  </w:style>
  <w:style w:type="character" w:customStyle="1" w:styleId="58cm">
    <w:name w:val="_58cm"/>
    <w:basedOn w:val="Absatz-Standardschriftart"/>
    <w:rsid w:val="00E12CBA"/>
  </w:style>
  <w:style w:type="character" w:customStyle="1" w:styleId="element-invisible">
    <w:name w:val="element-invisible"/>
    <w:basedOn w:val="Absatz-Standardschriftart"/>
    <w:rsid w:val="00103027"/>
  </w:style>
  <w:style w:type="character" w:styleId="NichtaufgelsteErwhnung">
    <w:name w:val="Unresolved Mention"/>
    <w:basedOn w:val="Absatz-Standardschriftart"/>
    <w:uiPriority w:val="99"/>
    <w:rsid w:val="009A343B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1905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47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4760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riere.bg-austria.at" TargetMode="External"/><Relationship Id="rId13" Type="http://schemas.openxmlformats.org/officeDocument/2006/relationships/hyperlink" Target="mailto:alexandra.vasak@reiterp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riere.bg-austria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ndig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o.com/at-de" TargetMode="External"/><Relationship Id="rId14" Type="http://schemas.openxmlformats.org/officeDocument/2006/relationships/hyperlink" Target="mailto:wolfgang.lutzky@bg-austria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rpr.com/aktuell/1012-elektra-bregenz-ag-wird-zur-beko-grundig-&#246;sterreich-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DCDCD-D000-5242-B324-68CE35F1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Sophia Seigner</cp:lastModifiedBy>
  <cp:revision>2</cp:revision>
  <cp:lastPrinted>2022-04-22T13:41:00Z</cp:lastPrinted>
  <dcterms:created xsi:type="dcterms:W3CDTF">2022-05-24T12:12:00Z</dcterms:created>
  <dcterms:modified xsi:type="dcterms:W3CDTF">2022-05-24T12:12:00Z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