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FC3F" w14:textId="77777777" w:rsidR="007C41A5" w:rsidRPr="000566B3" w:rsidRDefault="007C41A5" w:rsidP="00E63253">
      <w:pPr>
        <w:pStyle w:val="berschrift1"/>
        <w:spacing w:before="0" w:after="0" w:line="240" w:lineRule="auto"/>
        <w:jc w:val="both"/>
        <w:rPr>
          <w:rFonts w:asciiTheme="majorHAnsi" w:hAnsiTheme="majorHAnsi" w:cstheme="majorHAnsi"/>
          <w:color w:val="000000" w:themeColor="text1"/>
          <w:sz w:val="22"/>
          <w:szCs w:val="22"/>
        </w:rPr>
      </w:pPr>
      <w:r w:rsidRPr="000566B3">
        <w:rPr>
          <w:rFonts w:asciiTheme="majorHAnsi" w:hAnsiTheme="majorHAnsi" w:cstheme="majorHAnsi"/>
          <w:color w:val="000000" w:themeColor="text1"/>
          <w:sz w:val="22"/>
          <w:szCs w:val="22"/>
        </w:rPr>
        <w:br/>
        <w:t>Medieninformation</w:t>
      </w:r>
    </w:p>
    <w:p w14:paraId="70E531F4" w14:textId="4D91B617" w:rsidR="00CB61CC" w:rsidRDefault="007C41A5" w:rsidP="00E63253">
      <w:pPr>
        <w:pStyle w:val="StandardWeb"/>
        <w:spacing w:before="0" w:beforeAutospacing="0" w:after="0" w:afterAutospacing="0"/>
        <w:jc w:val="both"/>
        <w:rPr>
          <w:rFonts w:asciiTheme="majorHAnsi" w:hAnsiTheme="majorHAnsi" w:cstheme="majorHAnsi"/>
          <w:b/>
          <w:bCs/>
          <w:color w:val="000000" w:themeColor="text1"/>
          <w:sz w:val="22"/>
          <w:szCs w:val="22"/>
        </w:rPr>
      </w:pPr>
      <w:r w:rsidRPr="000566B3">
        <w:rPr>
          <w:rFonts w:asciiTheme="majorHAnsi" w:hAnsiTheme="majorHAnsi" w:cstheme="majorHAnsi"/>
          <w:b/>
          <w:bCs/>
          <w:color w:val="000000" w:themeColor="text1"/>
          <w:sz w:val="22"/>
          <w:szCs w:val="22"/>
        </w:rPr>
        <w:t> </w:t>
      </w:r>
    </w:p>
    <w:p w14:paraId="6A037582" w14:textId="77777777" w:rsidR="00FC1622" w:rsidRPr="00966146" w:rsidRDefault="00FC1622" w:rsidP="00E63253">
      <w:pPr>
        <w:pStyle w:val="StandardWeb"/>
        <w:spacing w:before="0" w:beforeAutospacing="0" w:after="0" w:afterAutospacing="0"/>
        <w:jc w:val="both"/>
        <w:rPr>
          <w:rFonts w:asciiTheme="majorHAnsi" w:hAnsiTheme="majorHAnsi" w:cstheme="majorHAnsi"/>
          <w:b/>
          <w:bCs/>
          <w:color w:val="000000" w:themeColor="text1"/>
          <w:sz w:val="22"/>
          <w:szCs w:val="22"/>
        </w:rPr>
      </w:pPr>
    </w:p>
    <w:p w14:paraId="23BA5EAB" w14:textId="77777777" w:rsidR="00CB61CC" w:rsidRPr="00FC1622" w:rsidRDefault="00CB61CC" w:rsidP="00E63253">
      <w:pPr>
        <w:pStyle w:val="StandardWeb"/>
        <w:spacing w:before="0" w:beforeAutospacing="0" w:after="0" w:afterAutospacing="0"/>
        <w:jc w:val="both"/>
        <w:rPr>
          <w:color w:val="000000"/>
          <w:sz w:val="28"/>
          <w:szCs w:val="28"/>
        </w:rPr>
      </w:pPr>
      <w:r w:rsidRPr="00FC1622">
        <w:rPr>
          <w:rFonts w:ascii="Calibri" w:hAnsi="Calibri" w:cs="Calibri"/>
          <w:b/>
          <w:bCs/>
          <w:color w:val="000000"/>
          <w:sz w:val="28"/>
          <w:szCs w:val="28"/>
        </w:rPr>
        <w:t>Time to celebrate: wogibtswas.at/Offerista Group Austria feiert zehnten Geburtstag</w:t>
      </w:r>
    </w:p>
    <w:p w14:paraId="3FCE97DE" w14:textId="77777777" w:rsidR="00CB61CC" w:rsidRDefault="00CB61CC" w:rsidP="00E63253">
      <w:pPr>
        <w:rPr>
          <w:color w:val="000000"/>
        </w:rPr>
      </w:pPr>
    </w:p>
    <w:p w14:paraId="73A50001" w14:textId="326540D2" w:rsidR="00CB61CC" w:rsidRPr="00023960" w:rsidRDefault="00843646" w:rsidP="00E63253">
      <w:pPr>
        <w:pStyle w:val="StandardWeb"/>
        <w:spacing w:before="0" w:beforeAutospacing="0" w:after="0" w:afterAutospacing="0"/>
        <w:jc w:val="both"/>
        <w:rPr>
          <w:rFonts w:ascii="Calibri" w:hAnsi="Calibri" w:cs="Calibri"/>
          <w:b/>
          <w:bCs/>
          <w:color w:val="000000"/>
          <w:sz w:val="22"/>
          <w:szCs w:val="22"/>
        </w:rPr>
      </w:pPr>
      <w:r>
        <w:rPr>
          <w:rFonts w:ascii="Calibri" w:hAnsi="Calibri" w:cs="Calibri"/>
          <w:color w:val="000000"/>
          <w:sz w:val="22"/>
          <w:szCs w:val="22"/>
        </w:rPr>
        <w:t>Wien, 5. Mai 2022. </w:t>
      </w:r>
      <w:r w:rsidR="00CB61CC">
        <w:rPr>
          <w:rFonts w:ascii="Calibri" w:hAnsi="Calibri" w:cs="Calibri"/>
          <w:b/>
          <w:bCs/>
          <w:color w:val="000000"/>
          <w:sz w:val="22"/>
          <w:szCs w:val="22"/>
        </w:rPr>
        <w:t xml:space="preserve">Begonnen hat alles mit Flugblättern im Internet und kurz danach in der App. Genau am 5. Mai 2012 startete wogibtswas.at. Heute gibt es das Aktionsportal unter dem Namen wogibtswas.at noch immer, das Unternehmen selbst heißt jedoch mittlerweile Offerista Group Austria und bietet als Teil der Offerista Group, Europas größtem Netzwerk für digitales Handelsmarketing, den Kund:innen viel mehr. </w:t>
      </w:r>
      <w:r w:rsidR="00023960" w:rsidRPr="00ED259E">
        <w:rPr>
          <w:rFonts w:ascii="Calibri" w:hAnsi="Calibri" w:cs="Calibri"/>
          <w:b/>
          <w:bCs/>
          <w:color w:val="000000"/>
          <w:sz w:val="22"/>
          <w:szCs w:val="22"/>
        </w:rPr>
        <w:t>Gefeiert wird mit Jubiläumsangeboten und Gewinnspielen auf SocialMedia.</w:t>
      </w:r>
      <w:r w:rsidR="00023960">
        <w:rPr>
          <w:rFonts w:ascii="Calibri" w:hAnsi="Calibri" w:cs="Calibri"/>
          <w:b/>
          <w:bCs/>
          <w:color w:val="000000"/>
          <w:sz w:val="22"/>
          <w:szCs w:val="22"/>
        </w:rPr>
        <w:t xml:space="preserve"> </w:t>
      </w:r>
      <w:r w:rsidR="00CB61CC">
        <w:rPr>
          <w:rFonts w:ascii="Calibri" w:hAnsi="Calibri" w:cs="Calibri"/>
          <w:b/>
          <w:bCs/>
          <w:color w:val="000000"/>
          <w:sz w:val="22"/>
          <w:szCs w:val="22"/>
        </w:rPr>
        <w:t>Zehn Jahre wogibtswas.at/Offerista Group Austria: Was auf der Reise zum Erwachsen-Werden alles passiert ist. </w:t>
      </w:r>
    </w:p>
    <w:p w14:paraId="1BFE16D5" w14:textId="77777777" w:rsidR="00CB61CC" w:rsidRDefault="00CB61CC" w:rsidP="00E63253">
      <w:pPr>
        <w:rPr>
          <w:color w:val="000000"/>
        </w:rPr>
      </w:pPr>
    </w:p>
    <w:p w14:paraId="1848E48E" w14:textId="77777777" w:rsidR="00CB61CC" w:rsidRDefault="00CB61CC" w:rsidP="00E63253">
      <w:pPr>
        <w:pStyle w:val="StandardWeb"/>
        <w:spacing w:before="0" w:beforeAutospacing="0" w:after="0" w:afterAutospacing="0"/>
        <w:jc w:val="both"/>
        <w:rPr>
          <w:color w:val="000000"/>
        </w:rPr>
      </w:pPr>
      <w:r>
        <w:rPr>
          <w:rFonts w:ascii="Calibri" w:hAnsi="Calibri" w:cs="Calibri"/>
          <w:b/>
          <w:bCs/>
          <w:color w:val="000000"/>
          <w:sz w:val="22"/>
          <w:szCs w:val="22"/>
        </w:rPr>
        <w:t>Die Anfänge</w:t>
      </w:r>
    </w:p>
    <w:p w14:paraId="3F74E3BE" w14:textId="2A917133" w:rsidR="00CB61CC" w:rsidRDefault="00CB61CC" w:rsidP="00E63253">
      <w:pPr>
        <w:pStyle w:val="StandardWeb"/>
        <w:spacing w:before="0" w:beforeAutospacing="0" w:after="0" w:afterAutospacing="0"/>
        <w:jc w:val="both"/>
        <w:rPr>
          <w:color w:val="000000"/>
        </w:rPr>
      </w:pPr>
      <w:r>
        <w:rPr>
          <w:rFonts w:ascii="Calibri" w:hAnsi="Calibri" w:cs="Calibri"/>
          <w:color w:val="000000"/>
          <w:sz w:val="22"/>
          <w:szCs w:val="22"/>
        </w:rPr>
        <w:t>Begonnen hat alles mit Flugblätte</w:t>
      </w:r>
      <w:r w:rsidR="0027504F">
        <w:rPr>
          <w:rFonts w:ascii="Calibri" w:hAnsi="Calibri" w:cs="Calibri"/>
          <w:color w:val="000000"/>
          <w:sz w:val="22"/>
          <w:szCs w:val="22"/>
        </w:rPr>
        <w:t>r</w:t>
      </w:r>
      <w:r w:rsidR="00922299">
        <w:rPr>
          <w:rFonts w:ascii="Calibri" w:hAnsi="Calibri" w:cs="Calibri"/>
          <w:color w:val="000000"/>
          <w:sz w:val="22"/>
          <w:szCs w:val="22"/>
        </w:rPr>
        <w:t>-Angebote</w:t>
      </w:r>
      <w:r>
        <w:rPr>
          <w:rFonts w:ascii="Calibri" w:hAnsi="Calibri" w:cs="Calibri"/>
          <w:color w:val="000000"/>
          <w:sz w:val="22"/>
          <w:szCs w:val="22"/>
        </w:rPr>
        <w:t xml:space="preserve">n im Internet. Am 5. Mai 2012 gründete die Styria Media Group wogibtswas.at. Ein kleines Team bezog im dritten Wiener Gemeindebezirk ihr Büro. Am 1. Dezember 2012 war es so weit: Das digitale Angebotsportal wogibtswas.at ging live. </w:t>
      </w:r>
      <w:r>
        <w:rPr>
          <w:rFonts w:ascii="Calibri" w:hAnsi="Calibri" w:cs="Calibri"/>
          <w:color w:val="000000"/>
          <w:sz w:val="23"/>
          <w:szCs w:val="23"/>
        </w:rPr>
        <w:t>Nach dem erfolgreichen Marktaufbau mit zwei Relaunches entwickelte sich wogibtswas.at sehr rasch zu Österreichs größtem Aktionsportal. Bereits zu Beginn</w:t>
      </w:r>
      <w:r w:rsidR="00922299">
        <w:rPr>
          <w:rFonts w:ascii="Calibri" w:hAnsi="Calibri" w:cs="Calibri"/>
          <w:color w:val="000000"/>
          <w:sz w:val="23"/>
          <w:szCs w:val="23"/>
        </w:rPr>
        <w:t xml:space="preserve"> zählten</w:t>
      </w:r>
      <w:r>
        <w:rPr>
          <w:rFonts w:ascii="Calibri" w:hAnsi="Calibri" w:cs="Calibri"/>
          <w:color w:val="000000"/>
          <w:sz w:val="23"/>
          <w:szCs w:val="23"/>
        </w:rPr>
        <w:t xml:space="preserve"> sämtliche namhafte Handels- und Herstellermarken</w:t>
      </w:r>
      <w:r w:rsidR="00922299">
        <w:rPr>
          <w:rFonts w:ascii="Calibri" w:hAnsi="Calibri" w:cs="Calibri"/>
          <w:color w:val="000000"/>
          <w:sz w:val="23"/>
          <w:szCs w:val="23"/>
        </w:rPr>
        <w:t>,</w:t>
      </w:r>
      <w:r>
        <w:rPr>
          <w:rFonts w:ascii="Calibri" w:hAnsi="Calibri" w:cs="Calibri"/>
          <w:color w:val="000000"/>
          <w:sz w:val="23"/>
          <w:szCs w:val="23"/>
        </w:rPr>
        <w:t xml:space="preserve"> wie SPAR, XXXLutz, Billa</w:t>
      </w:r>
      <w:r w:rsidR="00922299">
        <w:rPr>
          <w:rFonts w:ascii="Calibri" w:hAnsi="Calibri" w:cs="Calibri"/>
          <w:color w:val="000000"/>
          <w:sz w:val="23"/>
          <w:szCs w:val="23"/>
        </w:rPr>
        <w:t xml:space="preserve"> oder</w:t>
      </w:r>
      <w:r>
        <w:rPr>
          <w:rFonts w:ascii="Calibri" w:hAnsi="Calibri" w:cs="Calibri"/>
          <w:color w:val="000000"/>
          <w:sz w:val="23"/>
          <w:szCs w:val="23"/>
        </w:rPr>
        <w:t xml:space="preserve"> Hervis</w:t>
      </w:r>
      <w:r w:rsidR="00922299">
        <w:rPr>
          <w:rFonts w:ascii="Calibri" w:hAnsi="Calibri" w:cs="Calibri"/>
          <w:color w:val="000000"/>
          <w:sz w:val="23"/>
          <w:szCs w:val="23"/>
        </w:rPr>
        <w:t>, zu den</w:t>
      </w:r>
      <w:r>
        <w:rPr>
          <w:rFonts w:ascii="Calibri" w:hAnsi="Calibri" w:cs="Calibri"/>
          <w:color w:val="000000"/>
          <w:sz w:val="23"/>
          <w:szCs w:val="23"/>
        </w:rPr>
        <w:t xml:space="preserve"> Kund:innen von wogibtswas.at.</w:t>
      </w:r>
    </w:p>
    <w:p w14:paraId="0251C6CB" w14:textId="77777777" w:rsidR="00CB61CC" w:rsidRDefault="00CB61CC" w:rsidP="00E63253">
      <w:pPr>
        <w:rPr>
          <w:color w:val="000000"/>
        </w:rPr>
      </w:pPr>
    </w:p>
    <w:p w14:paraId="16441A43" w14:textId="0EC8F950" w:rsidR="00CB61CC" w:rsidRDefault="00CB61CC" w:rsidP="00E63253">
      <w:pPr>
        <w:pStyle w:val="StandardWeb"/>
        <w:spacing w:before="0" w:beforeAutospacing="0" w:after="0" w:afterAutospacing="0"/>
        <w:jc w:val="both"/>
        <w:rPr>
          <w:color w:val="000000"/>
        </w:rPr>
      </w:pPr>
      <w:r>
        <w:rPr>
          <w:rFonts w:ascii="Calibri" w:hAnsi="Calibri" w:cs="Calibri"/>
          <w:color w:val="000000"/>
          <w:sz w:val="23"/>
          <w:szCs w:val="23"/>
        </w:rPr>
        <w:t xml:space="preserve">Ende 2013 folgte der Launch der wogibtswas.at App, die bereits zu Beginn mit vielen Features aufwartete. Gestartet hat die App bereits mit über 10.000 Angeboten aus nahezu allen Bereichen von Lebensmittel über Drogerie- und Elektronik-, bis hin zu Mode-, Möbel-, Bau- sowie Garten-Artikeln. In den folgenden Jahren trat die App ihren Siegeszug an. 2019 erledigten bereits rund 90 Prozent der User:innen ihre Aktionen-Suche über die </w:t>
      </w:r>
      <w:r>
        <w:rPr>
          <w:rFonts w:ascii="Calibri" w:hAnsi="Calibri" w:cs="Calibri"/>
          <w:color w:val="000000"/>
          <w:sz w:val="22"/>
          <w:szCs w:val="22"/>
        </w:rPr>
        <w:t xml:space="preserve">wogibtswas.at App. Und sie verzeichnete in diesem Jahr bereits über eine Million Downloads. </w:t>
      </w:r>
      <w:r>
        <w:rPr>
          <w:rFonts w:ascii="Calibri" w:hAnsi="Calibri" w:cs="Calibri"/>
          <w:color w:val="000000"/>
          <w:sz w:val="23"/>
          <w:szCs w:val="23"/>
        </w:rPr>
        <w:t>Sehr bald fungierte wogibtswas.at als digitaler Marketing-Kanal für große Handelsketten. </w:t>
      </w:r>
    </w:p>
    <w:p w14:paraId="4DB03EE1" w14:textId="77777777" w:rsidR="00CB61CC" w:rsidRDefault="00CB61CC" w:rsidP="00E63253">
      <w:pPr>
        <w:rPr>
          <w:color w:val="000000"/>
        </w:rPr>
      </w:pPr>
    </w:p>
    <w:p w14:paraId="7D69139A" w14:textId="77777777" w:rsidR="00CB61CC" w:rsidRDefault="00CB61CC" w:rsidP="00E63253">
      <w:pPr>
        <w:pStyle w:val="StandardWeb"/>
        <w:spacing w:before="0" w:beforeAutospacing="0" w:after="0" w:afterAutospacing="0"/>
        <w:jc w:val="both"/>
        <w:rPr>
          <w:color w:val="000000"/>
        </w:rPr>
      </w:pPr>
      <w:r>
        <w:rPr>
          <w:rFonts w:ascii="Calibri" w:hAnsi="Calibri" w:cs="Calibri"/>
          <w:b/>
          <w:bCs/>
          <w:color w:val="000000"/>
          <w:sz w:val="22"/>
          <w:szCs w:val="22"/>
        </w:rPr>
        <w:t>2018 bis 2020: Vom digitalen Flugblatt zum Experten für digitales Handelsmarketing</w:t>
      </w:r>
    </w:p>
    <w:p w14:paraId="4322014B" w14:textId="77777777" w:rsidR="00CB61CC" w:rsidRDefault="00CB61CC" w:rsidP="00E63253">
      <w:pPr>
        <w:pStyle w:val="StandardWeb"/>
        <w:spacing w:before="0" w:beforeAutospacing="0" w:after="0" w:afterAutospacing="0"/>
        <w:jc w:val="both"/>
        <w:rPr>
          <w:color w:val="000000"/>
        </w:rPr>
      </w:pPr>
      <w:r>
        <w:rPr>
          <w:rFonts w:ascii="Calibri" w:hAnsi="Calibri" w:cs="Calibri"/>
          <w:color w:val="000000"/>
          <w:sz w:val="22"/>
          <w:szCs w:val="22"/>
        </w:rPr>
        <w:t>Im August 2018 erfolgte die hundertprozentige Übernahme durch die Offerista Group, die selbst 2008 gegründet wurde. Der Unternehmensname blieb aber vorerst weiterhin wogibtswas.at. Die Übernahme wie auch der Wunsch, den Kund:innen noch passendere Lösungen zu bieten, führten 2019 zu einem großen Relaunch. Das Ergebnis: In allen messbaren Bereichen konnte 2019 ein konstantes Wachstum erzielt werden. Mit über einer Million Unique User pro Monat, ca. 30 Millionen Seitenaufrufen pro Monat und drei Millionen potenziellen Werbekontakten war wogibtswas.at im Jahr 2019 Österreichs größtes Portal für digitales Handelsmarketing. </w:t>
      </w:r>
    </w:p>
    <w:p w14:paraId="0A9867F3" w14:textId="77777777" w:rsidR="00CB61CC" w:rsidRDefault="00CB61CC" w:rsidP="00E63253">
      <w:pPr>
        <w:rPr>
          <w:color w:val="000000"/>
        </w:rPr>
      </w:pPr>
    </w:p>
    <w:p w14:paraId="13D8969E" w14:textId="76B11431" w:rsidR="00CB61CC" w:rsidRDefault="00922299" w:rsidP="00E63253">
      <w:pPr>
        <w:pStyle w:val="StandardWeb"/>
        <w:spacing w:before="0" w:beforeAutospacing="0" w:after="0" w:afterAutospacing="0"/>
        <w:jc w:val="both"/>
        <w:rPr>
          <w:color w:val="000000"/>
        </w:rPr>
      </w:pPr>
      <w:r>
        <w:rPr>
          <w:rFonts w:ascii="Calibri" w:hAnsi="Calibri" w:cs="Calibri"/>
          <w:color w:val="000000"/>
          <w:sz w:val="22"/>
          <w:szCs w:val="22"/>
        </w:rPr>
        <w:t>A</w:t>
      </w:r>
      <w:r w:rsidR="00CB61CC">
        <w:rPr>
          <w:rFonts w:ascii="Calibri" w:hAnsi="Calibri" w:cs="Calibri"/>
          <w:color w:val="000000"/>
          <w:sz w:val="22"/>
          <w:szCs w:val="22"/>
        </w:rPr>
        <w:t>ndererseits erfolgte eine kontinuierliche Erweiterung des Angebots, die das Unternehmen bald zum Experten für Handelsmarketing mit Drive2Store-Fokus machten. Bereits 2019 war wogibtswas.at weit mehr als Österreichs größtes Aktionsportal. Das Produktportfolio wurde weiter ausgebaut, um den Kund:innen eine allumfassende Lösung für ihren Online-Auftritt anbieten zu können. Push Nachrichten, Engage Ads / Programmatische Werbeplatzierungen oder Retail Listings und auch ein weiterer Ausbau des Reichweitennetzwerks mit Premiumpartnern fielen in diese Zeit und machten wogibtswas.at bereits zum zuverlässigen Partner des stationären Handels, der diesem durch digitale Angebotskommunikation zu mehr Besuchen in der Filiale verhalf. </w:t>
      </w:r>
    </w:p>
    <w:p w14:paraId="7716EDDB" w14:textId="28B07650" w:rsidR="00CB61CC" w:rsidRDefault="00CB61CC" w:rsidP="00E63253">
      <w:pPr>
        <w:rPr>
          <w:color w:val="000000"/>
        </w:rPr>
      </w:pPr>
    </w:p>
    <w:p w14:paraId="14B7AB2A" w14:textId="77777777" w:rsidR="00ED259E" w:rsidRDefault="00ED259E" w:rsidP="00E63253">
      <w:pPr>
        <w:rPr>
          <w:color w:val="000000"/>
        </w:rPr>
      </w:pPr>
    </w:p>
    <w:p w14:paraId="1BAA409E" w14:textId="77777777" w:rsidR="00023960" w:rsidRDefault="00023960" w:rsidP="00E63253">
      <w:pPr>
        <w:rPr>
          <w:color w:val="000000"/>
        </w:rPr>
      </w:pPr>
    </w:p>
    <w:p w14:paraId="45AFEF2F" w14:textId="3AE3EC7D" w:rsidR="00CB61CC" w:rsidRDefault="00CB61CC" w:rsidP="00E63253">
      <w:pPr>
        <w:pStyle w:val="StandardWeb"/>
        <w:spacing w:before="0" w:beforeAutospacing="0" w:after="0" w:afterAutospacing="0"/>
        <w:jc w:val="both"/>
        <w:rPr>
          <w:color w:val="000000"/>
        </w:rPr>
      </w:pPr>
      <w:r>
        <w:rPr>
          <w:rFonts w:ascii="Calibri" w:hAnsi="Calibri" w:cs="Calibri"/>
          <w:b/>
          <w:bCs/>
          <w:color w:val="000000"/>
          <w:sz w:val="22"/>
          <w:szCs w:val="22"/>
        </w:rPr>
        <w:lastRenderedPageBreak/>
        <w:t>2020: wogibtswas.at wird Offerista Group Austria</w:t>
      </w:r>
    </w:p>
    <w:p w14:paraId="0977A509" w14:textId="4C9DDC75" w:rsidR="00CB61CC" w:rsidRDefault="00CB61CC" w:rsidP="00E63253">
      <w:pPr>
        <w:pStyle w:val="StandardWeb"/>
        <w:spacing w:before="0" w:beforeAutospacing="0" w:after="0" w:afterAutospacing="0"/>
        <w:jc w:val="both"/>
        <w:rPr>
          <w:color w:val="000000"/>
        </w:rPr>
      </w:pPr>
      <w:r>
        <w:rPr>
          <w:rFonts w:ascii="Calibri" w:hAnsi="Calibri" w:cs="Calibri"/>
          <w:color w:val="000000"/>
          <w:sz w:val="22"/>
          <w:szCs w:val="22"/>
        </w:rPr>
        <w:t>Exakt zwei Jahre nach der Übernahme durch die Offerista Group erfolgte im August 2020 die Umbenennung von wogibtswas.at in Offerista Group Austria. Somit wurde ein zweijähriger schrittweiser Integrationsprozess abgeschlossen und so die hundertprozentige Gruppenzugehörigkeit noch weiter gestärkt. Offerista Group Austria steht seither dafür, Spezialist für digitales Handelsmarketing zu sein. wogibtswas.at fungiert seit der Namensumbenennung jedoch weiterhin als B2C-Marke für die App und die Plattform. Seit Sommer 2021 ist die Offerista Group Teil der MEDIA Central Unternehmensgruppe. Mit dieser Partnerschaft bündeln die beiden Unternehmen ihre Kernkompetenzen im Bereich haptischer und digitaler Werbelösungen. </w:t>
      </w:r>
    </w:p>
    <w:p w14:paraId="4E02FE45" w14:textId="76C4239E" w:rsidR="00CB61CC" w:rsidRDefault="00CB61CC" w:rsidP="00E63253">
      <w:pPr>
        <w:rPr>
          <w:color w:val="000000"/>
        </w:rPr>
      </w:pPr>
    </w:p>
    <w:p w14:paraId="63E17927" w14:textId="6630ABA7" w:rsidR="00CB61CC" w:rsidRDefault="00CB61CC" w:rsidP="00E63253">
      <w:pPr>
        <w:pStyle w:val="StandardWeb"/>
        <w:spacing w:before="0" w:beforeAutospacing="0" w:after="0" w:afterAutospacing="0"/>
        <w:jc w:val="both"/>
        <w:rPr>
          <w:color w:val="000000"/>
        </w:rPr>
      </w:pPr>
      <w:r>
        <w:rPr>
          <w:rFonts w:ascii="Calibri" w:hAnsi="Calibri" w:cs="Calibri"/>
          <w:b/>
          <w:bCs/>
          <w:color w:val="000000"/>
          <w:sz w:val="22"/>
          <w:szCs w:val="22"/>
        </w:rPr>
        <w:t>Offerista Group Austria heute</w:t>
      </w:r>
    </w:p>
    <w:p w14:paraId="5BF1B012" w14:textId="4213FD73" w:rsidR="00CB61CC" w:rsidRDefault="00CB61CC" w:rsidP="00E63253">
      <w:pPr>
        <w:pStyle w:val="StandardWeb"/>
        <w:spacing w:before="0" w:beforeAutospacing="0" w:after="0" w:afterAutospacing="0"/>
        <w:jc w:val="both"/>
        <w:rPr>
          <w:color w:val="000000"/>
        </w:rPr>
      </w:pPr>
      <w:r>
        <w:rPr>
          <w:rFonts w:ascii="Calibri" w:hAnsi="Calibri" w:cs="Calibri"/>
          <w:color w:val="000000"/>
          <w:sz w:val="22"/>
          <w:szCs w:val="22"/>
        </w:rPr>
        <w:t>Heute ist die Offerista Group Austria Teil der Offerista Group, Europas größtem Netzwerk für digitales Handelsmarketing. Und somit Teil eines über 150-köpfigen Teams, das kanalübergreifend mehr als 1.600 internationale Handels- und Herstellermarken entlang der Customer Journey begleitet. Standortbasiertes Angebots- und Filialmarketing wird mit effektiven Cross-Channel-Lösungen umgesetzt. So können Händler:innen und Marken gezielt ihre Zielgruppen aktivieren und binden – und das in über 17 Ländern. Zusätzlich zum Hauptsitz in Berlin ist Offerista in Dresden, Essen, Sofia, Warschau, Budapest, Bukarest und eben in Wien vertreten. In Wien ist man nach zwei Umzügen immer dem dritten Wiener Gemeindebezirk treu geblieben und heute arbeiten</w:t>
      </w:r>
      <w:r>
        <w:rPr>
          <w:rFonts w:ascii="Calibri" w:hAnsi="Calibri" w:cs="Calibri"/>
          <w:color w:val="000000"/>
          <w:sz w:val="22"/>
          <w:szCs w:val="22"/>
          <w:shd w:val="clear" w:color="auto" w:fill="FFFFFF"/>
        </w:rPr>
        <w:t xml:space="preserve"> 15 </w:t>
      </w:r>
      <w:r>
        <w:rPr>
          <w:rFonts w:ascii="Calibri" w:hAnsi="Calibri" w:cs="Calibri"/>
          <w:color w:val="000000"/>
          <w:sz w:val="22"/>
          <w:szCs w:val="22"/>
        </w:rPr>
        <w:t>Personen in der Wiener Weyrgasse. </w:t>
      </w:r>
    </w:p>
    <w:p w14:paraId="61FC99C0" w14:textId="3BBA2573" w:rsidR="00CB61CC" w:rsidRDefault="00CB61CC" w:rsidP="00E63253">
      <w:pPr>
        <w:rPr>
          <w:color w:val="000000"/>
        </w:rPr>
      </w:pPr>
    </w:p>
    <w:p w14:paraId="496C78AB" w14:textId="79754D61" w:rsidR="00CB61CC" w:rsidRDefault="00CB61CC" w:rsidP="00E63253">
      <w:pPr>
        <w:pStyle w:val="StandardWeb"/>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Ein besonderer USP ist das länderübergreifende Agieren. Nicht nur die Teams arbeiten länderübergreifend, sondern auch den Handelsunternehmen und Markenherstellern werden länderübergreifende digitale Lösungen angeboten. Die Offerista Group erreicht monatlich Millionen von Verbraucher:innen und verhilft dem stationären Handel zu mehr Ladenbesuchen durch die Bereitstellung individueller, digitaler Lösungen für standortbasiertes Angebots- und Filialmarketing. Durch ein ausgeprägtes Netzwerk verfügt die Offerista Group </w:t>
      </w:r>
      <w:r w:rsidR="007E4C4B">
        <w:rPr>
          <w:rFonts w:ascii="Calibri" w:hAnsi="Calibri" w:cs="Calibri"/>
          <w:color w:val="000000"/>
          <w:sz w:val="22"/>
          <w:szCs w:val="22"/>
        </w:rPr>
        <w:t xml:space="preserve">heute </w:t>
      </w:r>
      <w:r>
        <w:rPr>
          <w:rFonts w:ascii="Calibri" w:hAnsi="Calibri" w:cs="Calibri"/>
          <w:color w:val="000000"/>
          <w:sz w:val="22"/>
          <w:szCs w:val="22"/>
        </w:rPr>
        <w:t xml:space="preserve">über eine marktführende Reichweite. Durch innovative </w:t>
      </w:r>
      <w:hyperlink r:id="rId8" w:history="1">
        <w:r w:rsidRPr="00CE6560">
          <w:rPr>
            <w:rStyle w:val="Hyperlink"/>
            <w:rFonts w:ascii="Calibri" w:hAnsi="Calibri" w:cs="Calibri"/>
            <w:color w:val="4F81BD" w:themeColor="accent1"/>
            <w:sz w:val="22"/>
            <w:szCs w:val="22"/>
          </w:rPr>
          <w:t>Crosschannel-Video-Kampagnen</w:t>
        </w:r>
      </w:hyperlink>
      <w:r w:rsidR="007E4C4B">
        <w:rPr>
          <w:rFonts w:ascii="Calibri" w:hAnsi="Calibri" w:cs="Calibri"/>
          <w:color w:val="000000"/>
          <w:sz w:val="22"/>
          <w:szCs w:val="22"/>
        </w:rPr>
        <w:t xml:space="preserve">, eine </w:t>
      </w:r>
      <w:hyperlink r:id="rId9" w:history="1">
        <w:r w:rsidRPr="00CE6560">
          <w:rPr>
            <w:rStyle w:val="Hyperlink"/>
            <w:rFonts w:ascii="Calibri" w:hAnsi="Calibri" w:cs="Calibri"/>
            <w:color w:val="4F81BD" w:themeColor="accent1"/>
            <w:sz w:val="22"/>
            <w:szCs w:val="22"/>
          </w:rPr>
          <w:t>Metaverse-Kampagne</w:t>
        </w:r>
      </w:hyperlink>
      <w:r>
        <w:rPr>
          <w:rFonts w:ascii="Calibri" w:hAnsi="Calibri" w:cs="Calibri"/>
          <w:color w:val="000000"/>
          <w:sz w:val="22"/>
          <w:szCs w:val="22"/>
        </w:rPr>
        <w:t xml:space="preserve"> oder der Entwicklung von neuen Produkten</w:t>
      </w:r>
      <w:r w:rsidR="007E4C4B">
        <w:rPr>
          <w:rFonts w:ascii="Calibri" w:hAnsi="Calibri" w:cs="Calibri"/>
          <w:color w:val="000000"/>
          <w:sz w:val="22"/>
          <w:szCs w:val="22"/>
        </w:rPr>
        <w:t>,</w:t>
      </w:r>
      <w:r>
        <w:rPr>
          <w:rFonts w:ascii="Calibri" w:hAnsi="Calibri" w:cs="Calibri"/>
          <w:color w:val="000000"/>
          <w:sz w:val="22"/>
          <w:szCs w:val="22"/>
        </w:rPr>
        <w:t xml:space="preserve"> wie beispielsweise </w:t>
      </w:r>
      <w:hyperlink r:id="rId10" w:history="1">
        <w:r w:rsidRPr="00CE6560">
          <w:rPr>
            <w:rStyle w:val="Hyperlink"/>
            <w:rFonts w:ascii="Calibri" w:hAnsi="Calibri" w:cs="Calibri"/>
            <w:color w:val="4F81BD" w:themeColor="accent1"/>
            <w:sz w:val="22"/>
            <w:szCs w:val="22"/>
          </w:rPr>
          <w:t>Offerista Discover</w:t>
        </w:r>
      </w:hyperlink>
      <w:r w:rsidRPr="00CE6560">
        <w:rPr>
          <w:rFonts w:ascii="Calibri" w:hAnsi="Calibri" w:cs="Calibri"/>
          <w:color w:val="4F81BD" w:themeColor="accent1"/>
          <w:sz w:val="22"/>
          <w:szCs w:val="22"/>
        </w:rPr>
        <w:t xml:space="preserve"> </w:t>
      </w:r>
      <w:r>
        <w:rPr>
          <w:rFonts w:ascii="Calibri" w:hAnsi="Calibri" w:cs="Calibri"/>
          <w:color w:val="000000"/>
          <w:sz w:val="22"/>
          <w:szCs w:val="22"/>
        </w:rPr>
        <w:t xml:space="preserve">oder </w:t>
      </w:r>
      <w:hyperlink r:id="rId11" w:history="1">
        <w:r w:rsidRPr="00CE6560">
          <w:rPr>
            <w:rStyle w:val="Hyperlink"/>
            <w:rFonts w:ascii="Calibri" w:hAnsi="Calibri" w:cs="Calibri"/>
            <w:color w:val="4F81BD" w:themeColor="accent1"/>
            <w:sz w:val="22"/>
            <w:szCs w:val="22"/>
          </w:rPr>
          <w:t>Offers Unlimited</w:t>
        </w:r>
      </w:hyperlink>
      <w:r>
        <w:rPr>
          <w:rFonts w:ascii="Calibri" w:hAnsi="Calibri" w:cs="Calibri"/>
          <w:color w:val="000000"/>
          <w:sz w:val="22"/>
          <w:szCs w:val="22"/>
        </w:rPr>
        <w:t xml:space="preserve"> konnte sich die Offerista Group als hochinnovativer Anbieter am Markt etablieren. Mit</w:t>
      </w:r>
      <w:r w:rsidR="007E4C4B">
        <w:rPr>
          <w:rFonts w:ascii="Calibri" w:hAnsi="Calibri" w:cs="Calibri"/>
          <w:color w:val="000000"/>
          <w:sz w:val="22"/>
          <w:szCs w:val="22"/>
        </w:rPr>
        <w:t xml:space="preserve"> diesen innovativen technischen Lösungen und seiner hohen Reichweite </w:t>
      </w:r>
      <w:r>
        <w:rPr>
          <w:rFonts w:ascii="Calibri" w:hAnsi="Calibri" w:cs="Calibri"/>
          <w:color w:val="000000"/>
          <w:sz w:val="22"/>
          <w:szCs w:val="22"/>
        </w:rPr>
        <w:t>ist die Offerista Group in der DACH-Region das erfolgreichste Verbraucher-Netzwerk für digitales Handelsmarketing im deutschsprachigen Raum.</w:t>
      </w:r>
    </w:p>
    <w:p w14:paraId="4320E769" w14:textId="5FD451CE" w:rsidR="007E4C4B" w:rsidRDefault="007E4C4B" w:rsidP="00E63253">
      <w:pPr>
        <w:pStyle w:val="StandardWeb"/>
        <w:spacing w:before="0" w:beforeAutospacing="0" w:after="0" w:afterAutospacing="0"/>
        <w:jc w:val="both"/>
        <w:rPr>
          <w:rFonts w:ascii="Calibri" w:hAnsi="Calibri" w:cs="Calibri"/>
          <w:color w:val="000000"/>
          <w:sz w:val="22"/>
          <w:szCs w:val="22"/>
        </w:rPr>
      </w:pPr>
    </w:p>
    <w:p w14:paraId="769E5328" w14:textId="2590432D" w:rsidR="007E4C4B" w:rsidRDefault="007E4C4B" w:rsidP="00E63253">
      <w:pPr>
        <w:pStyle w:val="StandardWeb"/>
        <w:spacing w:before="0" w:beforeAutospacing="0" w:after="0" w:afterAutospacing="0"/>
        <w:jc w:val="both"/>
        <w:rPr>
          <w:color w:val="000000"/>
        </w:rPr>
      </w:pPr>
      <w:r>
        <w:rPr>
          <w:rFonts w:ascii="Calibri" w:hAnsi="Calibri" w:cs="Calibri"/>
          <w:b/>
          <w:bCs/>
          <w:color w:val="000000"/>
          <w:sz w:val="22"/>
          <w:szCs w:val="22"/>
        </w:rPr>
        <w:t>Im Zeichen der Eule</w:t>
      </w:r>
    </w:p>
    <w:p w14:paraId="32E92BCE" w14:textId="18D7DC42" w:rsidR="007E4C4B" w:rsidRDefault="007E4C4B" w:rsidP="00E63253">
      <w:pPr>
        <w:pStyle w:val="StandardWeb"/>
        <w:spacing w:before="0" w:beforeAutospacing="0" w:after="0" w:afterAutospacing="0"/>
        <w:jc w:val="both"/>
        <w:rPr>
          <w:color w:val="000000"/>
        </w:rPr>
      </w:pPr>
      <w:r>
        <w:rPr>
          <w:rFonts w:ascii="Calibri" w:hAnsi="Calibri" w:cs="Calibri"/>
          <w:color w:val="000000"/>
          <w:sz w:val="22"/>
          <w:szCs w:val="22"/>
        </w:rPr>
        <w:t>Bereits 2012 zierte eine grüne Eule das wogibtswas.at-Logo. 2013 folgte eine Überarbeitung, die Augen wurden größer, die Eule bunter – die klassische wogibtswas.at-Eule war geboren. In den nächsten Jahren veränderte sich ihre Größe und Positionierung im Logo, aber sie blieb bis heute. Immer noch steht sie für wogibtswas.at und auch nach der Namensumbenennung und Erneuerung des Firmenlogos im August 2020 ist</w:t>
      </w:r>
      <w:r w:rsidR="00A1289F">
        <w:rPr>
          <w:rFonts w:ascii="Calibri" w:hAnsi="Calibri" w:cs="Calibri"/>
          <w:color w:val="000000"/>
          <w:sz w:val="22"/>
          <w:szCs w:val="22"/>
        </w:rPr>
        <w:t xml:space="preserve"> sie </w:t>
      </w:r>
      <w:r>
        <w:rPr>
          <w:rFonts w:ascii="Calibri" w:hAnsi="Calibri" w:cs="Calibri"/>
          <w:color w:val="000000"/>
          <w:sz w:val="22"/>
          <w:szCs w:val="22"/>
        </w:rPr>
        <w:t>Teil des Logos der Offerista Group Austria. „Für uns steht die Eule für Weisheit und für einen 360 Grad-Überblick, da sie ja den Kopf in alle Richtungen drehen kann”, so der Geschäftsführer der Offerista Group Austria Oliver Olschewski. </w:t>
      </w:r>
    </w:p>
    <w:p w14:paraId="3642447F" w14:textId="53B0CDE0" w:rsidR="007E4C4B" w:rsidRDefault="007E4C4B" w:rsidP="00E63253">
      <w:pPr>
        <w:rPr>
          <w:color w:val="000000"/>
        </w:rPr>
      </w:pPr>
    </w:p>
    <w:p w14:paraId="274A7AA1" w14:textId="2C298554" w:rsidR="007E4C4B" w:rsidRDefault="007E4C4B" w:rsidP="00E63253">
      <w:pPr>
        <w:pStyle w:val="StandardWeb"/>
        <w:spacing w:before="0" w:beforeAutospacing="0" w:after="0" w:afterAutospacing="0"/>
        <w:jc w:val="both"/>
        <w:rPr>
          <w:color w:val="000000"/>
        </w:rPr>
      </w:pPr>
      <w:r>
        <w:rPr>
          <w:rFonts w:ascii="Calibri" w:hAnsi="Calibri" w:cs="Calibri"/>
          <w:color w:val="000000"/>
          <w:sz w:val="22"/>
          <w:szCs w:val="22"/>
        </w:rPr>
        <w:t>„Wir blicken auf zehn erfolgreiche Jahre zurück. Unser Aktionsportal wogibtswas.at ist und bleibt auch weiterhin ein wichtiger Baustein in unserem Produktportfolio – als einer von vielen Kanälen, der potentielle Kund:innen auf dem Weg zur Kaufentscheidung beeinflusst. Durch unseren geräteübergreifenden Cross-Channel Ansatz, unser mehrkanaliges Konzept und unsere hohe Reichweite mit dem Premium Publisher-Netzwerk haben wir die Möglichkeit die User:innen an jeder Stelle ihrer digitalen Customer Journey abzuholen. Wir freuen uns auf die kommenden Jahre, denn Corona und die Papierpreiskrise haben den digitalen Distributionsweg von Handelsangeboten befeuert. Die Nachfrage nach digitalen Lösungen wächst mit“, so der Geschäftsführer der Offerista Group Austria Oliver Olschewski, der bereits seit Jänner 2014 als Geschäftsführer des Unternehmens fungiert. </w:t>
      </w:r>
    </w:p>
    <w:p w14:paraId="423EDDFC" w14:textId="4B1B449A" w:rsidR="00CB61CC" w:rsidRDefault="00CB61CC" w:rsidP="00E63253">
      <w:pPr>
        <w:pStyle w:val="StandardWeb"/>
        <w:spacing w:before="0" w:beforeAutospacing="0" w:after="0" w:afterAutospacing="0"/>
        <w:jc w:val="both"/>
        <w:rPr>
          <w:rFonts w:ascii="Calibri" w:hAnsi="Calibri" w:cs="Calibri"/>
          <w:i/>
          <w:iCs/>
          <w:color w:val="000000"/>
          <w:sz w:val="22"/>
          <w:szCs w:val="22"/>
          <w:shd w:val="clear" w:color="auto" w:fill="FFFFFF"/>
        </w:rPr>
      </w:pPr>
    </w:p>
    <w:p w14:paraId="7A0FB1C6" w14:textId="2E0A577C" w:rsidR="00E63253" w:rsidRDefault="00E63253" w:rsidP="00E63253">
      <w:pPr>
        <w:pStyle w:val="StandardWeb"/>
        <w:spacing w:before="0" w:beforeAutospacing="0" w:after="0" w:afterAutospacing="0"/>
        <w:jc w:val="both"/>
        <w:rPr>
          <w:rFonts w:ascii="Calibri" w:hAnsi="Calibri" w:cs="Calibri"/>
          <w:i/>
          <w:iCs/>
          <w:color w:val="000000"/>
          <w:sz w:val="22"/>
          <w:szCs w:val="22"/>
          <w:shd w:val="clear" w:color="auto" w:fill="FFFFFF"/>
        </w:rPr>
      </w:pPr>
      <w:r w:rsidRPr="00CB61CC">
        <w:rPr>
          <w:noProof/>
        </w:rPr>
        <w:lastRenderedPageBreak/>
        <w:drawing>
          <wp:anchor distT="0" distB="0" distL="114300" distR="114300" simplePos="0" relativeHeight="251658240" behindDoc="0" locked="0" layoutInCell="1" allowOverlap="1" wp14:anchorId="592DA798" wp14:editId="6AAE7B1D">
            <wp:simplePos x="0" y="0"/>
            <wp:positionH relativeFrom="margin">
              <wp:posOffset>4115435</wp:posOffset>
            </wp:positionH>
            <wp:positionV relativeFrom="margin">
              <wp:posOffset>65074</wp:posOffset>
            </wp:positionV>
            <wp:extent cx="1652270" cy="1717040"/>
            <wp:effectExtent l="0" t="0" r="0" b="0"/>
            <wp:wrapSquare wrapText="bothSides"/>
            <wp:docPr id="5" name="Grafik 5" descr="Ein Bild, das Person, haltend, darstell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erson, haltend, darstellend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2270" cy="1717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88CF75" w14:textId="65B8C491" w:rsidR="009502A8" w:rsidRDefault="009502A8" w:rsidP="00E63253">
      <w:pPr>
        <w:pStyle w:val="StandardWeb"/>
        <w:spacing w:before="0" w:beforeAutospacing="0" w:after="0" w:afterAutospacing="0"/>
        <w:jc w:val="both"/>
        <w:rPr>
          <w:rFonts w:ascii="Calibri" w:hAnsi="Calibri" w:cs="Calibri"/>
          <w:i/>
          <w:iCs/>
          <w:color w:val="000000"/>
          <w:sz w:val="22"/>
          <w:szCs w:val="22"/>
          <w:shd w:val="clear" w:color="auto" w:fill="FFFFFF"/>
        </w:rPr>
      </w:pPr>
    </w:p>
    <w:p w14:paraId="7990D84E" w14:textId="4B0CE77F" w:rsidR="009502A8" w:rsidRDefault="009502A8" w:rsidP="00E63253">
      <w:pPr>
        <w:pStyle w:val="StandardWeb"/>
        <w:spacing w:before="0" w:beforeAutospacing="0" w:after="0" w:afterAutospacing="0"/>
        <w:jc w:val="both"/>
        <w:rPr>
          <w:rFonts w:ascii="Calibri" w:hAnsi="Calibri" w:cs="Calibri"/>
          <w:i/>
          <w:iCs/>
          <w:color w:val="000000"/>
          <w:sz w:val="22"/>
          <w:szCs w:val="22"/>
          <w:shd w:val="clear" w:color="auto" w:fill="FFFFFF"/>
        </w:rPr>
      </w:pPr>
      <w:r>
        <w:rPr>
          <w:rFonts w:ascii="Calibri" w:hAnsi="Calibri" w:cs="Calibri"/>
          <w:i/>
          <w:iCs/>
          <w:color w:val="000000"/>
          <w:sz w:val="22"/>
          <w:szCs w:val="22"/>
          <w:shd w:val="clear" w:color="auto" w:fill="FFFFFF"/>
        </w:rPr>
        <w:t>„</w:t>
      </w:r>
      <w:r w:rsidR="00CB61CC">
        <w:rPr>
          <w:rFonts w:ascii="Calibri" w:hAnsi="Calibri" w:cs="Calibri"/>
          <w:i/>
          <w:iCs/>
          <w:color w:val="000000"/>
          <w:sz w:val="22"/>
          <w:szCs w:val="22"/>
          <w:shd w:val="clear" w:color="auto" w:fill="FFFFFF"/>
        </w:rPr>
        <w:t>DEICHMANN wünscht alles Gute zum 10-jährigen Jubiläum! Gemeinsam setzen wir seit 2015 unsere digitalen Prospekte erfolgreich in Szene. Wir freuen uns auf die weitere Zusammenarbeit.</w:t>
      </w:r>
      <w:r>
        <w:rPr>
          <w:rFonts w:ascii="Calibri" w:hAnsi="Calibri" w:cs="Calibri"/>
          <w:i/>
          <w:iCs/>
          <w:color w:val="000000"/>
          <w:sz w:val="22"/>
          <w:szCs w:val="22"/>
          <w:shd w:val="clear" w:color="auto" w:fill="FFFFFF"/>
        </w:rPr>
        <w:t>“</w:t>
      </w:r>
      <w:r w:rsidR="00CB61CC">
        <w:rPr>
          <w:rFonts w:ascii="Calibri" w:hAnsi="Calibri" w:cs="Calibri"/>
          <w:i/>
          <w:iCs/>
          <w:color w:val="000000"/>
          <w:sz w:val="22"/>
          <w:szCs w:val="22"/>
          <w:shd w:val="clear" w:color="auto" w:fill="FFFFFF"/>
        </w:rPr>
        <w:t xml:space="preserve"> </w:t>
      </w:r>
    </w:p>
    <w:p w14:paraId="1E1540FB" w14:textId="69FF1335" w:rsidR="00CB61CC" w:rsidRDefault="00CB61CC" w:rsidP="00E63253">
      <w:pPr>
        <w:pStyle w:val="StandardWeb"/>
        <w:spacing w:before="0" w:beforeAutospacing="0" w:after="0" w:afterAutospacing="0"/>
        <w:jc w:val="both"/>
        <w:rPr>
          <w:color w:val="000000"/>
        </w:rPr>
      </w:pPr>
      <w:r>
        <w:rPr>
          <w:rFonts w:ascii="Calibri" w:hAnsi="Calibri" w:cs="Calibri"/>
          <w:i/>
          <w:iCs/>
          <w:color w:val="000000"/>
          <w:sz w:val="22"/>
          <w:szCs w:val="22"/>
          <w:shd w:val="clear" w:color="auto" w:fill="FFFFFF"/>
        </w:rPr>
        <w:t>Tamara Ladner, Marketing bei Deichmann.</w:t>
      </w:r>
    </w:p>
    <w:p w14:paraId="306AA989" w14:textId="106C859A" w:rsidR="00CB61CC" w:rsidRDefault="00CB61CC" w:rsidP="00E63253">
      <w:pPr>
        <w:rPr>
          <w:color w:val="000000"/>
        </w:rPr>
      </w:pPr>
    </w:p>
    <w:p w14:paraId="06F6CA22" w14:textId="1BEB5436" w:rsidR="00CB61CC" w:rsidRDefault="00CB61CC" w:rsidP="00E63253">
      <w:pPr>
        <w:pStyle w:val="StandardWeb"/>
        <w:spacing w:before="0" w:beforeAutospacing="0" w:after="0" w:afterAutospacing="0"/>
        <w:jc w:val="both"/>
        <w:rPr>
          <w:color w:val="000000"/>
        </w:rPr>
      </w:pPr>
    </w:p>
    <w:p w14:paraId="4783495C" w14:textId="17F3D33E" w:rsidR="00CB61CC" w:rsidRPr="00CB61CC" w:rsidRDefault="00CB61CC" w:rsidP="00E63253">
      <w:r w:rsidRPr="00CB61CC">
        <w:fldChar w:fldCharType="begin"/>
      </w:r>
      <w:r w:rsidRPr="00CB61CC">
        <w:instrText xml:space="preserve"> INCLUDEPICTURE "/var/folders/1l/7c701__x3l12tf5kptj57s_r0000gn/T/com.microsoft.Word/WebArchiveCopyPasteTempFiles/cid235590*ii_l2q5gdly0" \* MERGEFORMATINET </w:instrText>
      </w:r>
      <w:r w:rsidR="00051C88">
        <w:fldChar w:fldCharType="separate"/>
      </w:r>
      <w:r w:rsidRPr="00CB61CC">
        <w:fldChar w:fldCharType="end"/>
      </w:r>
    </w:p>
    <w:p w14:paraId="5AA1A2DC" w14:textId="77777777" w:rsidR="00E63253" w:rsidRDefault="00E63253" w:rsidP="00E63253"/>
    <w:p w14:paraId="2A0ED202" w14:textId="6A11EACD" w:rsidR="00CB61CC" w:rsidRPr="00CB61CC" w:rsidRDefault="000F4CE9" w:rsidP="00E63253">
      <w:r w:rsidRPr="00145017">
        <w:rPr>
          <w:noProof/>
        </w:rPr>
        <w:drawing>
          <wp:anchor distT="0" distB="0" distL="114300" distR="114300" simplePos="0" relativeHeight="251660288" behindDoc="0" locked="0" layoutInCell="1" allowOverlap="1" wp14:anchorId="3700981F" wp14:editId="40A23896">
            <wp:simplePos x="0" y="0"/>
            <wp:positionH relativeFrom="margin">
              <wp:posOffset>-1905</wp:posOffset>
            </wp:positionH>
            <wp:positionV relativeFrom="margin">
              <wp:posOffset>1800777</wp:posOffset>
            </wp:positionV>
            <wp:extent cx="1664335" cy="1724660"/>
            <wp:effectExtent l="0" t="0" r="0" b="0"/>
            <wp:wrapSquare wrapText="bothSides"/>
            <wp:docPr id="7" name="Grafik 7" descr="Ein Bild, das Text, Mann, Perso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Mann, Person, Schild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4335" cy="1724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61CC" w:rsidRPr="00CB61CC">
        <w:fldChar w:fldCharType="begin"/>
      </w:r>
      <w:r w:rsidR="00CB61CC" w:rsidRPr="00CB61CC">
        <w:instrText xml:space="preserve"> INCLUDEPICTURE "/var/folders/1l/7c701__x3l12tf5kptj57s_r0000gn/T/com.microsoft.Word/WebArchiveCopyPasteTempFiles/cid235590*ii_l2q5gdma1" \* MERGEFORMATINET </w:instrText>
      </w:r>
      <w:r w:rsidR="00051C88">
        <w:fldChar w:fldCharType="separate"/>
      </w:r>
      <w:r w:rsidR="00CB61CC" w:rsidRPr="00CB61CC">
        <w:fldChar w:fldCharType="end"/>
      </w:r>
    </w:p>
    <w:p w14:paraId="04AF968A" w14:textId="2DAD3D35" w:rsidR="00145017" w:rsidRDefault="009502A8" w:rsidP="00E63253">
      <w:pPr>
        <w:jc w:val="both"/>
        <w:rPr>
          <w:rFonts w:ascii="Calibri" w:hAnsi="Calibri" w:cs="Calibri"/>
          <w:i/>
          <w:iCs/>
          <w:color w:val="000000"/>
          <w:sz w:val="22"/>
          <w:szCs w:val="22"/>
          <w:shd w:val="clear" w:color="auto" w:fill="FFFFFF"/>
        </w:rPr>
      </w:pPr>
      <w:r>
        <w:t>„</w:t>
      </w:r>
      <w:r w:rsidR="00145017" w:rsidRPr="00145017">
        <w:fldChar w:fldCharType="begin"/>
      </w:r>
      <w:r w:rsidR="00145017" w:rsidRPr="00145017">
        <w:instrText xml:space="preserve"> INCLUDEPICTURE "/var/folders/1l/7c701__x3l12tf5kptj57s_r0000gn/T/com.microsoft.Word/WebArchiveCopyPasteTempFiles/cid235590*ii_l2q5gdma1" \* MERGEFORMATINET </w:instrText>
      </w:r>
      <w:r w:rsidR="00051C88">
        <w:fldChar w:fldCharType="separate"/>
      </w:r>
      <w:r w:rsidR="00145017" w:rsidRPr="00145017">
        <w:fldChar w:fldCharType="end"/>
      </w:r>
      <w:r>
        <w:rPr>
          <w:rFonts w:ascii="Calibri" w:hAnsi="Calibri" w:cs="Calibri"/>
          <w:i/>
          <w:iCs/>
          <w:color w:val="000000"/>
          <w:sz w:val="22"/>
          <w:szCs w:val="22"/>
          <w:shd w:val="clear" w:color="auto" w:fill="FFFFFF"/>
        </w:rPr>
        <w:t>w</w:t>
      </w:r>
      <w:r w:rsidR="00CB61CC">
        <w:rPr>
          <w:rFonts w:ascii="Calibri" w:hAnsi="Calibri" w:cs="Calibri"/>
          <w:i/>
          <w:iCs/>
          <w:color w:val="000000"/>
          <w:sz w:val="22"/>
          <w:szCs w:val="22"/>
          <w:shd w:val="clear" w:color="auto" w:fill="FFFFFF"/>
        </w:rPr>
        <w:t>ogibtswas.at, als aktueller Marktführer im Bereich digitalisierter Aktionswerbung in Österreich, ist seit vielen Jahren verlässlicher und unverzichtbarer Partner der Nah&amp;Frisch Kaufleute. Immer mehr junge Leute finden und suchen die für Sie relevanten Angebote der Nah&amp;Frisch Kaufleute auf wogibtswas.at.</w:t>
      </w:r>
    </w:p>
    <w:p w14:paraId="12BCC27A" w14:textId="42235A13" w:rsidR="00CB61CC" w:rsidRPr="00145017" w:rsidRDefault="00CB61CC" w:rsidP="00E63253">
      <w:pPr>
        <w:jc w:val="both"/>
      </w:pPr>
      <w:r w:rsidRPr="00CB61CC">
        <w:rPr>
          <w:noProof/>
        </w:rPr>
        <w:drawing>
          <wp:anchor distT="0" distB="0" distL="114300" distR="114300" simplePos="0" relativeHeight="251659264" behindDoc="0" locked="0" layoutInCell="1" allowOverlap="1" wp14:anchorId="59DA62D8" wp14:editId="290A24D5">
            <wp:simplePos x="0" y="0"/>
            <wp:positionH relativeFrom="margin">
              <wp:posOffset>-1270</wp:posOffset>
            </wp:positionH>
            <wp:positionV relativeFrom="margin">
              <wp:posOffset>-7306669</wp:posOffset>
            </wp:positionV>
            <wp:extent cx="1733550" cy="1796415"/>
            <wp:effectExtent l="0" t="0" r="6350" b="0"/>
            <wp:wrapSquare wrapText="bothSides"/>
            <wp:docPr id="6" name="Grafik 6" descr="Ein Bild, das Text, Mann, Perso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Mann, Person, Schild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3550" cy="1796415"/>
                    </a:xfrm>
                    <a:prstGeom prst="rect">
                      <a:avLst/>
                    </a:prstGeom>
                    <a:noFill/>
                    <a:ln>
                      <a:noFill/>
                    </a:ln>
                  </pic:spPr>
                </pic:pic>
              </a:graphicData>
            </a:graphic>
          </wp:anchor>
        </w:drawing>
      </w:r>
      <w:r>
        <w:rPr>
          <w:rFonts w:ascii="Calibri" w:hAnsi="Calibri" w:cs="Calibri"/>
          <w:i/>
          <w:iCs/>
          <w:color w:val="000000"/>
          <w:sz w:val="22"/>
          <w:szCs w:val="22"/>
          <w:shd w:val="clear" w:color="auto" w:fill="FFFFFF"/>
        </w:rPr>
        <w:t xml:space="preserve">Ich darf mich im Namen aller Nah&amp;Frisch Kaufleute für die jahrelange erfolgreiche Zusammenarbeit </w:t>
      </w:r>
      <w:r w:rsidR="00145017" w:rsidRPr="00145017">
        <w:fldChar w:fldCharType="begin"/>
      </w:r>
      <w:r w:rsidR="00145017" w:rsidRPr="00145017">
        <w:instrText xml:space="preserve"> INCLUDEPICTURE "/var/folders/1l/7c701__x3l12tf5kptj57s_r0000gn/T/com.microsoft.Word/WebArchiveCopyPasteTempFiles/cid235590*ii_l2q5gdmf2" \* MERGEFORMATINET </w:instrText>
      </w:r>
      <w:r w:rsidR="00051C88">
        <w:fldChar w:fldCharType="separate"/>
      </w:r>
      <w:r w:rsidR="00145017" w:rsidRPr="00145017">
        <w:fldChar w:fldCharType="end"/>
      </w:r>
      <w:r>
        <w:rPr>
          <w:rFonts w:ascii="Calibri" w:hAnsi="Calibri" w:cs="Calibri"/>
          <w:i/>
          <w:iCs/>
          <w:color w:val="000000"/>
          <w:sz w:val="22"/>
          <w:szCs w:val="22"/>
          <w:shd w:val="clear" w:color="auto" w:fill="FFFFFF"/>
        </w:rPr>
        <w:t>bedanken und wünsche alles Gute zum 10-jährigen Jubiläum und viel Erfolg für die Zukunft.</w:t>
      </w:r>
      <w:r w:rsidR="009502A8">
        <w:rPr>
          <w:rFonts w:ascii="Calibri" w:hAnsi="Calibri" w:cs="Calibri"/>
          <w:i/>
          <w:iCs/>
          <w:color w:val="000000"/>
          <w:sz w:val="22"/>
          <w:szCs w:val="22"/>
          <w:shd w:val="clear" w:color="auto" w:fill="FFFFFF"/>
        </w:rPr>
        <w:t>“</w:t>
      </w:r>
    </w:p>
    <w:p w14:paraId="32D2D5B9" w14:textId="44E5BE38" w:rsidR="00145017" w:rsidRDefault="00CB61CC" w:rsidP="00E63253">
      <w:pPr>
        <w:pStyle w:val="StandardWeb"/>
        <w:shd w:val="clear" w:color="auto" w:fill="FFFFFF"/>
        <w:spacing w:before="0" w:beforeAutospacing="0" w:after="0" w:afterAutospacing="0"/>
        <w:jc w:val="both"/>
        <w:rPr>
          <w:rFonts w:ascii="Calibri" w:hAnsi="Calibri" w:cs="Calibri"/>
          <w:i/>
          <w:iCs/>
          <w:color w:val="000000"/>
          <w:sz w:val="22"/>
          <w:szCs w:val="22"/>
          <w:shd w:val="clear" w:color="auto" w:fill="FFFFFF"/>
        </w:rPr>
      </w:pPr>
      <w:r>
        <w:rPr>
          <w:rFonts w:ascii="Calibri" w:hAnsi="Calibri" w:cs="Calibri"/>
          <w:i/>
          <w:iCs/>
          <w:color w:val="000000"/>
          <w:sz w:val="22"/>
          <w:szCs w:val="22"/>
          <w:shd w:val="clear" w:color="auto" w:fill="FFFFFF"/>
        </w:rPr>
        <w:t>Hannes Wuchterl, Geschäftsführer Nah&amp;Frisch</w:t>
      </w:r>
      <w:r w:rsidR="00145017">
        <w:rPr>
          <w:rFonts w:ascii="Calibri" w:hAnsi="Calibri" w:cs="Calibri"/>
          <w:i/>
          <w:iCs/>
          <w:color w:val="000000"/>
          <w:sz w:val="22"/>
          <w:szCs w:val="22"/>
          <w:shd w:val="clear" w:color="auto" w:fill="FFFFFF"/>
        </w:rPr>
        <w:t>.</w:t>
      </w:r>
    </w:p>
    <w:p w14:paraId="2380F335" w14:textId="0E6C4CF4" w:rsidR="00145017" w:rsidRDefault="009502A8" w:rsidP="00E63253">
      <w:pPr>
        <w:pStyle w:val="StandardWeb"/>
        <w:shd w:val="clear" w:color="auto" w:fill="FFFFFF"/>
        <w:spacing w:before="0" w:beforeAutospacing="0" w:after="0" w:afterAutospacing="0"/>
        <w:jc w:val="both"/>
        <w:rPr>
          <w:color w:val="000000"/>
        </w:rPr>
      </w:pPr>
      <w:r w:rsidRPr="00145017">
        <w:rPr>
          <w:noProof/>
        </w:rPr>
        <w:drawing>
          <wp:anchor distT="0" distB="0" distL="114300" distR="114300" simplePos="0" relativeHeight="251661312" behindDoc="0" locked="0" layoutInCell="1" allowOverlap="1" wp14:anchorId="2ED9474D" wp14:editId="68318433">
            <wp:simplePos x="0" y="0"/>
            <wp:positionH relativeFrom="margin">
              <wp:posOffset>4201464</wp:posOffset>
            </wp:positionH>
            <wp:positionV relativeFrom="margin">
              <wp:posOffset>3486150</wp:posOffset>
            </wp:positionV>
            <wp:extent cx="1644650" cy="1704975"/>
            <wp:effectExtent l="0" t="0" r="6350" b="0"/>
            <wp:wrapSquare wrapText="bothSides"/>
            <wp:docPr id="8" name="Grafik 8" descr="Ein Bild, das Person, drinnen, jung, darstell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Person, drinnen, jung, darstellend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4650"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61CC">
        <w:rPr>
          <w:color w:val="000000"/>
        </w:rPr>
        <w:br/>
      </w:r>
      <w:r w:rsidR="00CB61CC">
        <w:rPr>
          <w:color w:val="000000"/>
        </w:rPr>
        <w:br/>
      </w:r>
    </w:p>
    <w:p w14:paraId="20FBFAFF" w14:textId="5E8B2323" w:rsidR="00145017" w:rsidRDefault="009502A8" w:rsidP="00E63253">
      <w:pPr>
        <w:pStyle w:val="StandardWeb"/>
        <w:spacing w:before="0" w:beforeAutospacing="0" w:after="0" w:afterAutospacing="0"/>
        <w:jc w:val="both"/>
        <w:rPr>
          <w:rFonts w:ascii="Calibri" w:hAnsi="Calibri" w:cs="Calibri"/>
          <w:i/>
          <w:iCs/>
          <w:color w:val="000000"/>
          <w:sz w:val="22"/>
          <w:szCs w:val="22"/>
          <w:shd w:val="clear" w:color="auto" w:fill="FFFFFF"/>
        </w:rPr>
      </w:pPr>
      <w:r>
        <w:rPr>
          <w:rFonts w:ascii="Calibri" w:hAnsi="Calibri" w:cs="Calibri"/>
          <w:i/>
          <w:iCs/>
          <w:color w:val="000000"/>
          <w:sz w:val="22"/>
          <w:szCs w:val="22"/>
          <w:shd w:val="clear" w:color="auto" w:fill="FFFFFF"/>
        </w:rPr>
        <w:t>„</w:t>
      </w:r>
      <w:r w:rsidR="00CB61CC">
        <w:rPr>
          <w:rFonts w:ascii="Calibri" w:hAnsi="Calibri" w:cs="Calibri"/>
          <w:i/>
          <w:iCs/>
          <w:color w:val="000000"/>
          <w:sz w:val="22"/>
          <w:szCs w:val="22"/>
          <w:shd w:val="clear" w:color="auto" w:fill="FFFFFF"/>
        </w:rPr>
        <w:t>MyShoes gratuliert zum 10-jährigen Firmenjubiläum! Wir blicken auf 5 gemeinsame Jahre zurück, in denen wir erfolgreiche Kampagnen umgesetzt haben. Mit der Offerista haben wir einen starken Partner für Online-Prospektausspielungen an der Hand.</w:t>
      </w:r>
      <w:r>
        <w:rPr>
          <w:rFonts w:ascii="Calibri" w:hAnsi="Calibri" w:cs="Calibri"/>
          <w:i/>
          <w:iCs/>
          <w:color w:val="000000"/>
          <w:sz w:val="22"/>
          <w:szCs w:val="22"/>
          <w:shd w:val="clear" w:color="auto" w:fill="FFFFFF"/>
        </w:rPr>
        <w:t>“</w:t>
      </w:r>
      <w:r w:rsidR="00CB61CC">
        <w:rPr>
          <w:rFonts w:ascii="Calibri" w:hAnsi="Calibri" w:cs="Calibri"/>
          <w:i/>
          <w:iCs/>
          <w:color w:val="000000"/>
          <w:sz w:val="22"/>
          <w:szCs w:val="22"/>
          <w:shd w:val="clear" w:color="auto" w:fill="FFFFFF"/>
        </w:rPr>
        <w:t xml:space="preserve"> </w:t>
      </w:r>
    </w:p>
    <w:p w14:paraId="204525FE" w14:textId="6A72248A" w:rsidR="00CB61CC" w:rsidRDefault="00CB61CC" w:rsidP="00E63253">
      <w:pPr>
        <w:pStyle w:val="StandardWeb"/>
        <w:spacing w:before="0" w:beforeAutospacing="0" w:after="0" w:afterAutospacing="0"/>
        <w:jc w:val="both"/>
        <w:rPr>
          <w:color w:val="000000"/>
        </w:rPr>
      </w:pPr>
      <w:r>
        <w:rPr>
          <w:rFonts w:ascii="Calibri" w:hAnsi="Calibri" w:cs="Calibri"/>
          <w:i/>
          <w:iCs/>
          <w:color w:val="000000"/>
          <w:sz w:val="22"/>
          <w:szCs w:val="22"/>
          <w:shd w:val="clear" w:color="auto" w:fill="FFFFFF"/>
        </w:rPr>
        <w:t>Sandra Daxböck, Marketing bei Myshoes</w:t>
      </w:r>
    </w:p>
    <w:p w14:paraId="6951BC40" w14:textId="77777777" w:rsidR="00CB61CC" w:rsidRDefault="00CB61CC" w:rsidP="00E63253">
      <w:pPr>
        <w:rPr>
          <w:color w:val="000000"/>
        </w:rPr>
      </w:pPr>
    </w:p>
    <w:p w14:paraId="584452E9" w14:textId="77777777" w:rsidR="009502A8" w:rsidRDefault="009502A8" w:rsidP="00E63253">
      <w:pPr>
        <w:pStyle w:val="StandardWeb"/>
        <w:spacing w:before="0" w:beforeAutospacing="0" w:after="0" w:afterAutospacing="0"/>
        <w:jc w:val="both"/>
        <w:rPr>
          <w:rFonts w:ascii="Calibri" w:hAnsi="Calibri" w:cs="Calibri"/>
          <w:color w:val="000000"/>
          <w:sz w:val="22"/>
          <w:szCs w:val="22"/>
        </w:rPr>
      </w:pPr>
    </w:p>
    <w:p w14:paraId="008EC7E7" w14:textId="77777777" w:rsidR="009502A8" w:rsidRDefault="009502A8" w:rsidP="00E63253">
      <w:pPr>
        <w:pStyle w:val="StandardWeb"/>
        <w:spacing w:before="0" w:beforeAutospacing="0" w:after="0" w:afterAutospacing="0"/>
        <w:jc w:val="both"/>
        <w:rPr>
          <w:rFonts w:ascii="Calibri" w:hAnsi="Calibri" w:cs="Calibri"/>
          <w:color w:val="000000"/>
          <w:sz w:val="22"/>
          <w:szCs w:val="22"/>
        </w:rPr>
      </w:pPr>
    </w:p>
    <w:p w14:paraId="38478260" w14:textId="48BA06F8" w:rsidR="00966146" w:rsidRDefault="00CB61CC" w:rsidP="00E63253">
      <w:pPr>
        <w:pStyle w:val="StandardWeb"/>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Zu den Kunden zählen heute unter anderem bekannte Unternehmen, wie Bauhaus, BSH Haushaltsgeräte, dm-drogerie, Libro, Media Markt, PENNY, aber auch Neulinge am österreichischen Markt, wie Action oder Pepco. Und natürlich noch viele mehr. </w:t>
      </w:r>
    </w:p>
    <w:p w14:paraId="23AA4305" w14:textId="77777777" w:rsidR="00966146" w:rsidRDefault="00966146" w:rsidP="00E63253">
      <w:pPr>
        <w:pStyle w:val="StandardWeb"/>
        <w:spacing w:before="0" w:beforeAutospacing="0" w:after="0" w:afterAutospacing="0"/>
        <w:jc w:val="both"/>
        <w:rPr>
          <w:rFonts w:ascii="Calibri" w:hAnsi="Calibri" w:cs="Calibri"/>
          <w:color w:val="000000"/>
          <w:sz w:val="22"/>
          <w:szCs w:val="22"/>
        </w:rPr>
      </w:pPr>
    </w:p>
    <w:p w14:paraId="74679E7B" w14:textId="647C195D" w:rsidR="00F81327" w:rsidRPr="00ED259E" w:rsidRDefault="00F81327" w:rsidP="00E63253">
      <w:pPr>
        <w:pStyle w:val="StandardWeb"/>
        <w:spacing w:before="0" w:beforeAutospacing="0" w:after="0" w:afterAutospacing="0"/>
        <w:jc w:val="both"/>
        <w:rPr>
          <w:rFonts w:ascii="Calibri" w:hAnsi="Calibri" w:cs="Calibri"/>
          <w:color w:val="000000"/>
          <w:sz w:val="22"/>
          <w:szCs w:val="22"/>
        </w:rPr>
      </w:pPr>
      <w:r w:rsidRPr="00ED259E">
        <w:rPr>
          <w:rFonts w:ascii="Calibri" w:hAnsi="Calibri" w:cs="Calibri"/>
          <w:color w:val="000000"/>
          <w:sz w:val="22"/>
          <w:szCs w:val="22"/>
        </w:rPr>
        <w:t xml:space="preserve">It´s time to celebrate. Und </w:t>
      </w:r>
      <w:r w:rsidR="00966146" w:rsidRPr="00ED259E">
        <w:rPr>
          <w:rFonts w:ascii="Calibri" w:hAnsi="Calibri" w:cs="Calibri"/>
          <w:color w:val="000000"/>
          <w:sz w:val="22"/>
          <w:szCs w:val="22"/>
        </w:rPr>
        <w:t xml:space="preserve">Offerista Group Austria feiert den runden Geburtstag </w:t>
      </w:r>
      <w:r w:rsidRPr="00ED259E">
        <w:rPr>
          <w:rFonts w:ascii="Calibri" w:hAnsi="Calibri" w:cs="Calibri"/>
          <w:color w:val="000000"/>
          <w:sz w:val="22"/>
          <w:szCs w:val="22"/>
        </w:rPr>
        <w:t xml:space="preserve">unter anderem </w:t>
      </w:r>
      <w:r w:rsidR="00966146" w:rsidRPr="00ED259E">
        <w:rPr>
          <w:rFonts w:ascii="Calibri" w:hAnsi="Calibri" w:cs="Calibri"/>
          <w:color w:val="000000"/>
          <w:sz w:val="22"/>
          <w:szCs w:val="22"/>
        </w:rPr>
        <w:t xml:space="preserve">mit attraktiven Rabatten und einem speziellen </w:t>
      </w:r>
      <w:r w:rsidR="00E63253" w:rsidRPr="00ED259E">
        <w:rPr>
          <w:rFonts w:ascii="Calibri" w:hAnsi="Calibri" w:cs="Calibri"/>
          <w:color w:val="000000"/>
          <w:sz w:val="22"/>
          <w:szCs w:val="22"/>
        </w:rPr>
        <w:t>Jubiläum</w:t>
      </w:r>
      <w:r w:rsidR="00966146" w:rsidRPr="00ED259E">
        <w:rPr>
          <w:rFonts w:ascii="Calibri" w:hAnsi="Calibri" w:cs="Calibri"/>
          <w:color w:val="000000"/>
          <w:sz w:val="22"/>
          <w:szCs w:val="22"/>
        </w:rPr>
        <w:t>sangebot</w:t>
      </w:r>
      <w:r w:rsidRPr="00ED259E">
        <w:rPr>
          <w:rFonts w:ascii="Calibri" w:hAnsi="Calibri" w:cs="Calibri"/>
          <w:color w:val="000000"/>
          <w:sz w:val="22"/>
          <w:szCs w:val="22"/>
        </w:rPr>
        <w:t xml:space="preserve"> </w:t>
      </w:r>
      <w:r w:rsidR="00023960" w:rsidRPr="00ED259E">
        <w:rPr>
          <w:rFonts w:ascii="Calibri" w:hAnsi="Calibri" w:cs="Calibri"/>
          <w:color w:val="000000"/>
          <w:sz w:val="22"/>
          <w:szCs w:val="22"/>
        </w:rPr>
        <w:t>sowie</w:t>
      </w:r>
      <w:r w:rsidRPr="00ED259E">
        <w:rPr>
          <w:rFonts w:ascii="Calibri" w:hAnsi="Calibri" w:cs="Calibri"/>
          <w:color w:val="000000"/>
          <w:sz w:val="22"/>
          <w:szCs w:val="22"/>
        </w:rPr>
        <w:t xml:space="preserve"> mit Gewinnspielen auf den SocialMedia-Kanälen</w:t>
      </w:r>
      <w:r w:rsidR="00966146" w:rsidRPr="00ED259E">
        <w:rPr>
          <w:rFonts w:ascii="Calibri" w:hAnsi="Calibri" w:cs="Calibri"/>
          <w:color w:val="000000"/>
          <w:sz w:val="22"/>
          <w:szCs w:val="22"/>
        </w:rPr>
        <w:t xml:space="preserve">. </w:t>
      </w:r>
    </w:p>
    <w:p w14:paraId="7458BFFB" w14:textId="2E3F25E9" w:rsidR="00ED259E" w:rsidRPr="00ED259E" w:rsidRDefault="00F81327" w:rsidP="00ED259E">
      <w:pPr>
        <w:rPr>
          <w:color w:val="4F81BD" w:themeColor="accent1"/>
        </w:rPr>
      </w:pPr>
      <w:r w:rsidRPr="00ED259E">
        <w:rPr>
          <w:rFonts w:ascii="Calibri" w:hAnsi="Calibri" w:cs="Calibri"/>
          <w:color w:val="000000"/>
          <w:sz w:val="22"/>
          <w:szCs w:val="22"/>
        </w:rPr>
        <w:t>Das Angebot für den Handel gibt es hier</w:t>
      </w:r>
      <w:r w:rsidR="00966146" w:rsidRPr="00ED259E">
        <w:rPr>
          <w:rFonts w:asciiTheme="majorHAnsi" w:hAnsiTheme="majorHAnsi" w:cstheme="majorHAnsi"/>
          <w:color w:val="000000"/>
          <w:sz w:val="22"/>
          <w:szCs w:val="22"/>
        </w:rPr>
        <w:t xml:space="preserve">: </w:t>
      </w:r>
      <w:hyperlink r:id="rId16" w:tooltip="https://www.offerista.com/at/wogibtswas-wird-zehn-jahre/?utm_source=pr" w:history="1">
        <w:r w:rsidR="00ED259E" w:rsidRPr="00ED259E">
          <w:rPr>
            <w:rStyle w:val="Hyperlink"/>
            <w:rFonts w:ascii="Calibri" w:hAnsi="Calibri" w:cs="Calibri"/>
            <w:color w:val="4F81BD" w:themeColor="accent1"/>
          </w:rPr>
          <w:t>https://www.offerista.com/at/wogibtswas-wird-zehn-jahre/?utm_source=pr</w:t>
        </w:r>
      </w:hyperlink>
      <w:r w:rsidR="00ED259E" w:rsidRPr="00ED259E">
        <w:rPr>
          <w:color w:val="4F81BD" w:themeColor="accent1"/>
        </w:rPr>
        <w:t xml:space="preserve"> </w:t>
      </w:r>
    </w:p>
    <w:p w14:paraId="69B2ECE5" w14:textId="77777777" w:rsidR="00E465E0" w:rsidRDefault="00E465E0" w:rsidP="00E63253">
      <w:pPr>
        <w:rPr>
          <w:color w:val="000000"/>
        </w:rPr>
      </w:pPr>
    </w:p>
    <w:p w14:paraId="16F49922" w14:textId="08970E37" w:rsidR="00CB61CC" w:rsidRDefault="00CB61CC" w:rsidP="00E63253">
      <w:pPr>
        <w:pStyle w:val="StandardWeb"/>
        <w:shd w:val="clear" w:color="auto" w:fill="FFFFFF"/>
        <w:spacing w:before="0" w:beforeAutospacing="0" w:after="0" w:afterAutospacing="0"/>
        <w:rPr>
          <w:color w:val="000000"/>
        </w:rPr>
      </w:pPr>
      <w:r>
        <w:rPr>
          <w:rFonts w:ascii="Calibri" w:hAnsi="Calibri" w:cs="Calibri"/>
          <w:color w:val="000000"/>
          <w:sz w:val="22"/>
          <w:szCs w:val="22"/>
        </w:rPr>
        <w:t xml:space="preserve">Die Pressemeldung gibt es auch online: </w:t>
      </w:r>
      <w:hyperlink r:id="rId17" w:history="1">
        <w:r w:rsidR="008006E8" w:rsidRPr="008006E8">
          <w:rPr>
            <w:rStyle w:val="Hyperlink"/>
            <w:rFonts w:ascii="Calibri" w:hAnsi="Calibri" w:cs="Calibri"/>
            <w:color w:val="4F81BD" w:themeColor="accent1"/>
            <w:sz w:val="22"/>
            <w:szCs w:val="22"/>
          </w:rPr>
          <w:t>https://www.offerista.com/at/presse/time-to-celebrate-wogibtswas-at-offerista-group-austria-feiert-zehnten-geburtstag?utm_source=pr</w:t>
        </w:r>
      </w:hyperlink>
      <w:r w:rsidR="008006E8" w:rsidRPr="008006E8">
        <w:rPr>
          <w:rFonts w:ascii="Calibri" w:hAnsi="Calibri" w:cs="Calibri"/>
          <w:color w:val="4F81BD" w:themeColor="accent1"/>
          <w:sz w:val="22"/>
          <w:szCs w:val="22"/>
        </w:rPr>
        <w:t xml:space="preserve"> </w:t>
      </w:r>
    </w:p>
    <w:p w14:paraId="40A37C41" w14:textId="77777777" w:rsidR="00CB61CC" w:rsidRDefault="00CB61CC" w:rsidP="00E63253">
      <w:pPr>
        <w:pStyle w:val="StandardWeb"/>
        <w:shd w:val="clear" w:color="auto" w:fill="FFFFFF"/>
        <w:spacing w:before="0" w:beforeAutospacing="0" w:after="0" w:afterAutospacing="0"/>
        <w:rPr>
          <w:color w:val="000000"/>
        </w:rPr>
      </w:pPr>
      <w:r>
        <w:rPr>
          <w:color w:val="000000"/>
        </w:rPr>
        <w:t> </w:t>
      </w:r>
    </w:p>
    <w:p w14:paraId="0B8A2190" w14:textId="56790272" w:rsidR="00E465E0" w:rsidRDefault="00CB61CC" w:rsidP="00E63253">
      <w:pPr>
        <w:pStyle w:val="StandardWeb"/>
        <w:shd w:val="clear" w:color="auto" w:fill="FFFFFF"/>
        <w:spacing w:before="0" w:beforeAutospacing="0" w:after="0" w:afterAutospacing="0"/>
        <w:rPr>
          <w:color w:val="000000"/>
        </w:rPr>
      </w:pPr>
      <w:r>
        <w:rPr>
          <w:rFonts w:ascii="Calibri" w:hAnsi="Calibri" w:cs="Calibri"/>
          <w:b/>
          <w:bCs/>
          <w:color w:val="000000"/>
          <w:sz w:val="20"/>
          <w:szCs w:val="20"/>
        </w:rPr>
        <w:t>Bildmaterial</w:t>
      </w:r>
      <w:r>
        <w:rPr>
          <w:rFonts w:ascii="Calibri" w:hAnsi="Calibri" w:cs="Calibri"/>
          <w:color w:val="000000"/>
          <w:sz w:val="20"/>
          <w:szCs w:val="20"/>
        </w:rPr>
        <w:t xml:space="preserve">: </w:t>
      </w:r>
      <w:r w:rsidR="00E465E0">
        <w:rPr>
          <w:rFonts w:ascii="Calibri" w:hAnsi="Calibri" w:cs="Calibri"/>
          <w:color w:val="000000"/>
          <w:sz w:val="20"/>
          <w:szCs w:val="20"/>
        </w:rPr>
        <w:t>Das Team der Offerista Group Austria</w:t>
      </w:r>
      <w:r w:rsidR="00E465E0">
        <w:rPr>
          <w:rFonts w:ascii="Calibri" w:hAnsi="Calibri" w:cs="Calibri"/>
          <w:color w:val="000000"/>
          <w:sz w:val="20"/>
          <w:szCs w:val="20"/>
        </w:rPr>
        <w:br/>
        <w:t>Fotonachweis: © Natalie Paloma, Offerista Group Austria</w:t>
      </w:r>
    </w:p>
    <w:p w14:paraId="248ABBAD" w14:textId="7A5F5EA4" w:rsidR="00E63253" w:rsidRDefault="00006EC4" w:rsidP="00E63253">
      <w:pPr>
        <w:pStyle w:val="StandardWeb"/>
        <w:shd w:val="clear" w:color="auto" w:fill="FFFFFF"/>
        <w:spacing w:before="0" w:beforeAutospacing="0" w:after="0" w:afterAutospacing="0"/>
        <w:rPr>
          <w:rFonts w:ascii="Calibri" w:hAnsi="Calibri" w:cs="Calibri"/>
          <w:color w:val="000000"/>
          <w:sz w:val="20"/>
          <w:szCs w:val="20"/>
        </w:rPr>
      </w:pPr>
      <w:r>
        <w:rPr>
          <w:rFonts w:ascii="Calibri" w:hAnsi="Calibri" w:cs="Calibri"/>
          <w:color w:val="000000"/>
          <w:sz w:val="20"/>
          <w:szCs w:val="20"/>
        </w:rPr>
        <w:t xml:space="preserve">Timeline: </w:t>
      </w:r>
      <w:r w:rsidR="00E63253">
        <w:rPr>
          <w:rFonts w:ascii="Calibri" w:hAnsi="Calibri" w:cs="Calibri"/>
          <w:color w:val="000000"/>
          <w:sz w:val="20"/>
          <w:szCs w:val="20"/>
        </w:rPr>
        <w:t>Die Stationen der letzten 10 Jahre von wogibtswas.at/Offerista Group Austria</w:t>
      </w:r>
    </w:p>
    <w:p w14:paraId="12F778D3" w14:textId="58F122C4" w:rsidR="00006EC4" w:rsidRDefault="00006EC4" w:rsidP="00E63253">
      <w:pPr>
        <w:pStyle w:val="StandardWeb"/>
        <w:shd w:val="clear" w:color="auto" w:fill="FFFFFF"/>
        <w:spacing w:before="0" w:beforeAutospacing="0" w:after="0" w:afterAutospacing="0"/>
        <w:rPr>
          <w:rFonts w:ascii="Calibri" w:hAnsi="Calibri" w:cs="Calibri"/>
          <w:color w:val="000000"/>
          <w:sz w:val="20"/>
          <w:szCs w:val="20"/>
        </w:rPr>
      </w:pPr>
      <w:r>
        <w:rPr>
          <w:rFonts w:ascii="Calibri" w:hAnsi="Calibri" w:cs="Calibri"/>
          <w:color w:val="000000"/>
          <w:sz w:val="20"/>
          <w:szCs w:val="20"/>
        </w:rPr>
        <w:t>5. Mai 2022: Das Team der Offerista Group Austria am 10. Geburtstag</w:t>
      </w:r>
    </w:p>
    <w:p w14:paraId="42E1F39B" w14:textId="75E63C25" w:rsidR="00CB61CC" w:rsidRDefault="00A35E33" w:rsidP="00E63253">
      <w:pPr>
        <w:pStyle w:val="StandardWeb"/>
        <w:shd w:val="clear" w:color="auto" w:fill="FFFFFF"/>
        <w:spacing w:before="0" w:beforeAutospacing="0" w:after="0" w:afterAutospacing="0"/>
        <w:rPr>
          <w:color w:val="000000"/>
        </w:rPr>
      </w:pPr>
      <w:r>
        <w:rPr>
          <w:rFonts w:ascii="Calibri" w:hAnsi="Calibri" w:cs="Calibri"/>
          <w:color w:val="000000"/>
          <w:sz w:val="20"/>
          <w:szCs w:val="20"/>
        </w:rPr>
        <w:t xml:space="preserve">Sujet: </w:t>
      </w:r>
      <w:r w:rsidR="00CB61CC">
        <w:rPr>
          <w:rFonts w:ascii="Calibri" w:hAnsi="Calibri" w:cs="Calibri"/>
          <w:color w:val="000000"/>
          <w:sz w:val="20"/>
          <w:szCs w:val="20"/>
        </w:rPr>
        <w:t>wogibtswas.at/Offerista Group Austria wird 10</w:t>
      </w:r>
      <w:r w:rsidR="00CB61CC">
        <w:rPr>
          <w:rFonts w:ascii="Calibri" w:hAnsi="Calibri" w:cs="Calibri"/>
          <w:color w:val="000000"/>
          <w:sz w:val="20"/>
          <w:szCs w:val="20"/>
        </w:rPr>
        <w:br/>
        <w:t>Fotonachweis: © Offerista Group Austria</w:t>
      </w:r>
    </w:p>
    <w:p w14:paraId="5B8E87CC" w14:textId="77777777" w:rsidR="00CB61CC" w:rsidRDefault="00CB61CC" w:rsidP="00E63253">
      <w:pPr>
        <w:pStyle w:val="StandardWeb"/>
        <w:spacing w:before="0" w:beforeAutospacing="0" w:after="0" w:afterAutospacing="0"/>
        <w:jc w:val="both"/>
        <w:rPr>
          <w:rFonts w:ascii="Calibri" w:hAnsi="Calibri" w:cs="Calibri"/>
          <w:b/>
          <w:bCs/>
          <w:color w:val="000000"/>
          <w:sz w:val="20"/>
          <w:szCs w:val="20"/>
        </w:rPr>
      </w:pPr>
    </w:p>
    <w:p w14:paraId="09895389" w14:textId="605943E5" w:rsidR="000E2C37" w:rsidRDefault="000E2C37" w:rsidP="00E63253">
      <w:pPr>
        <w:pStyle w:val="StandardWeb"/>
        <w:spacing w:before="0" w:beforeAutospacing="0" w:after="0" w:afterAutospacing="0"/>
        <w:jc w:val="both"/>
        <w:rPr>
          <w:color w:val="000000"/>
        </w:rPr>
      </w:pPr>
      <w:r>
        <w:rPr>
          <w:rFonts w:ascii="Calibri" w:hAnsi="Calibri" w:cs="Calibri"/>
          <w:b/>
          <w:bCs/>
          <w:color w:val="000000"/>
          <w:sz w:val="20"/>
          <w:szCs w:val="20"/>
        </w:rPr>
        <w:t>Über Offerista Group Austria</w:t>
      </w:r>
    </w:p>
    <w:p w14:paraId="74565701" w14:textId="29046906" w:rsidR="000E2C37" w:rsidRDefault="000E2C37" w:rsidP="00E63253">
      <w:pPr>
        <w:pStyle w:val="StandardWeb"/>
        <w:spacing w:before="0" w:beforeAutospacing="0" w:after="0" w:afterAutospacing="0"/>
        <w:jc w:val="both"/>
        <w:rPr>
          <w:color w:val="000000"/>
        </w:rPr>
      </w:pPr>
      <w:r>
        <w:rPr>
          <w:rFonts w:ascii="Calibri" w:hAnsi="Calibri" w:cs="Calibri"/>
          <w:b/>
          <w:bCs/>
          <w:color w:val="000000"/>
          <w:sz w:val="20"/>
          <w:szCs w:val="20"/>
        </w:rPr>
        <w:lastRenderedPageBreak/>
        <w:t xml:space="preserve">Offerista Group Austria </w:t>
      </w:r>
      <w:r>
        <w:rPr>
          <w:rFonts w:ascii="Calibri" w:hAnsi="Calibri" w:cs="Calibri"/>
          <w:color w:val="000000"/>
          <w:sz w:val="20"/>
          <w:szCs w:val="20"/>
        </w:rPr>
        <w:t>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Kund:innen allumfassende Lösungen für ihren Online-Auftritt zu bieten. Im Jahr 2018 wurde wogibtswas.at zu 100 Prozent von der Offerista Group übernommen. Im August 2020 erfolgte die Namensumbenennung in Offerista Group Austria. wogibtswas.at blieb als eigene Marke für das B2C-Portal bestehen. </w:t>
      </w:r>
    </w:p>
    <w:p w14:paraId="2F54AFF5" w14:textId="77777777" w:rsidR="000E2C37" w:rsidRDefault="000E2C37" w:rsidP="00E63253">
      <w:pPr>
        <w:pStyle w:val="StandardWeb"/>
        <w:spacing w:before="0" w:beforeAutospacing="0" w:after="0" w:afterAutospacing="0"/>
        <w:jc w:val="both"/>
        <w:rPr>
          <w:color w:val="000000"/>
        </w:rPr>
      </w:pPr>
      <w:r>
        <w:rPr>
          <w:rFonts w:ascii="Calibri" w:hAnsi="Calibri" w:cs="Calibri"/>
          <w:color w:val="000000"/>
          <w:sz w:val="20"/>
          <w:szCs w:val="20"/>
        </w:rPr>
        <w:t xml:space="preserve">Mehr unter </w:t>
      </w:r>
      <w:hyperlink r:id="rId18" w:history="1">
        <w:r>
          <w:rPr>
            <w:rStyle w:val="Hyperlink"/>
            <w:rFonts w:ascii="Calibri" w:hAnsi="Calibri" w:cs="Calibri"/>
            <w:color w:val="4F81BD"/>
            <w:sz w:val="20"/>
            <w:szCs w:val="20"/>
          </w:rPr>
          <w:t>www.offerista.com/at</w:t>
        </w:r>
      </w:hyperlink>
    </w:p>
    <w:p w14:paraId="5EEF27BD" w14:textId="77777777" w:rsidR="000E2C37" w:rsidRDefault="000E2C37" w:rsidP="00E63253">
      <w:pPr>
        <w:pStyle w:val="StandardWeb"/>
        <w:spacing w:before="0" w:beforeAutospacing="0" w:after="0" w:afterAutospacing="0"/>
        <w:jc w:val="both"/>
        <w:rPr>
          <w:color w:val="000000"/>
        </w:rPr>
      </w:pPr>
      <w:r>
        <w:rPr>
          <w:rFonts w:ascii="Calibri" w:hAnsi="Calibri" w:cs="Calibri"/>
          <w:color w:val="000000"/>
          <w:sz w:val="20"/>
          <w:szCs w:val="20"/>
          <w:u w:val="single"/>
        </w:rPr>
        <w:br/>
      </w:r>
      <w:r>
        <w:rPr>
          <w:rFonts w:ascii="Calibri" w:hAnsi="Calibri" w:cs="Calibri"/>
          <w:b/>
          <w:bCs/>
          <w:color w:val="000000"/>
          <w:sz w:val="20"/>
          <w:szCs w:val="20"/>
        </w:rPr>
        <w:t>Über die Offerista Group</w:t>
      </w:r>
    </w:p>
    <w:p w14:paraId="17D4606B" w14:textId="77777777" w:rsidR="000E2C37" w:rsidRDefault="000E2C37" w:rsidP="00E63253">
      <w:pPr>
        <w:pStyle w:val="StandardWeb"/>
        <w:spacing w:before="0" w:beforeAutospacing="0" w:after="0" w:afterAutospacing="0"/>
        <w:jc w:val="both"/>
        <w:rPr>
          <w:color w:val="000000"/>
        </w:rPr>
      </w:pPr>
      <w:r>
        <w:rPr>
          <w:rFonts w:ascii="Calibri" w:hAnsi="Calibri" w:cs="Calibri"/>
          <w:color w:val="000000"/>
          <w:sz w:val="20"/>
          <w:szCs w:val="20"/>
        </w:rPr>
        <w:t xml:space="preserve">Die </w:t>
      </w:r>
      <w:hyperlink r:id="rId19" w:history="1">
        <w:r>
          <w:rPr>
            <w:rStyle w:val="Hyperlink"/>
            <w:rFonts w:ascii="Calibri" w:hAnsi="Calibri" w:cs="Calibri"/>
            <w:color w:val="4F81BD"/>
            <w:sz w:val="20"/>
            <w:szCs w:val="20"/>
          </w:rPr>
          <w:t>Offerista Group</w:t>
        </w:r>
      </w:hyperlink>
      <w:r>
        <w:rPr>
          <w:rFonts w:ascii="Calibri" w:hAnsi="Calibri" w:cs="Calibri"/>
          <w:color w:val="777777"/>
          <w:sz w:val="20"/>
          <w:szCs w:val="20"/>
        </w:rPr>
        <w:t xml:space="preserve"> </w:t>
      </w:r>
      <w:r>
        <w:rPr>
          <w:rFonts w:ascii="Calibri" w:hAnsi="Calibri" w:cs="Calibri"/>
          <w:color w:val="000000"/>
          <w:sz w:val="20"/>
          <w:szCs w:val="20"/>
        </w:rPr>
        <w:t>ist Europas größtes Netzwerk für digitales Handelsmarketing und bietet länderübergreifend digitale Lösungen für Handelsunternehmen und Markenhersteller. Standortbasiertes Angebots- und Filialmarketing wird mit effektiven Cross-Channel-Lösungen umgesetzt. So können Händler und Marken gezielt ihre Zielgruppen aktivieren und binden – und das in über 17 Ländern. Dafür setzt Offerista auf eine kanalübergreifende dynamische Angebotskommunikation in internationalen nativen Premium-Umfeldern, wie Microsoft Bing oder der bring! Einkaufsliste, sowie auf reichweitenstarke Werbe- und Social Media Kanäle, wie z.B.  TikTok, Pinterest oder Instagram. </w:t>
      </w:r>
    </w:p>
    <w:p w14:paraId="4983ABC8" w14:textId="77777777" w:rsidR="000E2C37" w:rsidRDefault="000E2C37" w:rsidP="00E63253">
      <w:pPr>
        <w:rPr>
          <w:color w:val="000000"/>
        </w:rPr>
      </w:pPr>
    </w:p>
    <w:p w14:paraId="5B61F95D" w14:textId="06385814" w:rsidR="000E2C37" w:rsidRDefault="000E2C37" w:rsidP="00E63253">
      <w:pPr>
        <w:pStyle w:val="StandardWeb"/>
        <w:spacing w:before="0" w:beforeAutospacing="0" w:after="0" w:afterAutospacing="0"/>
        <w:jc w:val="both"/>
        <w:rPr>
          <w:color w:val="000000"/>
        </w:rPr>
      </w:pPr>
      <w:r>
        <w:rPr>
          <w:rFonts w:ascii="Calibri" w:hAnsi="Calibri" w:cs="Calibri"/>
          <w:color w:val="000000"/>
          <w:sz w:val="20"/>
          <w:szCs w:val="20"/>
        </w:rPr>
        <w:t>Das über 1</w:t>
      </w:r>
      <w:r w:rsidR="00AA783A">
        <w:rPr>
          <w:rFonts w:ascii="Calibri" w:hAnsi="Calibri" w:cs="Calibri"/>
          <w:color w:val="000000"/>
          <w:sz w:val="20"/>
          <w:szCs w:val="20"/>
        </w:rPr>
        <w:t>5</w:t>
      </w:r>
      <w:r>
        <w:rPr>
          <w:rFonts w:ascii="Calibri" w:hAnsi="Calibri" w:cs="Calibri"/>
          <w:color w:val="000000"/>
          <w:sz w:val="20"/>
          <w:szCs w:val="20"/>
        </w:rPr>
        <w:t>0-köpfige Team begleitet kanalübergreifend mehr als 1.600 internationale Handels- und Herstellermarken entlang der Customer Journey. Zusätzlich zum Hauptsitz in Berlin ist Offerista in Dresden, Essen, Wien, Sofia, Warschau, Budapest und Bukarest vertreten. Geschäftsführer sind Tobias Bräuer und Benjamin Thym. Seit 2021 ist die Offerista Group Teil der MEDIA Central Unternehmensgruppe mit Hauptsitz in Mönchengladbach, die heute circa 400 Mitarbeiter:innen beschäftigt.</w:t>
      </w:r>
    </w:p>
    <w:p w14:paraId="58A8393A" w14:textId="77777777" w:rsidR="000E2C37" w:rsidRDefault="000E2C37" w:rsidP="00E63253">
      <w:pPr>
        <w:rPr>
          <w:color w:val="000000"/>
        </w:rPr>
      </w:pPr>
    </w:p>
    <w:p w14:paraId="48A85B1C" w14:textId="77777777" w:rsidR="000E2C37" w:rsidRDefault="000E2C37" w:rsidP="00E63253">
      <w:pPr>
        <w:pStyle w:val="StandardWeb"/>
        <w:spacing w:before="0" w:beforeAutospacing="0" w:after="0" w:afterAutospacing="0"/>
        <w:rPr>
          <w:color w:val="000000"/>
        </w:rPr>
      </w:pPr>
      <w:r>
        <w:rPr>
          <w:rFonts w:ascii="Calibri" w:hAnsi="Calibri" w:cs="Calibri"/>
          <w:b/>
          <w:bCs/>
          <w:color w:val="000000"/>
          <w:sz w:val="20"/>
          <w:szCs w:val="20"/>
        </w:rPr>
        <w:t>Pressekontakt Offerista Group Austria </w:t>
      </w:r>
    </w:p>
    <w:p w14:paraId="7DBC105E" w14:textId="77777777" w:rsidR="000E2C37" w:rsidRDefault="000E2C37" w:rsidP="00E63253">
      <w:pPr>
        <w:pStyle w:val="StandardWeb"/>
        <w:spacing w:before="0" w:beforeAutospacing="0" w:after="0" w:afterAutospacing="0"/>
        <w:rPr>
          <w:color w:val="000000"/>
        </w:rPr>
      </w:pPr>
      <w:r>
        <w:rPr>
          <w:rFonts w:ascii="Calibri" w:hAnsi="Calibri" w:cs="Calibri"/>
          <w:color w:val="000000"/>
          <w:sz w:val="20"/>
          <w:szCs w:val="20"/>
        </w:rPr>
        <w:t>Dr. Alexandra Vasak, Reiter PR</w:t>
      </w:r>
      <w:r>
        <w:rPr>
          <w:rFonts w:ascii="Calibri" w:hAnsi="Calibri" w:cs="Calibri"/>
          <w:color w:val="000000"/>
          <w:sz w:val="20"/>
          <w:szCs w:val="20"/>
        </w:rPr>
        <w:br/>
        <w:t>Praterstraße 1 | weXelerate Space 12 | 1020 Wien</w:t>
      </w:r>
      <w:r>
        <w:rPr>
          <w:rFonts w:ascii="Calibri" w:hAnsi="Calibri" w:cs="Calibri"/>
          <w:color w:val="000000"/>
          <w:sz w:val="20"/>
          <w:szCs w:val="20"/>
        </w:rPr>
        <w:br/>
        <w:t>T: +43 699 120 895 59</w:t>
      </w:r>
      <w:r>
        <w:rPr>
          <w:rFonts w:ascii="Calibri" w:hAnsi="Calibri" w:cs="Calibri"/>
          <w:color w:val="000000"/>
          <w:sz w:val="20"/>
          <w:szCs w:val="20"/>
        </w:rPr>
        <w:br/>
      </w:r>
      <w:hyperlink r:id="rId20" w:history="1">
        <w:r>
          <w:rPr>
            <w:rStyle w:val="Hyperlink"/>
            <w:rFonts w:ascii="Calibri" w:hAnsi="Calibri" w:cs="Calibri"/>
            <w:color w:val="4F81BD"/>
            <w:sz w:val="20"/>
            <w:szCs w:val="20"/>
          </w:rPr>
          <w:t>alexandra.vasak@reiterpr.com</w:t>
        </w:r>
      </w:hyperlink>
    </w:p>
    <w:p w14:paraId="32CCE621" w14:textId="77777777" w:rsidR="000E2C37" w:rsidRDefault="000E2C37" w:rsidP="00E63253"/>
    <w:p w14:paraId="1E6AED70" w14:textId="34BA7E77" w:rsidR="00C002E6" w:rsidRPr="004828C7" w:rsidRDefault="00C002E6" w:rsidP="00E63253">
      <w:pPr>
        <w:rPr>
          <w:rFonts w:asciiTheme="majorHAnsi" w:hAnsiTheme="majorHAnsi" w:cstheme="majorHAnsi"/>
          <w:color w:val="000000" w:themeColor="text1"/>
          <w:sz w:val="20"/>
          <w:szCs w:val="20"/>
          <w:u w:val="single"/>
        </w:rPr>
      </w:pPr>
    </w:p>
    <w:sectPr w:rsidR="00C002E6" w:rsidRPr="004828C7">
      <w:headerReference w:type="default" r:id="rId21"/>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FA148" w14:textId="77777777" w:rsidR="00051C88" w:rsidRDefault="00051C88">
      <w:r>
        <w:separator/>
      </w:r>
    </w:p>
  </w:endnote>
  <w:endnote w:type="continuationSeparator" w:id="0">
    <w:p w14:paraId="563D1B60" w14:textId="77777777" w:rsidR="00051C88" w:rsidRDefault="0005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B4C36" w14:textId="77777777" w:rsidR="00051C88" w:rsidRDefault="00051C88">
      <w:r>
        <w:separator/>
      </w:r>
    </w:p>
  </w:footnote>
  <w:footnote w:type="continuationSeparator" w:id="0">
    <w:p w14:paraId="5D766DEE" w14:textId="77777777" w:rsidR="00051C88" w:rsidRDefault="00051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6553" w14:textId="11542A4E" w:rsidR="005A431F" w:rsidRDefault="00DE4DB4">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64E7B399" wp14:editId="6A5D71D5">
          <wp:extent cx="1687444" cy="438787"/>
          <wp:effectExtent l="0" t="0" r="1905" b="571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21724" cy="44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54B0"/>
    <w:multiLevelType w:val="hybridMultilevel"/>
    <w:tmpl w:val="D7E0355E"/>
    <w:lvl w:ilvl="0" w:tplc="1CD6B5E6">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B93905"/>
    <w:multiLevelType w:val="multilevel"/>
    <w:tmpl w:val="46FA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D6408"/>
    <w:multiLevelType w:val="hybridMultilevel"/>
    <w:tmpl w:val="970E8F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D67532"/>
    <w:multiLevelType w:val="hybridMultilevel"/>
    <w:tmpl w:val="DF8C8C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B2F7C10"/>
    <w:multiLevelType w:val="multilevel"/>
    <w:tmpl w:val="6CB6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3F55A6"/>
    <w:multiLevelType w:val="multilevel"/>
    <w:tmpl w:val="18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CC50E3"/>
    <w:multiLevelType w:val="multilevel"/>
    <w:tmpl w:val="D5A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1D3A3C"/>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096214"/>
    <w:multiLevelType w:val="hybridMultilevel"/>
    <w:tmpl w:val="B3E84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0527793">
    <w:abstractNumId w:val="6"/>
  </w:num>
  <w:num w:numId="2" w16cid:durableId="663168130">
    <w:abstractNumId w:val="7"/>
  </w:num>
  <w:num w:numId="3" w16cid:durableId="465777886">
    <w:abstractNumId w:val="5"/>
  </w:num>
  <w:num w:numId="4" w16cid:durableId="1324047588">
    <w:abstractNumId w:val="0"/>
  </w:num>
  <w:num w:numId="5" w16cid:durableId="1847010721">
    <w:abstractNumId w:val="8"/>
  </w:num>
  <w:num w:numId="6" w16cid:durableId="2012370667">
    <w:abstractNumId w:val="3"/>
  </w:num>
  <w:num w:numId="7" w16cid:durableId="1199272236">
    <w:abstractNumId w:val="2"/>
  </w:num>
  <w:num w:numId="8" w16cid:durableId="1269780350">
    <w:abstractNumId w:val="4"/>
  </w:num>
  <w:num w:numId="9" w16cid:durableId="1206598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F"/>
    <w:rsid w:val="00005307"/>
    <w:rsid w:val="00006EC4"/>
    <w:rsid w:val="000070A0"/>
    <w:rsid w:val="00011F91"/>
    <w:rsid w:val="00022BA3"/>
    <w:rsid w:val="000233D0"/>
    <w:rsid w:val="0002387A"/>
    <w:rsid w:val="00023960"/>
    <w:rsid w:val="000239AD"/>
    <w:rsid w:val="00023BA8"/>
    <w:rsid w:val="00023F4D"/>
    <w:rsid w:val="00051C88"/>
    <w:rsid w:val="0005235B"/>
    <w:rsid w:val="00056015"/>
    <w:rsid w:val="000566B3"/>
    <w:rsid w:val="00061857"/>
    <w:rsid w:val="00062458"/>
    <w:rsid w:val="00066D05"/>
    <w:rsid w:val="00071CC5"/>
    <w:rsid w:val="00072AD6"/>
    <w:rsid w:val="00073105"/>
    <w:rsid w:val="00074B9B"/>
    <w:rsid w:val="00076F84"/>
    <w:rsid w:val="00077816"/>
    <w:rsid w:val="00091BFB"/>
    <w:rsid w:val="0009309C"/>
    <w:rsid w:val="00094CC0"/>
    <w:rsid w:val="00095181"/>
    <w:rsid w:val="00097293"/>
    <w:rsid w:val="000A09B9"/>
    <w:rsid w:val="000A0C48"/>
    <w:rsid w:val="000A2065"/>
    <w:rsid w:val="000A7D6C"/>
    <w:rsid w:val="000B1E08"/>
    <w:rsid w:val="000B2C36"/>
    <w:rsid w:val="000B6BAC"/>
    <w:rsid w:val="000C32B4"/>
    <w:rsid w:val="000D1BFF"/>
    <w:rsid w:val="000D2373"/>
    <w:rsid w:val="000D29D2"/>
    <w:rsid w:val="000D66D3"/>
    <w:rsid w:val="000E243E"/>
    <w:rsid w:val="000E2C37"/>
    <w:rsid w:val="000E50D0"/>
    <w:rsid w:val="000F4CE9"/>
    <w:rsid w:val="000F4FED"/>
    <w:rsid w:val="000F601F"/>
    <w:rsid w:val="000F6C0A"/>
    <w:rsid w:val="001003FC"/>
    <w:rsid w:val="00105DD5"/>
    <w:rsid w:val="00116640"/>
    <w:rsid w:val="001179AB"/>
    <w:rsid w:val="001202BA"/>
    <w:rsid w:val="0012173C"/>
    <w:rsid w:val="001218D2"/>
    <w:rsid w:val="00124E47"/>
    <w:rsid w:val="0012737C"/>
    <w:rsid w:val="00130063"/>
    <w:rsid w:val="0013204F"/>
    <w:rsid w:val="00132B4B"/>
    <w:rsid w:val="00136293"/>
    <w:rsid w:val="00137FA9"/>
    <w:rsid w:val="00141E2B"/>
    <w:rsid w:val="00145017"/>
    <w:rsid w:val="00152155"/>
    <w:rsid w:val="0015246A"/>
    <w:rsid w:val="00163A4A"/>
    <w:rsid w:val="00165E30"/>
    <w:rsid w:val="00166C9C"/>
    <w:rsid w:val="00174075"/>
    <w:rsid w:val="00176895"/>
    <w:rsid w:val="00180BF8"/>
    <w:rsid w:val="001918C3"/>
    <w:rsid w:val="001925E5"/>
    <w:rsid w:val="001925F1"/>
    <w:rsid w:val="00192F7E"/>
    <w:rsid w:val="00193377"/>
    <w:rsid w:val="001957D0"/>
    <w:rsid w:val="001A23A0"/>
    <w:rsid w:val="001A6681"/>
    <w:rsid w:val="001A6795"/>
    <w:rsid w:val="001B0837"/>
    <w:rsid w:val="001B2C3E"/>
    <w:rsid w:val="001C1836"/>
    <w:rsid w:val="001C207E"/>
    <w:rsid w:val="001C6BE0"/>
    <w:rsid w:val="001C7FB0"/>
    <w:rsid w:val="001D1189"/>
    <w:rsid w:val="001D26C9"/>
    <w:rsid w:val="001D33B6"/>
    <w:rsid w:val="001E1A83"/>
    <w:rsid w:val="001E26E9"/>
    <w:rsid w:val="001E3B62"/>
    <w:rsid w:val="001E403E"/>
    <w:rsid w:val="001E6325"/>
    <w:rsid w:val="001E64B5"/>
    <w:rsid w:val="001F1AF1"/>
    <w:rsid w:val="001F2BF0"/>
    <w:rsid w:val="001F5BB7"/>
    <w:rsid w:val="001F7ADE"/>
    <w:rsid w:val="00202419"/>
    <w:rsid w:val="0020614E"/>
    <w:rsid w:val="0021093F"/>
    <w:rsid w:val="00225035"/>
    <w:rsid w:val="0022571E"/>
    <w:rsid w:val="0023243B"/>
    <w:rsid w:val="0023421A"/>
    <w:rsid w:val="0023708B"/>
    <w:rsid w:val="0024052E"/>
    <w:rsid w:val="00251E6B"/>
    <w:rsid w:val="00252934"/>
    <w:rsid w:val="00254090"/>
    <w:rsid w:val="002612A0"/>
    <w:rsid w:val="0026577A"/>
    <w:rsid w:val="00267AA1"/>
    <w:rsid w:val="00270B50"/>
    <w:rsid w:val="00270CE4"/>
    <w:rsid w:val="0027132C"/>
    <w:rsid w:val="00271947"/>
    <w:rsid w:val="00274821"/>
    <w:rsid w:val="00274C3D"/>
    <w:rsid w:val="0027504F"/>
    <w:rsid w:val="00275C79"/>
    <w:rsid w:val="002762AA"/>
    <w:rsid w:val="00281FBC"/>
    <w:rsid w:val="00291B76"/>
    <w:rsid w:val="0029243E"/>
    <w:rsid w:val="00295D71"/>
    <w:rsid w:val="00296281"/>
    <w:rsid w:val="002977F4"/>
    <w:rsid w:val="002B1492"/>
    <w:rsid w:val="002C04E8"/>
    <w:rsid w:val="002C44D1"/>
    <w:rsid w:val="002D15B6"/>
    <w:rsid w:val="002D27D2"/>
    <w:rsid w:val="002D2B41"/>
    <w:rsid w:val="002D3BD2"/>
    <w:rsid w:val="002D7424"/>
    <w:rsid w:val="002E1E96"/>
    <w:rsid w:val="002F4021"/>
    <w:rsid w:val="002F6D71"/>
    <w:rsid w:val="00302C94"/>
    <w:rsid w:val="00302CB9"/>
    <w:rsid w:val="003038CD"/>
    <w:rsid w:val="003078A0"/>
    <w:rsid w:val="00311657"/>
    <w:rsid w:val="00325825"/>
    <w:rsid w:val="003279EB"/>
    <w:rsid w:val="003325E6"/>
    <w:rsid w:val="0033284A"/>
    <w:rsid w:val="00332D05"/>
    <w:rsid w:val="00335655"/>
    <w:rsid w:val="003376B5"/>
    <w:rsid w:val="003404EB"/>
    <w:rsid w:val="003458DF"/>
    <w:rsid w:val="00372613"/>
    <w:rsid w:val="00376498"/>
    <w:rsid w:val="00377210"/>
    <w:rsid w:val="003821D6"/>
    <w:rsid w:val="00383CF1"/>
    <w:rsid w:val="0039376F"/>
    <w:rsid w:val="00396FC8"/>
    <w:rsid w:val="003A123A"/>
    <w:rsid w:val="003A186C"/>
    <w:rsid w:val="003A2019"/>
    <w:rsid w:val="003A70CF"/>
    <w:rsid w:val="003B0A03"/>
    <w:rsid w:val="003B4BC9"/>
    <w:rsid w:val="003B73B4"/>
    <w:rsid w:val="003C4855"/>
    <w:rsid w:val="003C4ACC"/>
    <w:rsid w:val="003D1482"/>
    <w:rsid w:val="003D1EBD"/>
    <w:rsid w:val="003D20AF"/>
    <w:rsid w:val="003D6EFF"/>
    <w:rsid w:val="003E0B2D"/>
    <w:rsid w:val="003E239D"/>
    <w:rsid w:val="003E395B"/>
    <w:rsid w:val="003F371C"/>
    <w:rsid w:val="003F6112"/>
    <w:rsid w:val="00407519"/>
    <w:rsid w:val="00423BFB"/>
    <w:rsid w:val="0042443E"/>
    <w:rsid w:val="004268E5"/>
    <w:rsid w:val="00426DC8"/>
    <w:rsid w:val="00426E63"/>
    <w:rsid w:val="0043555A"/>
    <w:rsid w:val="00435B8E"/>
    <w:rsid w:val="00444517"/>
    <w:rsid w:val="00447F4F"/>
    <w:rsid w:val="004514FB"/>
    <w:rsid w:val="00456512"/>
    <w:rsid w:val="00461265"/>
    <w:rsid w:val="00461ECE"/>
    <w:rsid w:val="00462FD2"/>
    <w:rsid w:val="004636BD"/>
    <w:rsid w:val="00464D5A"/>
    <w:rsid w:val="00466F8B"/>
    <w:rsid w:val="0047585C"/>
    <w:rsid w:val="004828C7"/>
    <w:rsid w:val="00487CCF"/>
    <w:rsid w:val="00495623"/>
    <w:rsid w:val="004964EA"/>
    <w:rsid w:val="0049737D"/>
    <w:rsid w:val="004B1414"/>
    <w:rsid w:val="004B38F5"/>
    <w:rsid w:val="004C185E"/>
    <w:rsid w:val="004C1D96"/>
    <w:rsid w:val="004C22E1"/>
    <w:rsid w:val="004C27A7"/>
    <w:rsid w:val="004C6E36"/>
    <w:rsid w:val="004D2C4A"/>
    <w:rsid w:val="004D4D21"/>
    <w:rsid w:val="004E0FBF"/>
    <w:rsid w:val="004E39C2"/>
    <w:rsid w:val="004E3D17"/>
    <w:rsid w:val="004E5A9A"/>
    <w:rsid w:val="004F7B32"/>
    <w:rsid w:val="00500715"/>
    <w:rsid w:val="0050100B"/>
    <w:rsid w:val="00510115"/>
    <w:rsid w:val="00515C61"/>
    <w:rsid w:val="0052127B"/>
    <w:rsid w:val="0052435D"/>
    <w:rsid w:val="00524550"/>
    <w:rsid w:val="00525C1F"/>
    <w:rsid w:val="00527EA2"/>
    <w:rsid w:val="0053020D"/>
    <w:rsid w:val="00532B2A"/>
    <w:rsid w:val="00540E9C"/>
    <w:rsid w:val="005415B6"/>
    <w:rsid w:val="00541E9A"/>
    <w:rsid w:val="00541EFA"/>
    <w:rsid w:val="00544913"/>
    <w:rsid w:val="005537D5"/>
    <w:rsid w:val="00554BD0"/>
    <w:rsid w:val="005609DB"/>
    <w:rsid w:val="0056307F"/>
    <w:rsid w:val="00565E30"/>
    <w:rsid w:val="00575770"/>
    <w:rsid w:val="00575CAA"/>
    <w:rsid w:val="00577D26"/>
    <w:rsid w:val="0058214A"/>
    <w:rsid w:val="005855A8"/>
    <w:rsid w:val="00586A86"/>
    <w:rsid w:val="005902D5"/>
    <w:rsid w:val="005910A9"/>
    <w:rsid w:val="00593654"/>
    <w:rsid w:val="005970DC"/>
    <w:rsid w:val="005A431F"/>
    <w:rsid w:val="005A49FC"/>
    <w:rsid w:val="005A7AFB"/>
    <w:rsid w:val="005B0636"/>
    <w:rsid w:val="005C00D2"/>
    <w:rsid w:val="005C31EA"/>
    <w:rsid w:val="005C45C1"/>
    <w:rsid w:val="005C5080"/>
    <w:rsid w:val="005D1DEB"/>
    <w:rsid w:val="005D2E9E"/>
    <w:rsid w:val="005D3AAE"/>
    <w:rsid w:val="005E28A0"/>
    <w:rsid w:val="005E5821"/>
    <w:rsid w:val="005E67D7"/>
    <w:rsid w:val="005E6F50"/>
    <w:rsid w:val="005F0A06"/>
    <w:rsid w:val="005F2C4B"/>
    <w:rsid w:val="00603CE7"/>
    <w:rsid w:val="00604142"/>
    <w:rsid w:val="006050B8"/>
    <w:rsid w:val="006056CF"/>
    <w:rsid w:val="006102F3"/>
    <w:rsid w:val="00613285"/>
    <w:rsid w:val="00616B56"/>
    <w:rsid w:val="00617B62"/>
    <w:rsid w:val="00620107"/>
    <w:rsid w:val="0062136D"/>
    <w:rsid w:val="006246C1"/>
    <w:rsid w:val="0062621D"/>
    <w:rsid w:val="00626A28"/>
    <w:rsid w:val="006353B0"/>
    <w:rsid w:val="00635EEF"/>
    <w:rsid w:val="00641D23"/>
    <w:rsid w:val="00642DEF"/>
    <w:rsid w:val="00645D9A"/>
    <w:rsid w:val="00647BCF"/>
    <w:rsid w:val="006634F5"/>
    <w:rsid w:val="00670518"/>
    <w:rsid w:val="006715DE"/>
    <w:rsid w:val="00671E12"/>
    <w:rsid w:val="00681EAB"/>
    <w:rsid w:val="00682FB6"/>
    <w:rsid w:val="00683AB6"/>
    <w:rsid w:val="006855C8"/>
    <w:rsid w:val="00695814"/>
    <w:rsid w:val="006A3272"/>
    <w:rsid w:val="006B2CCE"/>
    <w:rsid w:val="006B382D"/>
    <w:rsid w:val="006B5B98"/>
    <w:rsid w:val="006B77C5"/>
    <w:rsid w:val="006B7DDD"/>
    <w:rsid w:val="006C1F73"/>
    <w:rsid w:val="006D0441"/>
    <w:rsid w:val="006D2A83"/>
    <w:rsid w:val="006E02CB"/>
    <w:rsid w:val="006E062B"/>
    <w:rsid w:val="006E4E00"/>
    <w:rsid w:val="00706260"/>
    <w:rsid w:val="007071C0"/>
    <w:rsid w:val="00717E1B"/>
    <w:rsid w:val="00721D67"/>
    <w:rsid w:val="007224A3"/>
    <w:rsid w:val="00722B6B"/>
    <w:rsid w:val="0073236C"/>
    <w:rsid w:val="00742D74"/>
    <w:rsid w:val="00745DCB"/>
    <w:rsid w:val="0074629B"/>
    <w:rsid w:val="00747154"/>
    <w:rsid w:val="0074742F"/>
    <w:rsid w:val="00753063"/>
    <w:rsid w:val="007558C2"/>
    <w:rsid w:val="007635F3"/>
    <w:rsid w:val="007658C8"/>
    <w:rsid w:val="00775213"/>
    <w:rsid w:val="00776884"/>
    <w:rsid w:val="00781467"/>
    <w:rsid w:val="00787778"/>
    <w:rsid w:val="00790C0E"/>
    <w:rsid w:val="007944AA"/>
    <w:rsid w:val="00796A04"/>
    <w:rsid w:val="00797482"/>
    <w:rsid w:val="007A2CDC"/>
    <w:rsid w:val="007A3339"/>
    <w:rsid w:val="007A77BE"/>
    <w:rsid w:val="007B54D6"/>
    <w:rsid w:val="007C41A5"/>
    <w:rsid w:val="007D5AB9"/>
    <w:rsid w:val="007D5DFD"/>
    <w:rsid w:val="007E0E01"/>
    <w:rsid w:val="007E2B37"/>
    <w:rsid w:val="007E35E3"/>
    <w:rsid w:val="007E4C4B"/>
    <w:rsid w:val="007E610A"/>
    <w:rsid w:val="007E6EEB"/>
    <w:rsid w:val="007F04B0"/>
    <w:rsid w:val="007F3A2B"/>
    <w:rsid w:val="007F6536"/>
    <w:rsid w:val="007F673C"/>
    <w:rsid w:val="007F7300"/>
    <w:rsid w:val="008006E8"/>
    <w:rsid w:val="008011F3"/>
    <w:rsid w:val="00810568"/>
    <w:rsid w:val="008138D6"/>
    <w:rsid w:val="00815F7E"/>
    <w:rsid w:val="00820E5F"/>
    <w:rsid w:val="00821950"/>
    <w:rsid w:val="0082489B"/>
    <w:rsid w:val="00824FCE"/>
    <w:rsid w:val="00826CA8"/>
    <w:rsid w:val="00830872"/>
    <w:rsid w:val="00831765"/>
    <w:rsid w:val="00833B4A"/>
    <w:rsid w:val="00843646"/>
    <w:rsid w:val="00845EC0"/>
    <w:rsid w:val="00847EC4"/>
    <w:rsid w:val="00847F95"/>
    <w:rsid w:val="0085420C"/>
    <w:rsid w:val="0085466C"/>
    <w:rsid w:val="0085537A"/>
    <w:rsid w:val="008568E3"/>
    <w:rsid w:val="0085731F"/>
    <w:rsid w:val="00860DAC"/>
    <w:rsid w:val="0086489F"/>
    <w:rsid w:val="00866233"/>
    <w:rsid w:val="00872D4F"/>
    <w:rsid w:val="00875F26"/>
    <w:rsid w:val="0087642F"/>
    <w:rsid w:val="008804AC"/>
    <w:rsid w:val="008937FD"/>
    <w:rsid w:val="00894344"/>
    <w:rsid w:val="00897ADE"/>
    <w:rsid w:val="008A1B41"/>
    <w:rsid w:val="008B0806"/>
    <w:rsid w:val="008B319D"/>
    <w:rsid w:val="008B6F3E"/>
    <w:rsid w:val="008C11C6"/>
    <w:rsid w:val="008C1D74"/>
    <w:rsid w:val="008C50B0"/>
    <w:rsid w:val="008C5C73"/>
    <w:rsid w:val="008C7EF1"/>
    <w:rsid w:val="008D03DA"/>
    <w:rsid w:val="008D5300"/>
    <w:rsid w:val="008D6027"/>
    <w:rsid w:val="008E3860"/>
    <w:rsid w:val="008F71BC"/>
    <w:rsid w:val="008F7819"/>
    <w:rsid w:val="0090365E"/>
    <w:rsid w:val="00912D69"/>
    <w:rsid w:val="0091514A"/>
    <w:rsid w:val="00916AC4"/>
    <w:rsid w:val="00916F50"/>
    <w:rsid w:val="00921987"/>
    <w:rsid w:val="00921EDA"/>
    <w:rsid w:val="00922299"/>
    <w:rsid w:val="0092315F"/>
    <w:rsid w:val="00923B99"/>
    <w:rsid w:val="00927BC4"/>
    <w:rsid w:val="009321FB"/>
    <w:rsid w:val="009377E3"/>
    <w:rsid w:val="00940EBD"/>
    <w:rsid w:val="009412AF"/>
    <w:rsid w:val="00941EEC"/>
    <w:rsid w:val="009425F0"/>
    <w:rsid w:val="009466E0"/>
    <w:rsid w:val="009502A8"/>
    <w:rsid w:val="0095058C"/>
    <w:rsid w:val="00952ED2"/>
    <w:rsid w:val="009549E1"/>
    <w:rsid w:val="00955284"/>
    <w:rsid w:val="00955A94"/>
    <w:rsid w:val="00964A3A"/>
    <w:rsid w:val="00966146"/>
    <w:rsid w:val="0097219D"/>
    <w:rsid w:val="009749B0"/>
    <w:rsid w:val="009760B8"/>
    <w:rsid w:val="00976D0D"/>
    <w:rsid w:val="009772B3"/>
    <w:rsid w:val="0098096E"/>
    <w:rsid w:val="00982D07"/>
    <w:rsid w:val="00986BA2"/>
    <w:rsid w:val="0099171F"/>
    <w:rsid w:val="00992E76"/>
    <w:rsid w:val="00996D39"/>
    <w:rsid w:val="009A0967"/>
    <w:rsid w:val="009A24E6"/>
    <w:rsid w:val="009A4D51"/>
    <w:rsid w:val="009A5D7D"/>
    <w:rsid w:val="009A698C"/>
    <w:rsid w:val="009A6A75"/>
    <w:rsid w:val="009B211D"/>
    <w:rsid w:val="009B4685"/>
    <w:rsid w:val="009C37D2"/>
    <w:rsid w:val="009C6A28"/>
    <w:rsid w:val="009D1217"/>
    <w:rsid w:val="009D1723"/>
    <w:rsid w:val="009D28C6"/>
    <w:rsid w:val="009E0100"/>
    <w:rsid w:val="009E2C56"/>
    <w:rsid w:val="009E4D16"/>
    <w:rsid w:val="009E7892"/>
    <w:rsid w:val="009F33CB"/>
    <w:rsid w:val="009F3AC4"/>
    <w:rsid w:val="009F428C"/>
    <w:rsid w:val="009F47B9"/>
    <w:rsid w:val="009F609C"/>
    <w:rsid w:val="00A1289F"/>
    <w:rsid w:val="00A14C59"/>
    <w:rsid w:val="00A21DB9"/>
    <w:rsid w:val="00A261D9"/>
    <w:rsid w:val="00A34105"/>
    <w:rsid w:val="00A35E33"/>
    <w:rsid w:val="00A3632B"/>
    <w:rsid w:val="00A37387"/>
    <w:rsid w:val="00A37B97"/>
    <w:rsid w:val="00A41008"/>
    <w:rsid w:val="00A4136B"/>
    <w:rsid w:val="00A426A3"/>
    <w:rsid w:val="00A57A85"/>
    <w:rsid w:val="00A7007D"/>
    <w:rsid w:val="00A76CB3"/>
    <w:rsid w:val="00A9017B"/>
    <w:rsid w:val="00A92216"/>
    <w:rsid w:val="00A9330C"/>
    <w:rsid w:val="00A95285"/>
    <w:rsid w:val="00AA2B89"/>
    <w:rsid w:val="00AA5D94"/>
    <w:rsid w:val="00AA6B57"/>
    <w:rsid w:val="00AA783A"/>
    <w:rsid w:val="00AA7B1E"/>
    <w:rsid w:val="00AB160F"/>
    <w:rsid w:val="00AB1D19"/>
    <w:rsid w:val="00AB3AA2"/>
    <w:rsid w:val="00AC1934"/>
    <w:rsid w:val="00AC704A"/>
    <w:rsid w:val="00AD2CA6"/>
    <w:rsid w:val="00AD2F9E"/>
    <w:rsid w:val="00AD7E4C"/>
    <w:rsid w:val="00AE283B"/>
    <w:rsid w:val="00AF4DA0"/>
    <w:rsid w:val="00B002F1"/>
    <w:rsid w:val="00B01473"/>
    <w:rsid w:val="00B017F7"/>
    <w:rsid w:val="00B01BF8"/>
    <w:rsid w:val="00B032AB"/>
    <w:rsid w:val="00B0771B"/>
    <w:rsid w:val="00B204C4"/>
    <w:rsid w:val="00B2129C"/>
    <w:rsid w:val="00B279AC"/>
    <w:rsid w:val="00B30EE0"/>
    <w:rsid w:val="00B37925"/>
    <w:rsid w:val="00B404B2"/>
    <w:rsid w:val="00B410E5"/>
    <w:rsid w:val="00B43F74"/>
    <w:rsid w:val="00B44B24"/>
    <w:rsid w:val="00B55110"/>
    <w:rsid w:val="00B700FF"/>
    <w:rsid w:val="00B71CAE"/>
    <w:rsid w:val="00B723BA"/>
    <w:rsid w:val="00B736D3"/>
    <w:rsid w:val="00B8037A"/>
    <w:rsid w:val="00B80C80"/>
    <w:rsid w:val="00B84F84"/>
    <w:rsid w:val="00B85C2A"/>
    <w:rsid w:val="00B92C9F"/>
    <w:rsid w:val="00BA0CB1"/>
    <w:rsid w:val="00BA29E4"/>
    <w:rsid w:val="00BA4877"/>
    <w:rsid w:val="00BA4E9C"/>
    <w:rsid w:val="00BB3382"/>
    <w:rsid w:val="00BB3A9B"/>
    <w:rsid w:val="00BB3E30"/>
    <w:rsid w:val="00BD01ED"/>
    <w:rsid w:val="00BD0C52"/>
    <w:rsid w:val="00BD25AE"/>
    <w:rsid w:val="00BD3A87"/>
    <w:rsid w:val="00BE09CB"/>
    <w:rsid w:val="00BE34D5"/>
    <w:rsid w:val="00BE6814"/>
    <w:rsid w:val="00BE6E60"/>
    <w:rsid w:val="00BF2728"/>
    <w:rsid w:val="00BF5053"/>
    <w:rsid w:val="00C002E6"/>
    <w:rsid w:val="00C04648"/>
    <w:rsid w:val="00C07527"/>
    <w:rsid w:val="00C24129"/>
    <w:rsid w:val="00C263AB"/>
    <w:rsid w:val="00C326AD"/>
    <w:rsid w:val="00C41071"/>
    <w:rsid w:val="00C4130A"/>
    <w:rsid w:val="00C44D35"/>
    <w:rsid w:val="00C51122"/>
    <w:rsid w:val="00C53DEE"/>
    <w:rsid w:val="00C54286"/>
    <w:rsid w:val="00C54CEC"/>
    <w:rsid w:val="00C67070"/>
    <w:rsid w:val="00C850AE"/>
    <w:rsid w:val="00C9321B"/>
    <w:rsid w:val="00C94671"/>
    <w:rsid w:val="00C947E1"/>
    <w:rsid w:val="00C9516B"/>
    <w:rsid w:val="00C95762"/>
    <w:rsid w:val="00CA326F"/>
    <w:rsid w:val="00CA4C44"/>
    <w:rsid w:val="00CA66E0"/>
    <w:rsid w:val="00CB0BA9"/>
    <w:rsid w:val="00CB61CC"/>
    <w:rsid w:val="00CB7835"/>
    <w:rsid w:val="00CB7BB1"/>
    <w:rsid w:val="00CC0F03"/>
    <w:rsid w:val="00CC353F"/>
    <w:rsid w:val="00CD0665"/>
    <w:rsid w:val="00CD1075"/>
    <w:rsid w:val="00CD1EC1"/>
    <w:rsid w:val="00CE2637"/>
    <w:rsid w:val="00CE6560"/>
    <w:rsid w:val="00CE6B16"/>
    <w:rsid w:val="00CF0687"/>
    <w:rsid w:val="00CF4BDE"/>
    <w:rsid w:val="00CF6C01"/>
    <w:rsid w:val="00D1557B"/>
    <w:rsid w:val="00D225B6"/>
    <w:rsid w:val="00D23285"/>
    <w:rsid w:val="00D420F6"/>
    <w:rsid w:val="00D448C1"/>
    <w:rsid w:val="00D4653F"/>
    <w:rsid w:val="00D5205E"/>
    <w:rsid w:val="00D640BA"/>
    <w:rsid w:val="00D648C7"/>
    <w:rsid w:val="00D6728D"/>
    <w:rsid w:val="00D749A3"/>
    <w:rsid w:val="00D77EEC"/>
    <w:rsid w:val="00D8425C"/>
    <w:rsid w:val="00D87B4B"/>
    <w:rsid w:val="00D90128"/>
    <w:rsid w:val="00D9092F"/>
    <w:rsid w:val="00D949F8"/>
    <w:rsid w:val="00D96FF0"/>
    <w:rsid w:val="00DA7EFE"/>
    <w:rsid w:val="00DB0F5E"/>
    <w:rsid w:val="00DB12CE"/>
    <w:rsid w:val="00DB19A0"/>
    <w:rsid w:val="00DB33FB"/>
    <w:rsid w:val="00DC0922"/>
    <w:rsid w:val="00DC22C4"/>
    <w:rsid w:val="00DC2864"/>
    <w:rsid w:val="00DC2E3A"/>
    <w:rsid w:val="00DD0391"/>
    <w:rsid w:val="00DD11EC"/>
    <w:rsid w:val="00DD6458"/>
    <w:rsid w:val="00DE3E72"/>
    <w:rsid w:val="00DE3F3C"/>
    <w:rsid w:val="00DE4DB4"/>
    <w:rsid w:val="00DE5084"/>
    <w:rsid w:val="00DF17D8"/>
    <w:rsid w:val="00DF2847"/>
    <w:rsid w:val="00E10A80"/>
    <w:rsid w:val="00E1172D"/>
    <w:rsid w:val="00E11FF4"/>
    <w:rsid w:val="00E1287E"/>
    <w:rsid w:val="00E21DAC"/>
    <w:rsid w:val="00E22A2F"/>
    <w:rsid w:val="00E2395C"/>
    <w:rsid w:val="00E26D1D"/>
    <w:rsid w:val="00E30662"/>
    <w:rsid w:val="00E330BB"/>
    <w:rsid w:val="00E44C1F"/>
    <w:rsid w:val="00E465E0"/>
    <w:rsid w:val="00E50434"/>
    <w:rsid w:val="00E50829"/>
    <w:rsid w:val="00E515FE"/>
    <w:rsid w:val="00E53FB6"/>
    <w:rsid w:val="00E55426"/>
    <w:rsid w:val="00E5612E"/>
    <w:rsid w:val="00E57BBC"/>
    <w:rsid w:val="00E63253"/>
    <w:rsid w:val="00E6410A"/>
    <w:rsid w:val="00E66008"/>
    <w:rsid w:val="00E66949"/>
    <w:rsid w:val="00E70021"/>
    <w:rsid w:val="00E73759"/>
    <w:rsid w:val="00E82385"/>
    <w:rsid w:val="00E84101"/>
    <w:rsid w:val="00E87AC9"/>
    <w:rsid w:val="00E903C3"/>
    <w:rsid w:val="00EB0A09"/>
    <w:rsid w:val="00EB292F"/>
    <w:rsid w:val="00EB383B"/>
    <w:rsid w:val="00EB7EF0"/>
    <w:rsid w:val="00EC142B"/>
    <w:rsid w:val="00EC4B73"/>
    <w:rsid w:val="00EC60C9"/>
    <w:rsid w:val="00ED18A0"/>
    <w:rsid w:val="00ED259E"/>
    <w:rsid w:val="00ED2D73"/>
    <w:rsid w:val="00ED4895"/>
    <w:rsid w:val="00EE1010"/>
    <w:rsid w:val="00EE3212"/>
    <w:rsid w:val="00EE3F30"/>
    <w:rsid w:val="00EE7661"/>
    <w:rsid w:val="00EE793C"/>
    <w:rsid w:val="00EF25BD"/>
    <w:rsid w:val="00EF4727"/>
    <w:rsid w:val="00EF50B8"/>
    <w:rsid w:val="00EF50E4"/>
    <w:rsid w:val="00EF57F7"/>
    <w:rsid w:val="00F00C40"/>
    <w:rsid w:val="00F0665D"/>
    <w:rsid w:val="00F07EA2"/>
    <w:rsid w:val="00F138E6"/>
    <w:rsid w:val="00F150EF"/>
    <w:rsid w:val="00F1608C"/>
    <w:rsid w:val="00F167E7"/>
    <w:rsid w:val="00F22FF7"/>
    <w:rsid w:val="00F30B02"/>
    <w:rsid w:val="00F34E1E"/>
    <w:rsid w:val="00F355EB"/>
    <w:rsid w:val="00F37164"/>
    <w:rsid w:val="00F37BF8"/>
    <w:rsid w:val="00F37CAB"/>
    <w:rsid w:val="00F44A1E"/>
    <w:rsid w:val="00F51066"/>
    <w:rsid w:val="00F5292A"/>
    <w:rsid w:val="00F6228D"/>
    <w:rsid w:val="00F65DCA"/>
    <w:rsid w:val="00F65E53"/>
    <w:rsid w:val="00F71A38"/>
    <w:rsid w:val="00F81327"/>
    <w:rsid w:val="00F8681C"/>
    <w:rsid w:val="00F9049F"/>
    <w:rsid w:val="00F91448"/>
    <w:rsid w:val="00F92DAB"/>
    <w:rsid w:val="00F957E0"/>
    <w:rsid w:val="00FA024B"/>
    <w:rsid w:val="00FA2B3D"/>
    <w:rsid w:val="00FA74D2"/>
    <w:rsid w:val="00FB1A46"/>
    <w:rsid w:val="00FB2FA9"/>
    <w:rsid w:val="00FC1622"/>
    <w:rsid w:val="00FC3625"/>
    <w:rsid w:val="00FC6BEA"/>
    <w:rsid w:val="00FD1AAC"/>
    <w:rsid w:val="00FD2420"/>
    <w:rsid w:val="00FD2F97"/>
    <w:rsid w:val="00FD3156"/>
    <w:rsid w:val="00FD597F"/>
    <w:rsid w:val="00FE0468"/>
    <w:rsid w:val="00FF1A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9AA"/>
  <w15:docId w15:val="{F2BF038A-9857-42A0-AF98-9A00CE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15B6"/>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uiPriority w:val="9"/>
    <w:qFormat/>
    <w:pPr>
      <w:keepNext/>
      <w:keepLines/>
      <w:spacing w:before="480" w:after="120" w:line="259" w:lineRule="auto"/>
      <w:outlineLvl w:val="0"/>
    </w:pPr>
    <w:rPr>
      <w:rFonts w:ascii="Calibri" w:eastAsia="Calibri" w:hAnsi="Calibri" w:cs="Calibri"/>
      <w:b/>
      <w:sz w:val="48"/>
      <w:szCs w:val="48"/>
    </w:rPr>
  </w:style>
  <w:style w:type="paragraph" w:styleId="berschrift2">
    <w:name w:val="heading 2"/>
    <w:basedOn w:val="Standard"/>
    <w:next w:val="Standard"/>
    <w:uiPriority w:val="9"/>
    <w:unhideWhenUsed/>
    <w:qFormat/>
    <w:pPr>
      <w:keepNext/>
      <w:keepLines/>
      <w:spacing w:before="360" w:after="80" w:line="259" w:lineRule="auto"/>
      <w:outlineLvl w:val="1"/>
    </w:pPr>
    <w:rPr>
      <w:rFonts w:ascii="Calibri" w:eastAsia="Calibri" w:hAnsi="Calibri" w:cs="Calibri"/>
      <w:b/>
      <w:sz w:val="36"/>
      <w:szCs w:val="36"/>
    </w:rPr>
  </w:style>
  <w:style w:type="paragraph" w:styleId="berschrift3">
    <w:name w:val="heading 3"/>
    <w:basedOn w:val="Standard"/>
    <w:next w:val="Standard"/>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berschrift4">
    <w:name w:val="heading 4"/>
    <w:basedOn w:val="Standard"/>
    <w:next w:val="Standard"/>
    <w:uiPriority w:val="9"/>
    <w:semiHidden/>
    <w:unhideWhenUsed/>
    <w:qFormat/>
    <w:pPr>
      <w:keepNext/>
      <w:keepLines/>
      <w:spacing w:before="240" w:after="40" w:line="259" w:lineRule="auto"/>
      <w:outlineLvl w:val="3"/>
    </w:pPr>
    <w:rPr>
      <w:rFonts w:ascii="Calibri" w:eastAsia="Calibri" w:hAnsi="Calibri" w:cs="Calibri"/>
      <w:b/>
    </w:rPr>
  </w:style>
  <w:style w:type="paragraph" w:styleId="berschrift5">
    <w:name w:val="heading 5"/>
    <w:basedOn w:val="Standard"/>
    <w:next w:val="Standard"/>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berschrift6">
    <w:name w:val="heading 6"/>
    <w:basedOn w:val="Standard"/>
    <w:next w:val="Standard"/>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line="259" w:lineRule="auto"/>
    </w:pPr>
    <w:rPr>
      <w:rFonts w:ascii="Calibri" w:eastAsia="Calibri" w:hAnsi="Calibri" w:cs="Calibri"/>
      <w:b/>
      <w:sz w:val="72"/>
      <w:szCs w:val="72"/>
    </w:rPr>
  </w:style>
  <w:style w:type="paragraph" w:styleId="Untertitel">
    <w:name w:val="Subtitle"/>
    <w:basedOn w:val="Standard"/>
    <w:next w:val="Standard"/>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Absatz-Standardschriftart"/>
    <w:uiPriority w:val="99"/>
    <w:unhideWhenUsed/>
    <w:rsid w:val="001E3B62"/>
    <w:rPr>
      <w:color w:val="0000FF" w:themeColor="hyperlink"/>
      <w:u w:val="single"/>
    </w:rPr>
  </w:style>
  <w:style w:type="character" w:styleId="NichtaufgelsteErwhnung">
    <w:name w:val="Unresolved Mention"/>
    <w:basedOn w:val="Absatz-Standardschriftart"/>
    <w:uiPriority w:val="99"/>
    <w:semiHidden/>
    <w:unhideWhenUsed/>
    <w:rsid w:val="001E3B62"/>
    <w:rPr>
      <w:color w:val="605E5C"/>
      <w:shd w:val="clear" w:color="auto" w:fill="E1DFDD"/>
    </w:rPr>
  </w:style>
  <w:style w:type="paragraph" w:styleId="StandardWeb">
    <w:name w:val="Normal (Web)"/>
    <w:basedOn w:val="Standard"/>
    <w:uiPriority w:val="99"/>
    <w:unhideWhenUsed/>
    <w:rsid w:val="00745DCB"/>
    <w:pPr>
      <w:spacing w:before="100" w:beforeAutospacing="1" w:after="100" w:afterAutospacing="1"/>
    </w:pPr>
  </w:style>
  <w:style w:type="character" w:styleId="Fett">
    <w:name w:val="Strong"/>
    <w:basedOn w:val="Absatz-Standardschriftart"/>
    <w:uiPriority w:val="22"/>
    <w:qFormat/>
    <w:rsid w:val="00745DCB"/>
    <w:rPr>
      <w:b/>
      <w:bCs/>
    </w:rPr>
  </w:style>
  <w:style w:type="character" w:customStyle="1" w:styleId="apple-converted-space">
    <w:name w:val="apple-converted-space"/>
    <w:basedOn w:val="Absatz-Standardschriftart"/>
    <w:rsid w:val="00745DCB"/>
  </w:style>
  <w:style w:type="character" w:customStyle="1" w:styleId="etpbtestimonialauthor">
    <w:name w:val="et_pb_testimonial_author"/>
    <w:basedOn w:val="Absatz-Standardschriftart"/>
    <w:rsid w:val="00745DCB"/>
  </w:style>
  <w:style w:type="paragraph" w:customStyle="1" w:styleId="etpbtestimonialmeta">
    <w:name w:val="et_pb_testimonial_meta"/>
    <w:basedOn w:val="Standard"/>
    <w:rsid w:val="00745DCB"/>
    <w:pPr>
      <w:spacing w:before="100" w:beforeAutospacing="1" w:after="100" w:afterAutospacing="1"/>
    </w:pPr>
  </w:style>
  <w:style w:type="character" w:customStyle="1" w:styleId="etpbtestimonialposition">
    <w:name w:val="et_pb_testimonial_position"/>
    <w:basedOn w:val="Absatz-Standardschriftart"/>
    <w:rsid w:val="00745DCB"/>
  </w:style>
  <w:style w:type="paragraph" w:styleId="Listenabsatz">
    <w:name w:val="List Paragraph"/>
    <w:basedOn w:val="Standard"/>
    <w:uiPriority w:val="34"/>
    <w:qFormat/>
    <w:rsid w:val="00745DCB"/>
    <w:pPr>
      <w:spacing w:after="160" w:line="259" w:lineRule="auto"/>
      <w:ind w:left="720"/>
      <w:contextualSpacing/>
    </w:pPr>
    <w:rPr>
      <w:rFonts w:ascii="Calibri" w:eastAsia="Calibri" w:hAnsi="Calibri" w:cs="Calibri"/>
      <w:sz w:val="22"/>
      <w:szCs w:val="22"/>
    </w:rPr>
  </w:style>
  <w:style w:type="character" w:styleId="Hervorhebung">
    <w:name w:val="Emphasis"/>
    <w:basedOn w:val="Absatz-Standardschriftart"/>
    <w:uiPriority w:val="20"/>
    <w:qFormat/>
    <w:rsid w:val="00745DCB"/>
    <w:rPr>
      <w:i/>
      <w:iCs/>
    </w:rPr>
  </w:style>
  <w:style w:type="character" w:styleId="Kommentarzeichen">
    <w:name w:val="annotation reference"/>
    <w:basedOn w:val="Absatz-Standardschriftart"/>
    <w:uiPriority w:val="99"/>
    <w:semiHidden/>
    <w:unhideWhenUsed/>
    <w:rsid w:val="00062458"/>
    <w:rPr>
      <w:sz w:val="16"/>
      <w:szCs w:val="16"/>
    </w:rPr>
  </w:style>
  <w:style w:type="paragraph" w:styleId="Kommentartext">
    <w:name w:val="annotation text"/>
    <w:basedOn w:val="Standard"/>
    <w:link w:val="KommentartextZchn"/>
    <w:uiPriority w:val="99"/>
    <w:semiHidden/>
    <w:unhideWhenUsed/>
    <w:rsid w:val="00062458"/>
    <w:pPr>
      <w:spacing w:after="160"/>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semiHidden/>
    <w:rsid w:val="00062458"/>
    <w:rPr>
      <w:sz w:val="20"/>
      <w:szCs w:val="20"/>
    </w:rPr>
  </w:style>
  <w:style w:type="paragraph" w:styleId="Kommentarthema">
    <w:name w:val="annotation subject"/>
    <w:basedOn w:val="Kommentartext"/>
    <w:next w:val="Kommentartext"/>
    <w:link w:val="KommentarthemaZchn"/>
    <w:uiPriority w:val="99"/>
    <w:semiHidden/>
    <w:unhideWhenUsed/>
    <w:rsid w:val="00062458"/>
    <w:rPr>
      <w:b/>
      <w:bCs/>
    </w:rPr>
  </w:style>
  <w:style w:type="character" w:customStyle="1" w:styleId="KommentarthemaZchn">
    <w:name w:val="Kommentarthema Zchn"/>
    <w:basedOn w:val="KommentartextZchn"/>
    <w:link w:val="Kommentarthema"/>
    <w:uiPriority w:val="99"/>
    <w:semiHidden/>
    <w:rsid w:val="00062458"/>
    <w:rPr>
      <w:b/>
      <w:bCs/>
      <w:sz w:val="20"/>
      <w:szCs w:val="20"/>
    </w:rPr>
  </w:style>
  <w:style w:type="paragraph" w:styleId="Sprechblasentext">
    <w:name w:val="Balloon Text"/>
    <w:basedOn w:val="Standard"/>
    <w:link w:val="SprechblasentextZchn"/>
    <w:uiPriority w:val="99"/>
    <w:semiHidden/>
    <w:unhideWhenUsed/>
    <w:rsid w:val="00062458"/>
    <w:rPr>
      <w:rFonts w:eastAsia="Calibri"/>
      <w:sz w:val="18"/>
      <w:szCs w:val="18"/>
    </w:rPr>
  </w:style>
  <w:style w:type="character" w:customStyle="1" w:styleId="SprechblasentextZchn">
    <w:name w:val="Sprechblasentext Zchn"/>
    <w:basedOn w:val="Absatz-Standardschriftart"/>
    <w:link w:val="Sprechblasentext"/>
    <w:uiPriority w:val="99"/>
    <w:semiHidden/>
    <w:rsid w:val="00062458"/>
    <w:rPr>
      <w:rFonts w:ascii="Times New Roman" w:hAnsi="Times New Roman" w:cs="Times New Roman"/>
      <w:sz w:val="18"/>
      <w:szCs w:val="18"/>
    </w:rPr>
  </w:style>
  <w:style w:type="paragraph" w:styleId="Kopfzeile">
    <w:name w:val="header"/>
    <w:basedOn w:val="Standard"/>
    <w:link w:val="Kopf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KopfzeileZchn">
    <w:name w:val="Kopfzeile Zchn"/>
    <w:basedOn w:val="Absatz-Standardschriftart"/>
    <w:link w:val="Kopfzeile"/>
    <w:uiPriority w:val="99"/>
    <w:rsid w:val="00525C1F"/>
  </w:style>
  <w:style w:type="paragraph" w:styleId="Fuzeile">
    <w:name w:val="footer"/>
    <w:basedOn w:val="Standard"/>
    <w:link w:val="Fu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FuzeileZchn">
    <w:name w:val="Fußzeile Zchn"/>
    <w:basedOn w:val="Absatz-Standardschriftart"/>
    <w:link w:val="Fuzeile"/>
    <w:uiPriority w:val="99"/>
    <w:rsid w:val="00525C1F"/>
  </w:style>
  <w:style w:type="paragraph" w:styleId="HTMLVorformatiert">
    <w:name w:val="HTML Preformatted"/>
    <w:basedOn w:val="Standard"/>
    <w:link w:val="HTMLVorformatiertZchn"/>
    <w:uiPriority w:val="99"/>
    <w:semiHidden/>
    <w:unhideWhenUsed/>
    <w:rsid w:val="00BB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BB3382"/>
    <w:rPr>
      <w:rFonts w:ascii="Courier New" w:eastAsia="Times New Roman" w:hAnsi="Courier New" w:cs="Courier New"/>
      <w:sz w:val="20"/>
      <w:szCs w:val="20"/>
    </w:rPr>
  </w:style>
  <w:style w:type="character" w:styleId="BesuchterLink">
    <w:name w:val="FollowedHyperlink"/>
    <w:basedOn w:val="Absatz-Standardschriftart"/>
    <w:uiPriority w:val="99"/>
    <w:semiHidden/>
    <w:unhideWhenUsed/>
    <w:rsid w:val="003821D6"/>
    <w:rPr>
      <w:color w:val="800080" w:themeColor="followedHyperlink"/>
      <w:u w:val="single"/>
    </w:rPr>
  </w:style>
  <w:style w:type="paragraph" w:styleId="Funotentext">
    <w:name w:val="footnote text"/>
    <w:basedOn w:val="Standard"/>
    <w:link w:val="FunotentextZchn"/>
    <w:uiPriority w:val="99"/>
    <w:semiHidden/>
    <w:unhideWhenUsed/>
    <w:rsid w:val="004E5A9A"/>
    <w:rPr>
      <w:sz w:val="20"/>
      <w:szCs w:val="20"/>
    </w:rPr>
  </w:style>
  <w:style w:type="character" w:customStyle="1" w:styleId="FunotentextZchn">
    <w:name w:val="Fußnotentext Zchn"/>
    <w:basedOn w:val="Absatz-Standardschriftart"/>
    <w:link w:val="Funotentext"/>
    <w:uiPriority w:val="99"/>
    <w:semiHidden/>
    <w:rsid w:val="004E5A9A"/>
    <w:rPr>
      <w:rFonts w:ascii="Times New Roman" w:eastAsia="Times New Roman" w:hAnsi="Times New Roman" w:cs="Times New Roman"/>
      <w:sz w:val="20"/>
      <w:szCs w:val="20"/>
    </w:rPr>
  </w:style>
  <w:style w:type="character" w:styleId="Funotenzeichen">
    <w:name w:val="footnote reference"/>
    <w:basedOn w:val="Absatz-Standardschriftart"/>
    <w:uiPriority w:val="99"/>
    <w:semiHidden/>
    <w:unhideWhenUsed/>
    <w:rsid w:val="004E5A9A"/>
    <w:rPr>
      <w:vertAlign w:val="superscript"/>
    </w:rPr>
  </w:style>
  <w:style w:type="paragraph" w:customStyle="1" w:styleId="artikeltext">
    <w:name w:val="artikeltext"/>
    <w:basedOn w:val="Standard"/>
    <w:rsid w:val="009A6A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911">
      <w:bodyDiv w:val="1"/>
      <w:marLeft w:val="0"/>
      <w:marRight w:val="0"/>
      <w:marTop w:val="0"/>
      <w:marBottom w:val="0"/>
      <w:divBdr>
        <w:top w:val="none" w:sz="0" w:space="0" w:color="auto"/>
        <w:left w:val="none" w:sz="0" w:space="0" w:color="auto"/>
        <w:bottom w:val="none" w:sz="0" w:space="0" w:color="auto"/>
        <w:right w:val="none" w:sz="0" w:space="0" w:color="auto"/>
      </w:divBdr>
      <w:divsChild>
        <w:div w:id="941575217">
          <w:marLeft w:val="0"/>
          <w:marRight w:val="0"/>
          <w:marTop w:val="0"/>
          <w:marBottom w:val="0"/>
          <w:divBdr>
            <w:top w:val="none" w:sz="0" w:space="0" w:color="auto"/>
            <w:left w:val="none" w:sz="0" w:space="0" w:color="auto"/>
            <w:bottom w:val="none" w:sz="0" w:space="0" w:color="auto"/>
            <w:right w:val="none" w:sz="0" w:space="0" w:color="auto"/>
          </w:divBdr>
          <w:divsChild>
            <w:div w:id="883642408">
              <w:marLeft w:val="0"/>
              <w:marRight w:val="0"/>
              <w:marTop w:val="0"/>
              <w:marBottom w:val="0"/>
              <w:divBdr>
                <w:top w:val="none" w:sz="0" w:space="0" w:color="auto"/>
                <w:left w:val="none" w:sz="0" w:space="0" w:color="auto"/>
                <w:bottom w:val="none" w:sz="0" w:space="0" w:color="auto"/>
                <w:right w:val="none" w:sz="0" w:space="0" w:color="auto"/>
              </w:divBdr>
              <w:divsChild>
                <w:div w:id="1905485696">
                  <w:marLeft w:val="0"/>
                  <w:marRight w:val="0"/>
                  <w:marTop w:val="0"/>
                  <w:marBottom w:val="0"/>
                  <w:divBdr>
                    <w:top w:val="none" w:sz="0" w:space="0" w:color="auto"/>
                    <w:left w:val="none" w:sz="0" w:space="0" w:color="auto"/>
                    <w:bottom w:val="none" w:sz="0" w:space="0" w:color="auto"/>
                    <w:right w:val="none" w:sz="0" w:space="0" w:color="auto"/>
                  </w:divBdr>
                  <w:divsChild>
                    <w:div w:id="6192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49802">
      <w:bodyDiv w:val="1"/>
      <w:marLeft w:val="0"/>
      <w:marRight w:val="0"/>
      <w:marTop w:val="0"/>
      <w:marBottom w:val="0"/>
      <w:divBdr>
        <w:top w:val="none" w:sz="0" w:space="0" w:color="auto"/>
        <w:left w:val="none" w:sz="0" w:space="0" w:color="auto"/>
        <w:bottom w:val="none" w:sz="0" w:space="0" w:color="auto"/>
        <w:right w:val="none" w:sz="0" w:space="0" w:color="auto"/>
      </w:divBdr>
    </w:div>
    <w:div w:id="101653666">
      <w:bodyDiv w:val="1"/>
      <w:marLeft w:val="0"/>
      <w:marRight w:val="0"/>
      <w:marTop w:val="0"/>
      <w:marBottom w:val="0"/>
      <w:divBdr>
        <w:top w:val="none" w:sz="0" w:space="0" w:color="auto"/>
        <w:left w:val="none" w:sz="0" w:space="0" w:color="auto"/>
        <w:bottom w:val="none" w:sz="0" w:space="0" w:color="auto"/>
        <w:right w:val="none" w:sz="0" w:space="0" w:color="auto"/>
      </w:divBdr>
    </w:div>
    <w:div w:id="187330565">
      <w:bodyDiv w:val="1"/>
      <w:marLeft w:val="0"/>
      <w:marRight w:val="0"/>
      <w:marTop w:val="0"/>
      <w:marBottom w:val="0"/>
      <w:divBdr>
        <w:top w:val="none" w:sz="0" w:space="0" w:color="auto"/>
        <w:left w:val="none" w:sz="0" w:space="0" w:color="auto"/>
        <w:bottom w:val="none" w:sz="0" w:space="0" w:color="auto"/>
        <w:right w:val="none" w:sz="0" w:space="0" w:color="auto"/>
      </w:divBdr>
    </w:div>
    <w:div w:id="189295744">
      <w:bodyDiv w:val="1"/>
      <w:marLeft w:val="0"/>
      <w:marRight w:val="0"/>
      <w:marTop w:val="0"/>
      <w:marBottom w:val="0"/>
      <w:divBdr>
        <w:top w:val="none" w:sz="0" w:space="0" w:color="auto"/>
        <w:left w:val="none" w:sz="0" w:space="0" w:color="auto"/>
        <w:bottom w:val="none" w:sz="0" w:space="0" w:color="auto"/>
        <w:right w:val="none" w:sz="0" w:space="0" w:color="auto"/>
      </w:divBdr>
    </w:div>
    <w:div w:id="192694360">
      <w:bodyDiv w:val="1"/>
      <w:marLeft w:val="0"/>
      <w:marRight w:val="0"/>
      <w:marTop w:val="0"/>
      <w:marBottom w:val="0"/>
      <w:divBdr>
        <w:top w:val="none" w:sz="0" w:space="0" w:color="auto"/>
        <w:left w:val="none" w:sz="0" w:space="0" w:color="auto"/>
        <w:bottom w:val="none" w:sz="0" w:space="0" w:color="auto"/>
        <w:right w:val="none" w:sz="0" w:space="0" w:color="auto"/>
      </w:divBdr>
    </w:div>
    <w:div w:id="201476836">
      <w:bodyDiv w:val="1"/>
      <w:marLeft w:val="0"/>
      <w:marRight w:val="0"/>
      <w:marTop w:val="0"/>
      <w:marBottom w:val="0"/>
      <w:divBdr>
        <w:top w:val="none" w:sz="0" w:space="0" w:color="auto"/>
        <w:left w:val="none" w:sz="0" w:space="0" w:color="auto"/>
        <w:bottom w:val="none" w:sz="0" w:space="0" w:color="auto"/>
        <w:right w:val="none" w:sz="0" w:space="0" w:color="auto"/>
      </w:divBdr>
    </w:div>
    <w:div w:id="202405781">
      <w:bodyDiv w:val="1"/>
      <w:marLeft w:val="0"/>
      <w:marRight w:val="0"/>
      <w:marTop w:val="0"/>
      <w:marBottom w:val="0"/>
      <w:divBdr>
        <w:top w:val="none" w:sz="0" w:space="0" w:color="auto"/>
        <w:left w:val="none" w:sz="0" w:space="0" w:color="auto"/>
        <w:bottom w:val="none" w:sz="0" w:space="0" w:color="auto"/>
        <w:right w:val="none" w:sz="0" w:space="0" w:color="auto"/>
      </w:divBdr>
    </w:div>
    <w:div w:id="210847543">
      <w:bodyDiv w:val="1"/>
      <w:marLeft w:val="0"/>
      <w:marRight w:val="0"/>
      <w:marTop w:val="0"/>
      <w:marBottom w:val="0"/>
      <w:divBdr>
        <w:top w:val="none" w:sz="0" w:space="0" w:color="auto"/>
        <w:left w:val="none" w:sz="0" w:space="0" w:color="auto"/>
        <w:bottom w:val="none" w:sz="0" w:space="0" w:color="auto"/>
        <w:right w:val="none" w:sz="0" w:space="0" w:color="auto"/>
      </w:divBdr>
    </w:div>
    <w:div w:id="229727909">
      <w:bodyDiv w:val="1"/>
      <w:marLeft w:val="0"/>
      <w:marRight w:val="0"/>
      <w:marTop w:val="0"/>
      <w:marBottom w:val="0"/>
      <w:divBdr>
        <w:top w:val="none" w:sz="0" w:space="0" w:color="auto"/>
        <w:left w:val="none" w:sz="0" w:space="0" w:color="auto"/>
        <w:bottom w:val="none" w:sz="0" w:space="0" w:color="auto"/>
        <w:right w:val="none" w:sz="0" w:space="0" w:color="auto"/>
      </w:divBdr>
    </w:div>
    <w:div w:id="235940247">
      <w:bodyDiv w:val="1"/>
      <w:marLeft w:val="0"/>
      <w:marRight w:val="0"/>
      <w:marTop w:val="0"/>
      <w:marBottom w:val="0"/>
      <w:divBdr>
        <w:top w:val="none" w:sz="0" w:space="0" w:color="auto"/>
        <w:left w:val="none" w:sz="0" w:space="0" w:color="auto"/>
        <w:bottom w:val="none" w:sz="0" w:space="0" w:color="auto"/>
        <w:right w:val="none" w:sz="0" w:space="0" w:color="auto"/>
      </w:divBdr>
      <w:divsChild>
        <w:div w:id="118492702">
          <w:marLeft w:val="0"/>
          <w:marRight w:val="0"/>
          <w:marTop w:val="0"/>
          <w:marBottom w:val="0"/>
          <w:divBdr>
            <w:top w:val="none" w:sz="0" w:space="0" w:color="auto"/>
            <w:left w:val="none" w:sz="0" w:space="0" w:color="auto"/>
            <w:bottom w:val="none" w:sz="0" w:space="0" w:color="auto"/>
            <w:right w:val="none" w:sz="0" w:space="0" w:color="auto"/>
          </w:divBdr>
          <w:divsChild>
            <w:div w:id="1234394098">
              <w:marLeft w:val="0"/>
              <w:marRight w:val="0"/>
              <w:marTop w:val="0"/>
              <w:marBottom w:val="0"/>
              <w:divBdr>
                <w:top w:val="none" w:sz="0" w:space="0" w:color="auto"/>
                <w:left w:val="none" w:sz="0" w:space="0" w:color="auto"/>
                <w:bottom w:val="none" w:sz="0" w:space="0" w:color="auto"/>
                <w:right w:val="none" w:sz="0" w:space="0" w:color="auto"/>
              </w:divBdr>
              <w:divsChild>
                <w:div w:id="698093694">
                  <w:marLeft w:val="0"/>
                  <w:marRight w:val="0"/>
                  <w:marTop w:val="0"/>
                  <w:marBottom w:val="0"/>
                  <w:divBdr>
                    <w:top w:val="none" w:sz="0" w:space="0" w:color="auto"/>
                    <w:left w:val="none" w:sz="0" w:space="0" w:color="auto"/>
                    <w:bottom w:val="none" w:sz="0" w:space="0" w:color="auto"/>
                    <w:right w:val="none" w:sz="0" w:space="0" w:color="auto"/>
                  </w:divBdr>
                  <w:divsChild>
                    <w:div w:id="1074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6643">
      <w:bodyDiv w:val="1"/>
      <w:marLeft w:val="0"/>
      <w:marRight w:val="0"/>
      <w:marTop w:val="0"/>
      <w:marBottom w:val="0"/>
      <w:divBdr>
        <w:top w:val="none" w:sz="0" w:space="0" w:color="auto"/>
        <w:left w:val="none" w:sz="0" w:space="0" w:color="auto"/>
        <w:bottom w:val="none" w:sz="0" w:space="0" w:color="auto"/>
        <w:right w:val="none" w:sz="0" w:space="0" w:color="auto"/>
      </w:divBdr>
    </w:div>
    <w:div w:id="242449064">
      <w:bodyDiv w:val="1"/>
      <w:marLeft w:val="0"/>
      <w:marRight w:val="0"/>
      <w:marTop w:val="0"/>
      <w:marBottom w:val="0"/>
      <w:divBdr>
        <w:top w:val="none" w:sz="0" w:space="0" w:color="auto"/>
        <w:left w:val="none" w:sz="0" w:space="0" w:color="auto"/>
        <w:bottom w:val="none" w:sz="0" w:space="0" w:color="auto"/>
        <w:right w:val="none" w:sz="0" w:space="0" w:color="auto"/>
      </w:divBdr>
      <w:divsChild>
        <w:div w:id="391268451">
          <w:marLeft w:val="0"/>
          <w:marRight w:val="0"/>
          <w:marTop w:val="0"/>
          <w:marBottom w:val="0"/>
          <w:divBdr>
            <w:top w:val="none" w:sz="0" w:space="0" w:color="auto"/>
            <w:left w:val="none" w:sz="0" w:space="0" w:color="auto"/>
            <w:bottom w:val="none" w:sz="0" w:space="0" w:color="auto"/>
            <w:right w:val="none" w:sz="0" w:space="0" w:color="auto"/>
          </w:divBdr>
          <w:divsChild>
            <w:div w:id="749353848">
              <w:marLeft w:val="0"/>
              <w:marRight w:val="0"/>
              <w:marTop w:val="0"/>
              <w:marBottom w:val="0"/>
              <w:divBdr>
                <w:top w:val="none" w:sz="0" w:space="0" w:color="auto"/>
                <w:left w:val="none" w:sz="0" w:space="0" w:color="auto"/>
                <w:bottom w:val="none" w:sz="0" w:space="0" w:color="auto"/>
                <w:right w:val="none" w:sz="0" w:space="0" w:color="auto"/>
              </w:divBdr>
              <w:divsChild>
                <w:div w:id="1251767759">
                  <w:marLeft w:val="0"/>
                  <w:marRight w:val="0"/>
                  <w:marTop w:val="0"/>
                  <w:marBottom w:val="0"/>
                  <w:divBdr>
                    <w:top w:val="none" w:sz="0" w:space="0" w:color="auto"/>
                    <w:left w:val="none" w:sz="0" w:space="0" w:color="auto"/>
                    <w:bottom w:val="none" w:sz="0" w:space="0" w:color="auto"/>
                    <w:right w:val="none" w:sz="0" w:space="0" w:color="auto"/>
                  </w:divBdr>
                  <w:divsChild>
                    <w:div w:id="14603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072862">
      <w:bodyDiv w:val="1"/>
      <w:marLeft w:val="0"/>
      <w:marRight w:val="0"/>
      <w:marTop w:val="0"/>
      <w:marBottom w:val="0"/>
      <w:divBdr>
        <w:top w:val="none" w:sz="0" w:space="0" w:color="auto"/>
        <w:left w:val="none" w:sz="0" w:space="0" w:color="auto"/>
        <w:bottom w:val="none" w:sz="0" w:space="0" w:color="auto"/>
        <w:right w:val="none" w:sz="0" w:space="0" w:color="auto"/>
      </w:divBdr>
    </w:div>
    <w:div w:id="270630142">
      <w:bodyDiv w:val="1"/>
      <w:marLeft w:val="0"/>
      <w:marRight w:val="0"/>
      <w:marTop w:val="0"/>
      <w:marBottom w:val="0"/>
      <w:divBdr>
        <w:top w:val="none" w:sz="0" w:space="0" w:color="auto"/>
        <w:left w:val="none" w:sz="0" w:space="0" w:color="auto"/>
        <w:bottom w:val="none" w:sz="0" w:space="0" w:color="auto"/>
        <w:right w:val="none" w:sz="0" w:space="0" w:color="auto"/>
      </w:divBdr>
    </w:div>
    <w:div w:id="305937298">
      <w:bodyDiv w:val="1"/>
      <w:marLeft w:val="0"/>
      <w:marRight w:val="0"/>
      <w:marTop w:val="0"/>
      <w:marBottom w:val="0"/>
      <w:divBdr>
        <w:top w:val="none" w:sz="0" w:space="0" w:color="auto"/>
        <w:left w:val="none" w:sz="0" w:space="0" w:color="auto"/>
        <w:bottom w:val="none" w:sz="0" w:space="0" w:color="auto"/>
        <w:right w:val="none" w:sz="0" w:space="0" w:color="auto"/>
      </w:divBdr>
    </w:div>
    <w:div w:id="306054058">
      <w:bodyDiv w:val="1"/>
      <w:marLeft w:val="0"/>
      <w:marRight w:val="0"/>
      <w:marTop w:val="0"/>
      <w:marBottom w:val="0"/>
      <w:divBdr>
        <w:top w:val="none" w:sz="0" w:space="0" w:color="auto"/>
        <w:left w:val="none" w:sz="0" w:space="0" w:color="auto"/>
        <w:bottom w:val="none" w:sz="0" w:space="0" w:color="auto"/>
        <w:right w:val="none" w:sz="0" w:space="0" w:color="auto"/>
      </w:divBdr>
    </w:div>
    <w:div w:id="339352442">
      <w:bodyDiv w:val="1"/>
      <w:marLeft w:val="0"/>
      <w:marRight w:val="0"/>
      <w:marTop w:val="0"/>
      <w:marBottom w:val="0"/>
      <w:divBdr>
        <w:top w:val="none" w:sz="0" w:space="0" w:color="auto"/>
        <w:left w:val="none" w:sz="0" w:space="0" w:color="auto"/>
        <w:bottom w:val="none" w:sz="0" w:space="0" w:color="auto"/>
        <w:right w:val="none" w:sz="0" w:space="0" w:color="auto"/>
      </w:divBdr>
    </w:div>
    <w:div w:id="348335247">
      <w:bodyDiv w:val="1"/>
      <w:marLeft w:val="0"/>
      <w:marRight w:val="0"/>
      <w:marTop w:val="0"/>
      <w:marBottom w:val="0"/>
      <w:divBdr>
        <w:top w:val="none" w:sz="0" w:space="0" w:color="auto"/>
        <w:left w:val="none" w:sz="0" w:space="0" w:color="auto"/>
        <w:bottom w:val="none" w:sz="0" w:space="0" w:color="auto"/>
        <w:right w:val="none" w:sz="0" w:space="0" w:color="auto"/>
      </w:divBdr>
    </w:div>
    <w:div w:id="371618575">
      <w:bodyDiv w:val="1"/>
      <w:marLeft w:val="0"/>
      <w:marRight w:val="0"/>
      <w:marTop w:val="0"/>
      <w:marBottom w:val="0"/>
      <w:divBdr>
        <w:top w:val="none" w:sz="0" w:space="0" w:color="auto"/>
        <w:left w:val="none" w:sz="0" w:space="0" w:color="auto"/>
        <w:bottom w:val="none" w:sz="0" w:space="0" w:color="auto"/>
        <w:right w:val="none" w:sz="0" w:space="0" w:color="auto"/>
      </w:divBdr>
    </w:div>
    <w:div w:id="381373050">
      <w:bodyDiv w:val="1"/>
      <w:marLeft w:val="0"/>
      <w:marRight w:val="0"/>
      <w:marTop w:val="0"/>
      <w:marBottom w:val="0"/>
      <w:divBdr>
        <w:top w:val="none" w:sz="0" w:space="0" w:color="auto"/>
        <w:left w:val="none" w:sz="0" w:space="0" w:color="auto"/>
        <w:bottom w:val="none" w:sz="0" w:space="0" w:color="auto"/>
        <w:right w:val="none" w:sz="0" w:space="0" w:color="auto"/>
      </w:divBdr>
      <w:divsChild>
        <w:div w:id="2006744654">
          <w:marLeft w:val="0"/>
          <w:marRight w:val="0"/>
          <w:marTop w:val="0"/>
          <w:marBottom w:val="0"/>
          <w:divBdr>
            <w:top w:val="none" w:sz="0" w:space="0" w:color="auto"/>
            <w:left w:val="none" w:sz="0" w:space="0" w:color="auto"/>
            <w:bottom w:val="none" w:sz="0" w:space="0" w:color="auto"/>
            <w:right w:val="none" w:sz="0" w:space="0" w:color="auto"/>
          </w:divBdr>
          <w:divsChild>
            <w:div w:id="1385180616">
              <w:marLeft w:val="0"/>
              <w:marRight w:val="0"/>
              <w:marTop w:val="0"/>
              <w:marBottom w:val="0"/>
              <w:divBdr>
                <w:top w:val="none" w:sz="0" w:space="0" w:color="auto"/>
                <w:left w:val="none" w:sz="0" w:space="0" w:color="auto"/>
                <w:bottom w:val="none" w:sz="0" w:space="0" w:color="auto"/>
                <w:right w:val="none" w:sz="0" w:space="0" w:color="auto"/>
              </w:divBdr>
              <w:divsChild>
                <w:div w:id="891506776">
                  <w:marLeft w:val="0"/>
                  <w:marRight w:val="0"/>
                  <w:marTop w:val="0"/>
                  <w:marBottom w:val="0"/>
                  <w:divBdr>
                    <w:top w:val="none" w:sz="0" w:space="0" w:color="auto"/>
                    <w:left w:val="none" w:sz="0" w:space="0" w:color="auto"/>
                    <w:bottom w:val="none" w:sz="0" w:space="0" w:color="auto"/>
                    <w:right w:val="none" w:sz="0" w:space="0" w:color="auto"/>
                  </w:divBdr>
                  <w:divsChild>
                    <w:div w:id="18730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65649">
      <w:bodyDiv w:val="1"/>
      <w:marLeft w:val="0"/>
      <w:marRight w:val="0"/>
      <w:marTop w:val="0"/>
      <w:marBottom w:val="0"/>
      <w:divBdr>
        <w:top w:val="none" w:sz="0" w:space="0" w:color="auto"/>
        <w:left w:val="none" w:sz="0" w:space="0" w:color="auto"/>
        <w:bottom w:val="none" w:sz="0" w:space="0" w:color="auto"/>
        <w:right w:val="none" w:sz="0" w:space="0" w:color="auto"/>
      </w:divBdr>
    </w:div>
    <w:div w:id="407578212">
      <w:bodyDiv w:val="1"/>
      <w:marLeft w:val="0"/>
      <w:marRight w:val="0"/>
      <w:marTop w:val="0"/>
      <w:marBottom w:val="0"/>
      <w:divBdr>
        <w:top w:val="none" w:sz="0" w:space="0" w:color="auto"/>
        <w:left w:val="none" w:sz="0" w:space="0" w:color="auto"/>
        <w:bottom w:val="none" w:sz="0" w:space="0" w:color="auto"/>
        <w:right w:val="none" w:sz="0" w:space="0" w:color="auto"/>
      </w:divBdr>
    </w:div>
    <w:div w:id="409542200">
      <w:bodyDiv w:val="1"/>
      <w:marLeft w:val="0"/>
      <w:marRight w:val="0"/>
      <w:marTop w:val="0"/>
      <w:marBottom w:val="0"/>
      <w:divBdr>
        <w:top w:val="none" w:sz="0" w:space="0" w:color="auto"/>
        <w:left w:val="none" w:sz="0" w:space="0" w:color="auto"/>
        <w:bottom w:val="none" w:sz="0" w:space="0" w:color="auto"/>
        <w:right w:val="none" w:sz="0" w:space="0" w:color="auto"/>
      </w:divBdr>
    </w:div>
    <w:div w:id="430055392">
      <w:bodyDiv w:val="1"/>
      <w:marLeft w:val="0"/>
      <w:marRight w:val="0"/>
      <w:marTop w:val="0"/>
      <w:marBottom w:val="0"/>
      <w:divBdr>
        <w:top w:val="none" w:sz="0" w:space="0" w:color="auto"/>
        <w:left w:val="none" w:sz="0" w:space="0" w:color="auto"/>
        <w:bottom w:val="none" w:sz="0" w:space="0" w:color="auto"/>
        <w:right w:val="none" w:sz="0" w:space="0" w:color="auto"/>
      </w:divBdr>
    </w:div>
    <w:div w:id="439222334">
      <w:bodyDiv w:val="1"/>
      <w:marLeft w:val="0"/>
      <w:marRight w:val="0"/>
      <w:marTop w:val="0"/>
      <w:marBottom w:val="0"/>
      <w:divBdr>
        <w:top w:val="none" w:sz="0" w:space="0" w:color="auto"/>
        <w:left w:val="none" w:sz="0" w:space="0" w:color="auto"/>
        <w:bottom w:val="none" w:sz="0" w:space="0" w:color="auto"/>
        <w:right w:val="none" w:sz="0" w:space="0" w:color="auto"/>
      </w:divBdr>
    </w:div>
    <w:div w:id="483551737">
      <w:bodyDiv w:val="1"/>
      <w:marLeft w:val="0"/>
      <w:marRight w:val="0"/>
      <w:marTop w:val="0"/>
      <w:marBottom w:val="0"/>
      <w:divBdr>
        <w:top w:val="none" w:sz="0" w:space="0" w:color="auto"/>
        <w:left w:val="none" w:sz="0" w:space="0" w:color="auto"/>
        <w:bottom w:val="none" w:sz="0" w:space="0" w:color="auto"/>
        <w:right w:val="none" w:sz="0" w:space="0" w:color="auto"/>
      </w:divBdr>
    </w:div>
    <w:div w:id="485784516">
      <w:bodyDiv w:val="1"/>
      <w:marLeft w:val="0"/>
      <w:marRight w:val="0"/>
      <w:marTop w:val="0"/>
      <w:marBottom w:val="0"/>
      <w:divBdr>
        <w:top w:val="none" w:sz="0" w:space="0" w:color="auto"/>
        <w:left w:val="none" w:sz="0" w:space="0" w:color="auto"/>
        <w:bottom w:val="none" w:sz="0" w:space="0" w:color="auto"/>
        <w:right w:val="none" w:sz="0" w:space="0" w:color="auto"/>
      </w:divBdr>
      <w:divsChild>
        <w:div w:id="237400213">
          <w:marLeft w:val="0"/>
          <w:marRight w:val="0"/>
          <w:marTop w:val="0"/>
          <w:marBottom w:val="0"/>
          <w:divBdr>
            <w:top w:val="none" w:sz="0" w:space="0" w:color="auto"/>
            <w:left w:val="none" w:sz="0" w:space="0" w:color="auto"/>
            <w:bottom w:val="none" w:sz="0" w:space="0" w:color="auto"/>
            <w:right w:val="none" w:sz="0" w:space="0" w:color="auto"/>
          </w:divBdr>
          <w:divsChild>
            <w:div w:id="505487432">
              <w:marLeft w:val="0"/>
              <w:marRight w:val="0"/>
              <w:marTop w:val="0"/>
              <w:marBottom w:val="0"/>
              <w:divBdr>
                <w:top w:val="none" w:sz="0" w:space="0" w:color="auto"/>
                <w:left w:val="none" w:sz="0" w:space="0" w:color="auto"/>
                <w:bottom w:val="none" w:sz="0" w:space="0" w:color="auto"/>
                <w:right w:val="none" w:sz="0" w:space="0" w:color="auto"/>
              </w:divBdr>
              <w:divsChild>
                <w:div w:id="1074621105">
                  <w:marLeft w:val="0"/>
                  <w:marRight w:val="0"/>
                  <w:marTop w:val="0"/>
                  <w:marBottom w:val="0"/>
                  <w:divBdr>
                    <w:top w:val="none" w:sz="0" w:space="0" w:color="auto"/>
                    <w:left w:val="none" w:sz="0" w:space="0" w:color="auto"/>
                    <w:bottom w:val="none" w:sz="0" w:space="0" w:color="auto"/>
                    <w:right w:val="none" w:sz="0" w:space="0" w:color="auto"/>
                  </w:divBdr>
                  <w:divsChild>
                    <w:div w:id="1121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8040">
      <w:bodyDiv w:val="1"/>
      <w:marLeft w:val="0"/>
      <w:marRight w:val="0"/>
      <w:marTop w:val="0"/>
      <w:marBottom w:val="0"/>
      <w:divBdr>
        <w:top w:val="none" w:sz="0" w:space="0" w:color="auto"/>
        <w:left w:val="none" w:sz="0" w:space="0" w:color="auto"/>
        <w:bottom w:val="none" w:sz="0" w:space="0" w:color="auto"/>
        <w:right w:val="none" w:sz="0" w:space="0" w:color="auto"/>
      </w:divBdr>
    </w:div>
    <w:div w:id="497158578">
      <w:bodyDiv w:val="1"/>
      <w:marLeft w:val="0"/>
      <w:marRight w:val="0"/>
      <w:marTop w:val="0"/>
      <w:marBottom w:val="0"/>
      <w:divBdr>
        <w:top w:val="none" w:sz="0" w:space="0" w:color="auto"/>
        <w:left w:val="none" w:sz="0" w:space="0" w:color="auto"/>
        <w:bottom w:val="none" w:sz="0" w:space="0" w:color="auto"/>
        <w:right w:val="none" w:sz="0" w:space="0" w:color="auto"/>
      </w:divBdr>
    </w:div>
    <w:div w:id="509031659">
      <w:bodyDiv w:val="1"/>
      <w:marLeft w:val="0"/>
      <w:marRight w:val="0"/>
      <w:marTop w:val="0"/>
      <w:marBottom w:val="0"/>
      <w:divBdr>
        <w:top w:val="none" w:sz="0" w:space="0" w:color="auto"/>
        <w:left w:val="none" w:sz="0" w:space="0" w:color="auto"/>
        <w:bottom w:val="none" w:sz="0" w:space="0" w:color="auto"/>
        <w:right w:val="none" w:sz="0" w:space="0" w:color="auto"/>
      </w:divBdr>
      <w:divsChild>
        <w:div w:id="1732465434">
          <w:marLeft w:val="0"/>
          <w:marRight w:val="0"/>
          <w:marTop w:val="0"/>
          <w:marBottom w:val="0"/>
          <w:divBdr>
            <w:top w:val="none" w:sz="0" w:space="0" w:color="auto"/>
            <w:left w:val="none" w:sz="0" w:space="0" w:color="auto"/>
            <w:bottom w:val="none" w:sz="0" w:space="0" w:color="auto"/>
            <w:right w:val="none" w:sz="0" w:space="0" w:color="auto"/>
          </w:divBdr>
          <w:divsChild>
            <w:div w:id="711223072">
              <w:marLeft w:val="0"/>
              <w:marRight w:val="0"/>
              <w:marTop w:val="0"/>
              <w:marBottom w:val="0"/>
              <w:divBdr>
                <w:top w:val="none" w:sz="0" w:space="0" w:color="auto"/>
                <w:left w:val="none" w:sz="0" w:space="0" w:color="auto"/>
                <w:bottom w:val="none" w:sz="0" w:space="0" w:color="auto"/>
                <w:right w:val="none" w:sz="0" w:space="0" w:color="auto"/>
              </w:divBdr>
              <w:divsChild>
                <w:div w:id="728695772">
                  <w:marLeft w:val="0"/>
                  <w:marRight w:val="0"/>
                  <w:marTop w:val="0"/>
                  <w:marBottom w:val="0"/>
                  <w:divBdr>
                    <w:top w:val="none" w:sz="0" w:space="0" w:color="auto"/>
                    <w:left w:val="none" w:sz="0" w:space="0" w:color="auto"/>
                    <w:bottom w:val="none" w:sz="0" w:space="0" w:color="auto"/>
                    <w:right w:val="none" w:sz="0" w:space="0" w:color="auto"/>
                  </w:divBdr>
                  <w:divsChild>
                    <w:div w:id="20593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97631">
      <w:bodyDiv w:val="1"/>
      <w:marLeft w:val="0"/>
      <w:marRight w:val="0"/>
      <w:marTop w:val="0"/>
      <w:marBottom w:val="0"/>
      <w:divBdr>
        <w:top w:val="none" w:sz="0" w:space="0" w:color="auto"/>
        <w:left w:val="none" w:sz="0" w:space="0" w:color="auto"/>
        <w:bottom w:val="none" w:sz="0" w:space="0" w:color="auto"/>
        <w:right w:val="none" w:sz="0" w:space="0" w:color="auto"/>
      </w:divBdr>
    </w:div>
    <w:div w:id="512915390">
      <w:bodyDiv w:val="1"/>
      <w:marLeft w:val="0"/>
      <w:marRight w:val="0"/>
      <w:marTop w:val="0"/>
      <w:marBottom w:val="0"/>
      <w:divBdr>
        <w:top w:val="none" w:sz="0" w:space="0" w:color="auto"/>
        <w:left w:val="none" w:sz="0" w:space="0" w:color="auto"/>
        <w:bottom w:val="none" w:sz="0" w:space="0" w:color="auto"/>
        <w:right w:val="none" w:sz="0" w:space="0" w:color="auto"/>
      </w:divBdr>
    </w:div>
    <w:div w:id="513225296">
      <w:bodyDiv w:val="1"/>
      <w:marLeft w:val="0"/>
      <w:marRight w:val="0"/>
      <w:marTop w:val="0"/>
      <w:marBottom w:val="0"/>
      <w:divBdr>
        <w:top w:val="none" w:sz="0" w:space="0" w:color="auto"/>
        <w:left w:val="none" w:sz="0" w:space="0" w:color="auto"/>
        <w:bottom w:val="none" w:sz="0" w:space="0" w:color="auto"/>
        <w:right w:val="none" w:sz="0" w:space="0" w:color="auto"/>
      </w:divBdr>
    </w:div>
    <w:div w:id="513885036">
      <w:bodyDiv w:val="1"/>
      <w:marLeft w:val="0"/>
      <w:marRight w:val="0"/>
      <w:marTop w:val="0"/>
      <w:marBottom w:val="0"/>
      <w:divBdr>
        <w:top w:val="none" w:sz="0" w:space="0" w:color="auto"/>
        <w:left w:val="none" w:sz="0" w:space="0" w:color="auto"/>
        <w:bottom w:val="none" w:sz="0" w:space="0" w:color="auto"/>
        <w:right w:val="none" w:sz="0" w:space="0" w:color="auto"/>
      </w:divBdr>
      <w:divsChild>
        <w:div w:id="155536206">
          <w:marLeft w:val="0"/>
          <w:marRight w:val="0"/>
          <w:marTop w:val="0"/>
          <w:marBottom w:val="0"/>
          <w:divBdr>
            <w:top w:val="none" w:sz="0" w:space="0" w:color="auto"/>
            <w:left w:val="none" w:sz="0" w:space="0" w:color="auto"/>
            <w:bottom w:val="none" w:sz="0" w:space="0" w:color="auto"/>
            <w:right w:val="none" w:sz="0" w:space="0" w:color="auto"/>
          </w:divBdr>
        </w:div>
      </w:divsChild>
    </w:div>
    <w:div w:id="551234246">
      <w:bodyDiv w:val="1"/>
      <w:marLeft w:val="0"/>
      <w:marRight w:val="0"/>
      <w:marTop w:val="0"/>
      <w:marBottom w:val="0"/>
      <w:divBdr>
        <w:top w:val="none" w:sz="0" w:space="0" w:color="auto"/>
        <w:left w:val="none" w:sz="0" w:space="0" w:color="auto"/>
        <w:bottom w:val="none" w:sz="0" w:space="0" w:color="auto"/>
        <w:right w:val="none" w:sz="0" w:space="0" w:color="auto"/>
      </w:divBdr>
    </w:div>
    <w:div w:id="604970012">
      <w:bodyDiv w:val="1"/>
      <w:marLeft w:val="0"/>
      <w:marRight w:val="0"/>
      <w:marTop w:val="0"/>
      <w:marBottom w:val="0"/>
      <w:divBdr>
        <w:top w:val="none" w:sz="0" w:space="0" w:color="auto"/>
        <w:left w:val="none" w:sz="0" w:space="0" w:color="auto"/>
        <w:bottom w:val="none" w:sz="0" w:space="0" w:color="auto"/>
        <w:right w:val="none" w:sz="0" w:space="0" w:color="auto"/>
      </w:divBdr>
    </w:div>
    <w:div w:id="609171063">
      <w:bodyDiv w:val="1"/>
      <w:marLeft w:val="0"/>
      <w:marRight w:val="0"/>
      <w:marTop w:val="0"/>
      <w:marBottom w:val="0"/>
      <w:divBdr>
        <w:top w:val="none" w:sz="0" w:space="0" w:color="auto"/>
        <w:left w:val="none" w:sz="0" w:space="0" w:color="auto"/>
        <w:bottom w:val="none" w:sz="0" w:space="0" w:color="auto"/>
        <w:right w:val="none" w:sz="0" w:space="0" w:color="auto"/>
      </w:divBdr>
      <w:divsChild>
        <w:div w:id="944994016">
          <w:marLeft w:val="0"/>
          <w:marRight w:val="0"/>
          <w:marTop w:val="0"/>
          <w:marBottom w:val="0"/>
          <w:divBdr>
            <w:top w:val="none" w:sz="0" w:space="0" w:color="auto"/>
            <w:left w:val="none" w:sz="0" w:space="0" w:color="auto"/>
            <w:bottom w:val="none" w:sz="0" w:space="0" w:color="auto"/>
            <w:right w:val="none" w:sz="0" w:space="0" w:color="auto"/>
          </w:divBdr>
          <w:divsChild>
            <w:div w:id="704675577">
              <w:marLeft w:val="0"/>
              <w:marRight w:val="0"/>
              <w:marTop w:val="0"/>
              <w:marBottom w:val="0"/>
              <w:divBdr>
                <w:top w:val="none" w:sz="0" w:space="0" w:color="auto"/>
                <w:left w:val="none" w:sz="0" w:space="0" w:color="auto"/>
                <w:bottom w:val="none" w:sz="0" w:space="0" w:color="auto"/>
                <w:right w:val="none" w:sz="0" w:space="0" w:color="auto"/>
              </w:divBdr>
              <w:divsChild>
                <w:div w:id="8919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8249">
          <w:marLeft w:val="0"/>
          <w:marRight w:val="150"/>
          <w:marTop w:val="0"/>
          <w:marBottom w:val="0"/>
          <w:divBdr>
            <w:top w:val="none" w:sz="0" w:space="0" w:color="auto"/>
            <w:left w:val="none" w:sz="0" w:space="0" w:color="auto"/>
            <w:bottom w:val="none" w:sz="0" w:space="0" w:color="auto"/>
            <w:right w:val="none" w:sz="0" w:space="0" w:color="auto"/>
          </w:divBdr>
        </w:div>
        <w:div w:id="1636988844">
          <w:marLeft w:val="0"/>
          <w:marRight w:val="0"/>
          <w:marTop w:val="0"/>
          <w:marBottom w:val="0"/>
          <w:divBdr>
            <w:top w:val="none" w:sz="0" w:space="0" w:color="auto"/>
            <w:left w:val="none" w:sz="0" w:space="0" w:color="auto"/>
            <w:bottom w:val="none" w:sz="0" w:space="0" w:color="auto"/>
            <w:right w:val="none" w:sz="0" w:space="0" w:color="auto"/>
          </w:divBdr>
        </w:div>
        <w:div w:id="215972597">
          <w:marLeft w:val="0"/>
          <w:marRight w:val="0"/>
          <w:marTop w:val="0"/>
          <w:marBottom w:val="0"/>
          <w:divBdr>
            <w:top w:val="none" w:sz="0" w:space="0" w:color="auto"/>
            <w:left w:val="none" w:sz="0" w:space="0" w:color="auto"/>
            <w:bottom w:val="none" w:sz="0" w:space="0" w:color="auto"/>
            <w:right w:val="none" w:sz="0" w:space="0" w:color="auto"/>
          </w:divBdr>
          <w:divsChild>
            <w:div w:id="1107962296">
              <w:marLeft w:val="0"/>
              <w:marRight w:val="0"/>
              <w:marTop w:val="0"/>
              <w:marBottom w:val="0"/>
              <w:divBdr>
                <w:top w:val="none" w:sz="0" w:space="0" w:color="auto"/>
                <w:left w:val="none" w:sz="0" w:space="0" w:color="auto"/>
                <w:bottom w:val="none" w:sz="0" w:space="0" w:color="auto"/>
                <w:right w:val="none" w:sz="0" w:space="0" w:color="auto"/>
              </w:divBdr>
              <w:divsChild>
                <w:div w:id="5967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7769">
          <w:marLeft w:val="0"/>
          <w:marRight w:val="150"/>
          <w:marTop w:val="0"/>
          <w:marBottom w:val="0"/>
          <w:divBdr>
            <w:top w:val="none" w:sz="0" w:space="0" w:color="auto"/>
            <w:left w:val="none" w:sz="0" w:space="0" w:color="auto"/>
            <w:bottom w:val="none" w:sz="0" w:space="0" w:color="auto"/>
            <w:right w:val="none" w:sz="0" w:space="0" w:color="auto"/>
          </w:divBdr>
        </w:div>
        <w:div w:id="141196879">
          <w:marLeft w:val="0"/>
          <w:marRight w:val="0"/>
          <w:marTop w:val="0"/>
          <w:marBottom w:val="0"/>
          <w:divBdr>
            <w:top w:val="none" w:sz="0" w:space="0" w:color="auto"/>
            <w:left w:val="none" w:sz="0" w:space="0" w:color="auto"/>
            <w:bottom w:val="none" w:sz="0" w:space="0" w:color="auto"/>
            <w:right w:val="none" w:sz="0" w:space="0" w:color="auto"/>
          </w:divBdr>
        </w:div>
        <w:div w:id="1352418252">
          <w:marLeft w:val="0"/>
          <w:marRight w:val="0"/>
          <w:marTop w:val="0"/>
          <w:marBottom w:val="0"/>
          <w:divBdr>
            <w:top w:val="none" w:sz="0" w:space="0" w:color="auto"/>
            <w:left w:val="none" w:sz="0" w:space="0" w:color="auto"/>
            <w:bottom w:val="none" w:sz="0" w:space="0" w:color="auto"/>
            <w:right w:val="none" w:sz="0" w:space="0" w:color="auto"/>
          </w:divBdr>
          <w:divsChild>
            <w:div w:id="2108455560">
              <w:marLeft w:val="0"/>
              <w:marRight w:val="0"/>
              <w:marTop w:val="0"/>
              <w:marBottom w:val="0"/>
              <w:divBdr>
                <w:top w:val="none" w:sz="0" w:space="0" w:color="auto"/>
                <w:left w:val="none" w:sz="0" w:space="0" w:color="auto"/>
                <w:bottom w:val="none" w:sz="0" w:space="0" w:color="auto"/>
                <w:right w:val="none" w:sz="0" w:space="0" w:color="auto"/>
              </w:divBdr>
              <w:divsChild>
                <w:div w:id="15393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2384">
          <w:marLeft w:val="0"/>
          <w:marRight w:val="150"/>
          <w:marTop w:val="0"/>
          <w:marBottom w:val="0"/>
          <w:divBdr>
            <w:top w:val="none" w:sz="0" w:space="0" w:color="auto"/>
            <w:left w:val="none" w:sz="0" w:space="0" w:color="auto"/>
            <w:bottom w:val="none" w:sz="0" w:space="0" w:color="auto"/>
            <w:right w:val="none" w:sz="0" w:space="0" w:color="auto"/>
          </w:divBdr>
        </w:div>
        <w:div w:id="1794056894">
          <w:marLeft w:val="0"/>
          <w:marRight w:val="0"/>
          <w:marTop w:val="0"/>
          <w:marBottom w:val="0"/>
          <w:divBdr>
            <w:top w:val="none" w:sz="0" w:space="0" w:color="auto"/>
            <w:left w:val="none" w:sz="0" w:space="0" w:color="auto"/>
            <w:bottom w:val="none" w:sz="0" w:space="0" w:color="auto"/>
            <w:right w:val="none" w:sz="0" w:space="0" w:color="auto"/>
          </w:divBdr>
        </w:div>
        <w:div w:id="325089385">
          <w:marLeft w:val="0"/>
          <w:marRight w:val="0"/>
          <w:marTop w:val="0"/>
          <w:marBottom w:val="0"/>
          <w:divBdr>
            <w:top w:val="none" w:sz="0" w:space="0" w:color="auto"/>
            <w:left w:val="none" w:sz="0" w:space="0" w:color="auto"/>
            <w:bottom w:val="none" w:sz="0" w:space="0" w:color="auto"/>
            <w:right w:val="none" w:sz="0" w:space="0" w:color="auto"/>
          </w:divBdr>
          <w:divsChild>
            <w:div w:id="1385986801">
              <w:marLeft w:val="0"/>
              <w:marRight w:val="0"/>
              <w:marTop w:val="0"/>
              <w:marBottom w:val="0"/>
              <w:divBdr>
                <w:top w:val="none" w:sz="0" w:space="0" w:color="auto"/>
                <w:left w:val="none" w:sz="0" w:space="0" w:color="auto"/>
                <w:bottom w:val="none" w:sz="0" w:space="0" w:color="auto"/>
                <w:right w:val="none" w:sz="0" w:space="0" w:color="auto"/>
              </w:divBdr>
              <w:divsChild>
                <w:div w:id="13984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87879">
          <w:marLeft w:val="0"/>
          <w:marRight w:val="150"/>
          <w:marTop w:val="0"/>
          <w:marBottom w:val="0"/>
          <w:divBdr>
            <w:top w:val="none" w:sz="0" w:space="0" w:color="auto"/>
            <w:left w:val="none" w:sz="0" w:space="0" w:color="auto"/>
            <w:bottom w:val="none" w:sz="0" w:space="0" w:color="auto"/>
            <w:right w:val="none" w:sz="0" w:space="0" w:color="auto"/>
          </w:divBdr>
        </w:div>
        <w:div w:id="734469086">
          <w:marLeft w:val="0"/>
          <w:marRight w:val="0"/>
          <w:marTop w:val="0"/>
          <w:marBottom w:val="0"/>
          <w:divBdr>
            <w:top w:val="none" w:sz="0" w:space="0" w:color="auto"/>
            <w:left w:val="none" w:sz="0" w:space="0" w:color="auto"/>
            <w:bottom w:val="none" w:sz="0" w:space="0" w:color="auto"/>
            <w:right w:val="none" w:sz="0" w:space="0" w:color="auto"/>
          </w:divBdr>
        </w:div>
        <w:div w:id="1178472127">
          <w:marLeft w:val="0"/>
          <w:marRight w:val="0"/>
          <w:marTop w:val="0"/>
          <w:marBottom w:val="0"/>
          <w:divBdr>
            <w:top w:val="none" w:sz="0" w:space="0" w:color="auto"/>
            <w:left w:val="none" w:sz="0" w:space="0" w:color="auto"/>
            <w:bottom w:val="none" w:sz="0" w:space="0" w:color="auto"/>
            <w:right w:val="none" w:sz="0" w:space="0" w:color="auto"/>
          </w:divBdr>
          <w:divsChild>
            <w:div w:id="1223327047">
              <w:marLeft w:val="0"/>
              <w:marRight w:val="0"/>
              <w:marTop w:val="0"/>
              <w:marBottom w:val="0"/>
              <w:divBdr>
                <w:top w:val="none" w:sz="0" w:space="0" w:color="auto"/>
                <w:left w:val="none" w:sz="0" w:space="0" w:color="auto"/>
                <w:bottom w:val="none" w:sz="0" w:space="0" w:color="auto"/>
                <w:right w:val="none" w:sz="0" w:space="0" w:color="auto"/>
              </w:divBdr>
              <w:divsChild>
                <w:div w:id="4450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353">
          <w:marLeft w:val="0"/>
          <w:marRight w:val="150"/>
          <w:marTop w:val="0"/>
          <w:marBottom w:val="0"/>
          <w:divBdr>
            <w:top w:val="none" w:sz="0" w:space="0" w:color="auto"/>
            <w:left w:val="none" w:sz="0" w:space="0" w:color="auto"/>
            <w:bottom w:val="none" w:sz="0" w:space="0" w:color="auto"/>
            <w:right w:val="none" w:sz="0" w:space="0" w:color="auto"/>
          </w:divBdr>
        </w:div>
        <w:div w:id="928272095">
          <w:marLeft w:val="0"/>
          <w:marRight w:val="0"/>
          <w:marTop w:val="0"/>
          <w:marBottom w:val="0"/>
          <w:divBdr>
            <w:top w:val="none" w:sz="0" w:space="0" w:color="auto"/>
            <w:left w:val="none" w:sz="0" w:space="0" w:color="auto"/>
            <w:bottom w:val="none" w:sz="0" w:space="0" w:color="auto"/>
            <w:right w:val="none" w:sz="0" w:space="0" w:color="auto"/>
          </w:divBdr>
        </w:div>
        <w:div w:id="964845505">
          <w:marLeft w:val="0"/>
          <w:marRight w:val="0"/>
          <w:marTop w:val="0"/>
          <w:marBottom w:val="0"/>
          <w:divBdr>
            <w:top w:val="none" w:sz="0" w:space="0" w:color="auto"/>
            <w:left w:val="none" w:sz="0" w:space="0" w:color="auto"/>
            <w:bottom w:val="none" w:sz="0" w:space="0" w:color="auto"/>
            <w:right w:val="none" w:sz="0" w:space="0" w:color="auto"/>
          </w:divBdr>
          <w:divsChild>
            <w:div w:id="241333521">
              <w:marLeft w:val="0"/>
              <w:marRight w:val="0"/>
              <w:marTop w:val="0"/>
              <w:marBottom w:val="0"/>
              <w:divBdr>
                <w:top w:val="none" w:sz="0" w:space="0" w:color="auto"/>
                <w:left w:val="none" w:sz="0" w:space="0" w:color="auto"/>
                <w:bottom w:val="none" w:sz="0" w:space="0" w:color="auto"/>
                <w:right w:val="none" w:sz="0" w:space="0" w:color="auto"/>
              </w:divBdr>
              <w:divsChild>
                <w:div w:id="18659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9177">
          <w:marLeft w:val="0"/>
          <w:marRight w:val="150"/>
          <w:marTop w:val="0"/>
          <w:marBottom w:val="0"/>
          <w:divBdr>
            <w:top w:val="none" w:sz="0" w:space="0" w:color="auto"/>
            <w:left w:val="none" w:sz="0" w:space="0" w:color="auto"/>
            <w:bottom w:val="none" w:sz="0" w:space="0" w:color="auto"/>
            <w:right w:val="none" w:sz="0" w:space="0" w:color="auto"/>
          </w:divBdr>
        </w:div>
        <w:div w:id="813256659">
          <w:marLeft w:val="0"/>
          <w:marRight w:val="0"/>
          <w:marTop w:val="0"/>
          <w:marBottom w:val="0"/>
          <w:divBdr>
            <w:top w:val="none" w:sz="0" w:space="0" w:color="auto"/>
            <w:left w:val="none" w:sz="0" w:space="0" w:color="auto"/>
            <w:bottom w:val="none" w:sz="0" w:space="0" w:color="auto"/>
            <w:right w:val="none" w:sz="0" w:space="0" w:color="auto"/>
          </w:divBdr>
        </w:div>
        <w:div w:id="490679373">
          <w:marLeft w:val="0"/>
          <w:marRight w:val="0"/>
          <w:marTop w:val="0"/>
          <w:marBottom w:val="0"/>
          <w:divBdr>
            <w:top w:val="none" w:sz="0" w:space="0" w:color="auto"/>
            <w:left w:val="none" w:sz="0" w:space="0" w:color="auto"/>
            <w:bottom w:val="none" w:sz="0" w:space="0" w:color="auto"/>
            <w:right w:val="none" w:sz="0" w:space="0" w:color="auto"/>
          </w:divBdr>
          <w:divsChild>
            <w:div w:id="2097165900">
              <w:marLeft w:val="0"/>
              <w:marRight w:val="0"/>
              <w:marTop w:val="0"/>
              <w:marBottom w:val="0"/>
              <w:divBdr>
                <w:top w:val="none" w:sz="0" w:space="0" w:color="auto"/>
                <w:left w:val="none" w:sz="0" w:space="0" w:color="auto"/>
                <w:bottom w:val="none" w:sz="0" w:space="0" w:color="auto"/>
                <w:right w:val="none" w:sz="0" w:space="0" w:color="auto"/>
              </w:divBdr>
              <w:divsChild>
                <w:div w:id="627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390305">
      <w:bodyDiv w:val="1"/>
      <w:marLeft w:val="0"/>
      <w:marRight w:val="0"/>
      <w:marTop w:val="0"/>
      <w:marBottom w:val="0"/>
      <w:divBdr>
        <w:top w:val="none" w:sz="0" w:space="0" w:color="auto"/>
        <w:left w:val="none" w:sz="0" w:space="0" w:color="auto"/>
        <w:bottom w:val="none" w:sz="0" w:space="0" w:color="auto"/>
        <w:right w:val="none" w:sz="0" w:space="0" w:color="auto"/>
      </w:divBdr>
    </w:div>
    <w:div w:id="678586743">
      <w:bodyDiv w:val="1"/>
      <w:marLeft w:val="0"/>
      <w:marRight w:val="0"/>
      <w:marTop w:val="0"/>
      <w:marBottom w:val="0"/>
      <w:divBdr>
        <w:top w:val="none" w:sz="0" w:space="0" w:color="auto"/>
        <w:left w:val="none" w:sz="0" w:space="0" w:color="auto"/>
        <w:bottom w:val="none" w:sz="0" w:space="0" w:color="auto"/>
        <w:right w:val="none" w:sz="0" w:space="0" w:color="auto"/>
      </w:divBdr>
    </w:div>
    <w:div w:id="725033677">
      <w:bodyDiv w:val="1"/>
      <w:marLeft w:val="0"/>
      <w:marRight w:val="0"/>
      <w:marTop w:val="0"/>
      <w:marBottom w:val="0"/>
      <w:divBdr>
        <w:top w:val="none" w:sz="0" w:space="0" w:color="auto"/>
        <w:left w:val="none" w:sz="0" w:space="0" w:color="auto"/>
        <w:bottom w:val="none" w:sz="0" w:space="0" w:color="auto"/>
        <w:right w:val="none" w:sz="0" w:space="0" w:color="auto"/>
      </w:divBdr>
    </w:div>
    <w:div w:id="739063034">
      <w:bodyDiv w:val="1"/>
      <w:marLeft w:val="0"/>
      <w:marRight w:val="0"/>
      <w:marTop w:val="0"/>
      <w:marBottom w:val="0"/>
      <w:divBdr>
        <w:top w:val="none" w:sz="0" w:space="0" w:color="auto"/>
        <w:left w:val="none" w:sz="0" w:space="0" w:color="auto"/>
        <w:bottom w:val="none" w:sz="0" w:space="0" w:color="auto"/>
        <w:right w:val="none" w:sz="0" w:space="0" w:color="auto"/>
      </w:divBdr>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745804291">
      <w:bodyDiv w:val="1"/>
      <w:marLeft w:val="0"/>
      <w:marRight w:val="0"/>
      <w:marTop w:val="0"/>
      <w:marBottom w:val="0"/>
      <w:divBdr>
        <w:top w:val="none" w:sz="0" w:space="0" w:color="auto"/>
        <w:left w:val="none" w:sz="0" w:space="0" w:color="auto"/>
        <w:bottom w:val="none" w:sz="0" w:space="0" w:color="auto"/>
        <w:right w:val="none" w:sz="0" w:space="0" w:color="auto"/>
      </w:divBdr>
    </w:div>
    <w:div w:id="791168661">
      <w:bodyDiv w:val="1"/>
      <w:marLeft w:val="0"/>
      <w:marRight w:val="0"/>
      <w:marTop w:val="0"/>
      <w:marBottom w:val="0"/>
      <w:divBdr>
        <w:top w:val="none" w:sz="0" w:space="0" w:color="auto"/>
        <w:left w:val="none" w:sz="0" w:space="0" w:color="auto"/>
        <w:bottom w:val="none" w:sz="0" w:space="0" w:color="auto"/>
        <w:right w:val="none" w:sz="0" w:space="0" w:color="auto"/>
      </w:divBdr>
    </w:div>
    <w:div w:id="843546417">
      <w:bodyDiv w:val="1"/>
      <w:marLeft w:val="0"/>
      <w:marRight w:val="0"/>
      <w:marTop w:val="0"/>
      <w:marBottom w:val="0"/>
      <w:divBdr>
        <w:top w:val="none" w:sz="0" w:space="0" w:color="auto"/>
        <w:left w:val="none" w:sz="0" w:space="0" w:color="auto"/>
        <w:bottom w:val="none" w:sz="0" w:space="0" w:color="auto"/>
        <w:right w:val="none" w:sz="0" w:space="0" w:color="auto"/>
      </w:divBdr>
    </w:div>
    <w:div w:id="888687636">
      <w:bodyDiv w:val="1"/>
      <w:marLeft w:val="0"/>
      <w:marRight w:val="0"/>
      <w:marTop w:val="0"/>
      <w:marBottom w:val="0"/>
      <w:divBdr>
        <w:top w:val="none" w:sz="0" w:space="0" w:color="auto"/>
        <w:left w:val="none" w:sz="0" w:space="0" w:color="auto"/>
        <w:bottom w:val="none" w:sz="0" w:space="0" w:color="auto"/>
        <w:right w:val="none" w:sz="0" w:space="0" w:color="auto"/>
      </w:divBdr>
      <w:divsChild>
        <w:div w:id="1291279511">
          <w:marLeft w:val="0"/>
          <w:marRight w:val="0"/>
          <w:marTop w:val="0"/>
          <w:marBottom w:val="0"/>
          <w:divBdr>
            <w:top w:val="none" w:sz="0" w:space="0" w:color="auto"/>
            <w:left w:val="none" w:sz="0" w:space="0" w:color="auto"/>
            <w:bottom w:val="none" w:sz="0" w:space="0" w:color="auto"/>
            <w:right w:val="none" w:sz="0" w:space="0" w:color="auto"/>
          </w:divBdr>
          <w:divsChild>
            <w:div w:id="231161819">
              <w:marLeft w:val="0"/>
              <w:marRight w:val="0"/>
              <w:marTop w:val="0"/>
              <w:marBottom w:val="0"/>
              <w:divBdr>
                <w:top w:val="none" w:sz="0" w:space="0" w:color="auto"/>
                <w:left w:val="none" w:sz="0" w:space="0" w:color="auto"/>
                <w:bottom w:val="none" w:sz="0" w:space="0" w:color="auto"/>
                <w:right w:val="none" w:sz="0" w:space="0" w:color="auto"/>
              </w:divBdr>
              <w:divsChild>
                <w:div w:id="1899974045">
                  <w:marLeft w:val="0"/>
                  <w:marRight w:val="0"/>
                  <w:marTop w:val="0"/>
                  <w:marBottom w:val="0"/>
                  <w:divBdr>
                    <w:top w:val="none" w:sz="0" w:space="0" w:color="auto"/>
                    <w:left w:val="none" w:sz="0" w:space="0" w:color="auto"/>
                    <w:bottom w:val="none" w:sz="0" w:space="0" w:color="auto"/>
                    <w:right w:val="none" w:sz="0" w:space="0" w:color="auto"/>
                  </w:divBdr>
                  <w:divsChild>
                    <w:div w:id="14313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661472">
      <w:bodyDiv w:val="1"/>
      <w:marLeft w:val="0"/>
      <w:marRight w:val="0"/>
      <w:marTop w:val="0"/>
      <w:marBottom w:val="0"/>
      <w:divBdr>
        <w:top w:val="none" w:sz="0" w:space="0" w:color="auto"/>
        <w:left w:val="none" w:sz="0" w:space="0" w:color="auto"/>
        <w:bottom w:val="none" w:sz="0" w:space="0" w:color="auto"/>
        <w:right w:val="none" w:sz="0" w:space="0" w:color="auto"/>
      </w:divBdr>
    </w:div>
    <w:div w:id="926035120">
      <w:bodyDiv w:val="1"/>
      <w:marLeft w:val="0"/>
      <w:marRight w:val="0"/>
      <w:marTop w:val="0"/>
      <w:marBottom w:val="0"/>
      <w:divBdr>
        <w:top w:val="none" w:sz="0" w:space="0" w:color="auto"/>
        <w:left w:val="none" w:sz="0" w:space="0" w:color="auto"/>
        <w:bottom w:val="none" w:sz="0" w:space="0" w:color="auto"/>
        <w:right w:val="none" w:sz="0" w:space="0" w:color="auto"/>
      </w:divBdr>
    </w:div>
    <w:div w:id="926378451">
      <w:bodyDiv w:val="1"/>
      <w:marLeft w:val="0"/>
      <w:marRight w:val="0"/>
      <w:marTop w:val="0"/>
      <w:marBottom w:val="0"/>
      <w:divBdr>
        <w:top w:val="none" w:sz="0" w:space="0" w:color="auto"/>
        <w:left w:val="none" w:sz="0" w:space="0" w:color="auto"/>
        <w:bottom w:val="none" w:sz="0" w:space="0" w:color="auto"/>
        <w:right w:val="none" w:sz="0" w:space="0" w:color="auto"/>
      </w:divBdr>
    </w:div>
    <w:div w:id="927036518">
      <w:bodyDiv w:val="1"/>
      <w:marLeft w:val="0"/>
      <w:marRight w:val="0"/>
      <w:marTop w:val="0"/>
      <w:marBottom w:val="0"/>
      <w:divBdr>
        <w:top w:val="none" w:sz="0" w:space="0" w:color="auto"/>
        <w:left w:val="none" w:sz="0" w:space="0" w:color="auto"/>
        <w:bottom w:val="none" w:sz="0" w:space="0" w:color="auto"/>
        <w:right w:val="none" w:sz="0" w:space="0" w:color="auto"/>
      </w:divBdr>
    </w:div>
    <w:div w:id="930285740">
      <w:bodyDiv w:val="1"/>
      <w:marLeft w:val="0"/>
      <w:marRight w:val="0"/>
      <w:marTop w:val="0"/>
      <w:marBottom w:val="0"/>
      <w:divBdr>
        <w:top w:val="none" w:sz="0" w:space="0" w:color="auto"/>
        <w:left w:val="none" w:sz="0" w:space="0" w:color="auto"/>
        <w:bottom w:val="none" w:sz="0" w:space="0" w:color="auto"/>
        <w:right w:val="none" w:sz="0" w:space="0" w:color="auto"/>
      </w:divBdr>
    </w:div>
    <w:div w:id="939029712">
      <w:bodyDiv w:val="1"/>
      <w:marLeft w:val="0"/>
      <w:marRight w:val="0"/>
      <w:marTop w:val="0"/>
      <w:marBottom w:val="0"/>
      <w:divBdr>
        <w:top w:val="none" w:sz="0" w:space="0" w:color="auto"/>
        <w:left w:val="none" w:sz="0" w:space="0" w:color="auto"/>
        <w:bottom w:val="none" w:sz="0" w:space="0" w:color="auto"/>
        <w:right w:val="none" w:sz="0" w:space="0" w:color="auto"/>
      </w:divBdr>
    </w:div>
    <w:div w:id="969097314">
      <w:bodyDiv w:val="1"/>
      <w:marLeft w:val="0"/>
      <w:marRight w:val="0"/>
      <w:marTop w:val="0"/>
      <w:marBottom w:val="0"/>
      <w:divBdr>
        <w:top w:val="none" w:sz="0" w:space="0" w:color="auto"/>
        <w:left w:val="none" w:sz="0" w:space="0" w:color="auto"/>
        <w:bottom w:val="none" w:sz="0" w:space="0" w:color="auto"/>
        <w:right w:val="none" w:sz="0" w:space="0" w:color="auto"/>
      </w:divBdr>
      <w:divsChild>
        <w:div w:id="553005097">
          <w:marLeft w:val="0"/>
          <w:marRight w:val="0"/>
          <w:marTop w:val="0"/>
          <w:marBottom w:val="0"/>
          <w:divBdr>
            <w:top w:val="none" w:sz="0" w:space="0" w:color="auto"/>
            <w:left w:val="none" w:sz="0" w:space="0" w:color="auto"/>
            <w:bottom w:val="none" w:sz="0" w:space="0" w:color="auto"/>
            <w:right w:val="none" w:sz="0" w:space="0" w:color="auto"/>
          </w:divBdr>
          <w:divsChild>
            <w:div w:id="1746951539">
              <w:marLeft w:val="0"/>
              <w:marRight w:val="0"/>
              <w:marTop w:val="0"/>
              <w:marBottom w:val="0"/>
              <w:divBdr>
                <w:top w:val="none" w:sz="0" w:space="0" w:color="auto"/>
                <w:left w:val="none" w:sz="0" w:space="0" w:color="auto"/>
                <w:bottom w:val="none" w:sz="0" w:space="0" w:color="auto"/>
                <w:right w:val="none" w:sz="0" w:space="0" w:color="auto"/>
              </w:divBdr>
              <w:divsChild>
                <w:div w:id="1983342342">
                  <w:marLeft w:val="0"/>
                  <w:marRight w:val="0"/>
                  <w:marTop w:val="0"/>
                  <w:marBottom w:val="0"/>
                  <w:divBdr>
                    <w:top w:val="none" w:sz="0" w:space="0" w:color="auto"/>
                    <w:left w:val="none" w:sz="0" w:space="0" w:color="auto"/>
                    <w:bottom w:val="none" w:sz="0" w:space="0" w:color="auto"/>
                    <w:right w:val="none" w:sz="0" w:space="0" w:color="auto"/>
                  </w:divBdr>
                  <w:divsChild>
                    <w:div w:id="7932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225983">
      <w:bodyDiv w:val="1"/>
      <w:marLeft w:val="0"/>
      <w:marRight w:val="0"/>
      <w:marTop w:val="0"/>
      <w:marBottom w:val="0"/>
      <w:divBdr>
        <w:top w:val="none" w:sz="0" w:space="0" w:color="auto"/>
        <w:left w:val="none" w:sz="0" w:space="0" w:color="auto"/>
        <w:bottom w:val="none" w:sz="0" w:space="0" w:color="auto"/>
        <w:right w:val="none" w:sz="0" w:space="0" w:color="auto"/>
      </w:divBdr>
    </w:div>
    <w:div w:id="977371090">
      <w:bodyDiv w:val="1"/>
      <w:marLeft w:val="0"/>
      <w:marRight w:val="0"/>
      <w:marTop w:val="0"/>
      <w:marBottom w:val="0"/>
      <w:divBdr>
        <w:top w:val="none" w:sz="0" w:space="0" w:color="auto"/>
        <w:left w:val="none" w:sz="0" w:space="0" w:color="auto"/>
        <w:bottom w:val="none" w:sz="0" w:space="0" w:color="auto"/>
        <w:right w:val="none" w:sz="0" w:space="0" w:color="auto"/>
      </w:divBdr>
      <w:divsChild>
        <w:div w:id="314534240">
          <w:marLeft w:val="0"/>
          <w:marRight w:val="0"/>
          <w:marTop w:val="0"/>
          <w:marBottom w:val="0"/>
          <w:divBdr>
            <w:top w:val="none" w:sz="0" w:space="0" w:color="auto"/>
            <w:left w:val="none" w:sz="0" w:space="0" w:color="auto"/>
            <w:bottom w:val="none" w:sz="0" w:space="0" w:color="auto"/>
            <w:right w:val="none" w:sz="0" w:space="0" w:color="auto"/>
          </w:divBdr>
          <w:divsChild>
            <w:div w:id="6792376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1644879">
      <w:bodyDiv w:val="1"/>
      <w:marLeft w:val="0"/>
      <w:marRight w:val="0"/>
      <w:marTop w:val="0"/>
      <w:marBottom w:val="0"/>
      <w:divBdr>
        <w:top w:val="none" w:sz="0" w:space="0" w:color="auto"/>
        <w:left w:val="none" w:sz="0" w:space="0" w:color="auto"/>
        <w:bottom w:val="none" w:sz="0" w:space="0" w:color="auto"/>
        <w:right w:val="none" w:sz="0" w:space="0" w:color="auto"/>
      </w:divBdr>
    </w:div>
    <w:div w:id="1009715428">
      <w:bodyDiv w:val="1"/>
      <w:marLeft w:val="0"/>
      <w:marRight w:val="0"/>
      <w:marTop w:val="0"/>
      <w:marBottom w:val="0"/>
      <w:divBdr>
        <w:top w:val="none" w:sz="0" w:space="0" w:color="auto"/>
        <w:left w:val="none" w:sz="0" w:space="0" w:color="auto"/>
        <w:bottom w:val="none" w:sz="0" w:space="0" w:color="auto"/>
        <w:right w:val="none" w:sz="0" w:space="0" w:color="auto"/>
      </w:divBdr>
    </w:div>
    <w:div w:id="1013992098">
      <w:bodyDiv w:val="1"/>
      <w:marLeft w:val="0"/>
      <w:marRight w:val="0"/>
      <w:marTop w:val="0"/>
      <w:marBottom w:val="0"/>
      <w:divBdr>
        <w:top w:val="none" w:sz="0" w:space="0" w:color="auto"/>
        <w:left w:val="none" w:sz="0" w:space="0" w:color="auto"/>
        <w:bottom w:val="none" w:sz="0" w:space="0" w:color="auto"/>
        <w:right w:val="none" w:sz="0" w:space="0" w:color="auto"/>
      </w:divBdr>
    </w:div>
    <w:div w:id="1025407614">
      <w:bodyDiv w:val="1"/>
      <w:marLeft w:val="0"/>
      <w:marRight w:val="0"/>
      <w:marTop w:val="0"/>
      <w:marBottom w:val="0"/>
      <w:divBdr>
        <w:top w:val="none" w:sz="0" w:space="0" w:color="auto"/>
        <w:left w:val="none" w:sz="0" w:space="0" w:color="auto"/>
        <w:bottom w:val="none" w:sz="0" w:space="0" w:color="auto"/>
        <w:right w:val="none" w:sz="0" w:space="0" w:color="auto"/>
      </w:divBdr>
    </w:div>
    <w:div w:id="1045301690">
      <w:bodyDiv w:val="1"/>
      <w:marLeft w:val="0"/>
      <w:marRight w:val="0"/>
      <w:marTop w:val="0"/>
      <w:marBottom w:val="0"/>
      <w:divBdr>
        <w:top w:val="none" w:sz="0" w:space="0" w:color="auto"/>
        <w:left w:val="none" w:sz="0" w:space="0" w:color="auto"/>
        <w:bottom w:val="none" w:sz="0" w:space="0" w:color="auto"/>
        <w:right w:val="none" w:sz="0" w:space="0" w:color="auto"/>
      </w:divBdr>
    </w:div>
    <w:div w:id="1095246955">
      <w:bodyDiv w:val="1"/>
      <w:marLeft w:val="0"/>
      <w:marRight w:val="0"/>
      <w:marTop w:val="0"/>
      <w:marBottom w:val="0"/>
      <w:divBdr>
        <w:top w:val="none" w:sz="0" w:space="0" w:color="auto"/>
        <w:left w:val="none" w:sz="0" w:space="0" w:color="auto"/>
        <w:bottom w:val="none" w:sz="0" w:space="0" w:color="auto"/>
        <w:right w:val="none" w:sz="0" w:space="0" w:color="auto"/>
      </w:divBdr>
    </w:div>
    <w:div w:id="1111318509">
      <w:bodyDiv w:val="1"/>
      <w:marLeft w:val="0"/>
      <w:marRight w:val="0"/>
      <w:marTop w:val="0"/>
      <w:marBottom w:val="0"/>
      <w:divBdr>
        <w:top w:val="none" w:sz="0" w:space="0" w:color="auto"/>
        <w:left w:val="none" w:sz="0" w:space="0" w:color="auto"/>
        <w:bottom w:val="none" w:sz="0" w:space="0" w:color="auto"/>
        <w:right w:val="none" w:sz="0" w:space="0" w:color="auto"/>
      </w:divBdr>
    </w:div>
    <w:div w:id="1112170076">
      <w:bodyDiv w:val="1"/>
      <w:marLeft w:val="0"/>
      <w:marRight w:val="0"/>
      <w:marTop w:val="0"/>
      <w:marBottom w:val="0"/>
      <w:divBdr>
        <w:top w:val="none" w:sz="0" w:space="0" w:color="auto"/>
        <w:left w:val="none" w:sz="0" w:space="0" w:color="auto"/>
        <w:bottom w:val="none" w:sz="0" w:space="0" w:color="auto"/>
        <w:right w:val="none" w:sz="0" w:space="0" w:color="auto"/>
      </w:divBdr>
      <w:divsChild>
        <w:div w:id="1271429417">
          <w:marLeft w:val="0"/>
          <w:marRight w:val="0"/>
          <w:marTop w:val="0"/>
          <w:marBottom w:val="0"/>
          <w:divBdr>
            <w:top w:val="none" w:sz="0" w:space="0" w:color="auto"/>
            <w:left w:val="none" w:sz="0" w:space="0" w:color="auto"/>
            <w:bottom w:val="none" w:sz="0" w:space="0" w:color="auto"/>
            <w:right w:val="none" w:sz="0" w:space="0" w:color="auto"/>
          </w:divBdr>
          <w:divsChild>
            <w:div w:id="591595362">
              <w:marLeft w:val="0"/>
              <w:marRight w:val="0"/>
              <w:marTop w:val="0"/>
              <w:marBottom w:val="0"/>
              <w:divBdr>
                <w:top w:val="none" w:sz="0" w:space="0" w:color="auto"/>
                <w:left w:val="none" w:sz="0" w:space="0" w:color="auto"/>
                <w:bottom w:val="none" w:sz="0" w:space="0" w:color="auto"/>
                <w:right w:val="none" w:sz="0" w:space="0" w:color="auto"/>
              </w:divBdr>
              <w:divsChild>
                <w:div w:id="302472313">
                  <w:marLeft w:val="0"/>
                  <w:marRight w:val="0"/>
                  <w:marTop w:val="0"/>
                  <w:marBottom w:val="0"/>
                  <w:divBdr>
                    <w:top w:val="none" w:sz="0" w:space="0" w:color="auto"/>
                    <w:left w:val="none" w:sz="0" w:space="0" w:color="auto"/>
                    <w:bottom w:val="none" w:sz="0" w:space="0" w:color="auto"/>
                    <w:right w:val="none" w:sz="0" w:space="0" w:color="auto"/>
                  </w:divBdr>
                  <w:divsChild>
                    <w:div w:id="956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323725">
      <w:bodyDiv w:val="1"/>
      <w:marLeft w:val="0"/>
      <w:marRight w:val="0"/>
      <w:marTop w:val="0"/>
      <w:marBottom w:val="0"/>
      <w:divBdr>
        <w:top w:val="none" w:sz="0" w:space="0" w:color="auto"/>
        <w:left w:val="none" w:sz="0" w:space="0" w:color="auto"/>
        <w:bottom w:val="none" w:sz="0" w:space="0" w:color="auto"/>
        <w:right w:val="none" w:sz="0" w:space="0" w:color="auto"/>
      </w:divBdr>
    </w:div>
    <w:div w:id="1146820468">
      <w:bodyDiv w:val="1"/>
      <w:marLeft w:val="0"/>
      <w:marRight w:val="0"/>
      <w:marTop w:val="0"/>
      <w:marBottom w:val="0"/>
      <w:divBdr>
        <w:top w:val="none" w:sz="0" w:space="0" w:color="auto"/>
        <w:left w:val="none" w:sz="0" w:space="0" w:color="auto"/>
        <w:bottom w:val="none" w:sz="0" w:space="0" w:color="auto"/>
        <w:right w:val="none" w:sz="0" w:space="0" w:color="auto"/>
      </w:divBdr>
    </w:div>
    <w:div w:id="1158300902">
      <w:bodyDiv w:val="1"/>
      <w:marLeft w:val="0"/>
      <w:marRight w:val="0"/>
      <w:marTop w:val="0"/>
      <w:marBottom w:val="0"/>
      <w:divBdr>
        <w:top w:val="none" w:sz="0" w:space="0" w:color="auto"/>
        <w:left w:val="none" w:sz="0" w:space="0" w:color="auto"/>
        <w:bottom w:val="none" w:sz="0" w:space="0" w:color="auto"/>
        <w:right w:val="none" w:sz="0" w:space="0" w:color="auto"/>
      </w:divBdr>
      <w:divsChild>
        <w:div w:id="1598781578">
          <w:marLeft w:val="0"/>
          <w:marRight w:val="0"/>
          <w:marTop w:val="0"/>
          <w:marBottom w:val="281"/>
          <w:divBdr>
            <w:top w:val="none" w:sz="0" w:space="0" w:color="auto"/>
            <w:left w:val="none" w:sz="0" w:space="0" w:color="auto"/>
            <w:bottom w:val="none" w:sz="0" w:space="0" w:color="auto"/>
            <w:right w:val="none" w:sz="0" w:space="0" w:color="auto"/>
          </w:divBdr>
          <w:divsChild>
            <w:div w:id="628978018">
              <w:marLeft w:val="0"/>
              <w:marRight w:val="0"/>
              <w:marTop w:val="0"/>
              <w:marBottom w:val="0"/>
              <w:divBdr>
                <w:top w:val="none" w:sz="0" w:space="0" w:color="auto"/>
                <w:left w:val="none" w:sz="0" w:space="0" w:color="auto"/>
                <w:bottom w:val="none" w:sz="0" w:space="0" w:color="auto"/>
                <w:right w:val="none" w:sz="0" w:space="0" w:color="auto"/>
              </w:divBdr>
            </w:div>
          </w:divsChild>
        </w:div>
        <w:div w:id="1680737409">
          <w:marLeft w:val="0"/>
          <w:marRight w:val="0"/>
          <w:marTop w:val="0"/>
          <w:marBottom w:val="0"/>
          <w:divBdr>
            <w:top w:val="none" w:sz="0" w:space="0" w:color="auto"/>
            <w:left w:val="none" w:sz="0" w:space="0" w:color="auto"/>
            <w:bottom w:val="none" w:sz="0" w:space="0" w:color="auto"/>
            <w:right w:val="none" w:sz="0" w:space="0" w:color="auto"/>
          </w:divBdr>
        </w:div>
      </w:divsChild>
    </w:div>
    <w:div w:id="1169904759">
      <w:bodyDiv w:val="1"/>
      <w:marLeft w:val="0"/>
      <w:marRight w:val="0"/>
      <w:marTop w:val="0"/>
      <w:marBottom w:val="0"/>
      <w:divBdr>
        <w:top w:val="none" w:sz="0" w:space="0" w:color="auto"/>
        <w:left w:val="none" w:sz="0" w:space="0" w:color="auto"/>
        <w:bottom w:val="none" w:sz="0" w:space="0" w:color="auto"/>
        <w:right w:val="none" w:sz="0" w:space="0" w:color="auto"/>
      </w:divBdr>
    </w:div>
    <w:div w:id="1177770091">
      <w:bodyDiv w:val="1"/>
      <w:marLeft w:val="0"/>
      <w:marRight w:val="0"/>
      <w:marTop w:val="0"/>
      <w:marBottom w:val="0"/>
      <w:divBdr>
        <w:top w:val="none" w:sz="0" w:space="0" w:color="auto"/>
        <w:left w:val="none" w:sz="0" w:space="0" w:color="auto"/>
        <w:bottom w:val="none" w:sz="0" w:space="0" w:color="auto"/>
        <w:right w:val="none" w:sz="0" w:space="0" w:color="auto"/>
      </w:divBdr>
    </w:div>
    <w:div w:id="1187208574">
      <w:bodyDiv w:val="1"/>
      <w:marLeft w:val="0"/>
      <w:marRight w:val="0"/>
      <w:marTop w:val="0"/>
      <w:marBottom w:val="0"/>
      <w:divBdr>
        <w:top w:val="none" w:sz="0" w:space="0" w:color="auto"/>
        <w:left w:val="none" w:sz="0" w:space="0" w:color="auto"/>
        <w:bottom w:val="none" w:sz="0" w:space="0" w:color="auto"/>
        <w:right w:val="none" w:sz="0" w:space="0" w:color="auto"/>
      </w:divBdr>
    </w:div>
    <w:div w:id="1209142672">
      <w:bodyDiv w:val="1"/>
      <w:marLeft w:val="0"/>
      <w:marRight w:val="0"/>
      <w:marTop w:val="0"/>
      <w:marBottom w:val="0"/>
      <w:divBdr>
        <w:top w:val="none" w:sz="0" w:space="0" w:color="auto"/>
        <w:left w:val="none" w:sz="0" w:space="0" w:color="auto"/>
        <w:bottom w:val="none" w:sz="0" w:space="0" w:color="auto"/>
        <w:right w:val="none" w:sz="0" w:space="0" w:color="auto"/>
      </w:divBdr>
      <w:divsChild>
        <w:div w:id="266231246">
          <w:marLeft w:val="0"/>
          <w:marRight w:val="0"/>
          <w:marTop w:val="0"/>
          <w:marBottom w:val="0"/>
          <w:divBdr>
            <w:top w:val="none" w:sz="0" w:space="0" w:color="auto"/>
            <w:left w:val="none" w:sz="0" w:space="0" w:color="auto"/>
            <w:bottom w:val="none" w:sz="0" w:space="0" w:color="auto"/>
            <w:right w:val="none" w:sz="0" w:space="0" w:color="auto"/>
          </w:divBdr>
          <w:divsChild>
            <w:div w:id="17852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6530">
      <w:bodyDiv w:val="1"/>
      <w:marLeft w:val="0"/>
      <w:marRight w:val="0"/>
      <w:marTop w:val="0"/>
      <w:marBottom w:val="0"/>
      <w:divBdr>
        <w:top w:val="none" w:sz="0" w:space="0" w:color="auto"/>
        <w:left w:val="none" w:sz="0" w:space="0" w:color="auto"/>
        <w:bottom w:val="none" w:sz="0" w:space="0" w:color="auto"/>
        <w:right w:val="none" w:sz="0" w:space="0" w:color="auto"/>
      </w:divBdr>
    </w:div>
    <w:div w:id="1234389064">
      <w:bodyDiv w:val="1"/>
      <w:marLeft w:val="0"/>
      <w:marRight w:val="0"/>
      <w:marTop w:val="0"/>
      <w:marBottom w:val="0"/>
      <w:divBdr>
        <w:top w:val="none" w:sz="0" w:space="0" w:color="auto"/>
        <w:left w:val="none" w:sz="0" w:space="0" w:color="auto"/>
        <w:bottom w:val="none" w:sz="0" w:space="0" w:color="auto"/>
        <w:right w:val="none" w:sz="0" w:space="0" w:color="auto"/>
      </w:divBdr>
    </w:div>
    <w:div w:id="1238006738">
      <w:bodyDiv w:val="1"/>
      <w:marLeft w:val="0"/>
      <w:marRight w:val="0"/>
      <w:marTop w:val="0"/>
      <w:marBottom w:val="0"/>
      <w:divBdr>
        <w:top w:val="none" w:sz="0" w:space="0" w:color="auto"/>
        <w:left w:val="none" w:sz="0" w:space="0" w:color="auto"/>
        <w:bottom w:val="none" w:sz="0" w:space="0" w:color="auto"/>
        <w:right w:val="none" w:sz="0" w:space="0" w:color="auto"/>
      </w:divBdr>
    </w:div>
    <w:div w:id="1247150460">
      <w:bodyDiv w:val="1"/>
      <w:marLeft w:val="0"/>
      <w:marRight w:val="0"/>
      <w:marTop w:val="0"/>
      <w:marBottom w:val="0"/>
      <w:divBdr>
        <w:top w:val="none" w:sz="0" w:space="0" w:color="auto"/>
        <w:left w:val="none" w:sz="0" w:space="0" w:color="auto"/>
        <w:bottom w:val="none" w:sz="0" w:space="0" w:color="auto"/>
        <w:right w:val="none" w:sz="0" w:space="0" w:color="auto"/>
      </w:divBdr>
    </w:div>
    <w:div w:id="1257249480">
      <w:bodyDiv w:val="1"/>
      <w:marLeft w:val="0"/>
      <w:marRight w:val="0"/>
      <w:marTop w:val="0"/>
      <w:marBottom w:val="0"/>
      <w:divBdr>
        <w:top w:val="none" w:sz="0" w:space="0" w:color="auto"/>
        <w:left w:val="none" w:sz="0" w:space="0" w:color="auto"/>
        <w:bottom w:val="none" w:sz="0" w:space="0" w:color="auto"/>
        <w:right w:val="none" w:sz="0" w:space="0" w:color="auto"/>
      </w:divBdr>
    </w:div>
    <w:div w:id="1265965530">
      <w:bodyDiv w:val="1"/>
      <w:marLeft w:val="0"/>
      <w:marRight w:val="0"/>
      <w:marTop w:val="0"/>
      <w:marBottom w:val="0"/>
      <w:divBdr>
        <w:top w:val="none" w:sz="0" w:space="0" w:color="auto"/>
        <w:left w:val="none" w:sz="0" w:space="0" w:color="auto"/>
        <w:bottom w:val="none" w:sz="0" w:space="0" w:color="auto"/>
        <w:right w:val="none" w:sz="0" w:space="0" w:color="auto"/>
      </w:divBdr>
    </w:div>
    <w:div w:id="1272784803">
      <w:bodyDiv w:val="1"/>
      <w:marLeft w:val="0"/>
      <w:marRight w:val="0"/>
      <w:marTop w:val="0"/>
      <w:marBottom w:val="0"/>
      <w:divBdr>
        <w:top w:val="none" w:sz="0" w:space="0" w:color="auto"/>
        <w:left w:val="none" w:sz="0" w:space="0" w:color="auto"/>
        <w:bottom w:val="none" w:sz="0" w:space="0" w:color="auto"/>
        <w:right w:val="none" w:sz="0" w:space="0" w:color="auto"/>
      </w:divBdr>
    </w:div>
    <w:div w:id="1274291259">
      <w:bodyDiv w:val="1"/>
      <w:marLeft w:val="0"/>
      <w:marRight w:val="0"/>
      <w:marTop w:val="0"/>
      <w:marBottom w:val="0"/>
      <w:divBdr>
        <w:top w:val="none" w:sz="0" w:space="0" w:color="auto"/>
        <w:left w:val="none" w:sz="0" w:space="0" w:color="auto"/>
        <w:bottom w:val="none" w:sz="0" w:space="0" w:color="auto"/>
        <w:right w:val="none" w:sz="0" w:space="0" w:color="auto"/>
      </w:divBdr>
    </w:div>
    <w:div w:id="1285848587">
      <w:bodyDiv w:val="1"/>
      <w:marLeft w:val="0"/>
      <w:marRight w:val="0"/>
      <w:marTop w:val="0"/>
      <w:marBottom w:val="0"/>
      <w:divBdr>
        <w:top w:val="none" w:sz="0" w:space="0" w:color="auto"/>
        <w:left w:val="none" w:sz="0" w:space="0" w:color="auto"/>
        <w:bottom w:val="none" w:sz="0" w:space="0" w:color="auto"/>
        <w:right w:val="none" w:sz="0" w:space="0" w:color="auto"/>
      </w:divBdr>
    </w:div>
    <w:div w:id="1315449332">
      <w:bodyDiv w:val="1"/>
      <w:marLeft w:val="0"/>
      <w:marRight w:val="0"/>
      <w:marTop w:val="0"/>
      <w:marBottom w:val="0"/>
      <w:divBdr>
        <w:top w:val="none" w:sz="0" w:space="0" w:color="auto"/>
        <w:left w:val="none" w:sz="0" w:space="0" w:color="auto"/>
        <w:bottom w:val="none" w:sz="0" w:space="0" w:color="auto"/>
        <w:right w:val="none" w:sz="0" w:space="0" w:color="auto"/>
      </w:divBdr>
    </w:div>
    <w:div w:id="1327974510">
      <w:bodyDiv w:val="1"/>
      <w:marLeft w:val="0"/>
      <w:marRight w:val="0"/>
      <w:marTop w:val="0"/>
      <w:marBottom w:val="0"/>
      <w:divBdr>
        <w:top w:val="none" w:sz="0" w:space="0" w:color="auto"/>
        <w:left w:val="none" w:sz="0" w:space="0" w:color="auto"/>
        <w:bottom w:val="none" w:sz="0" w:space="0" w:color="auto"/>
        <w:right w:val="none" w:sz="0" w:space="0" w:color="auto"/>
      </w:divBdr>
    </w:div>
    <w:div w:id="1348211575">
      <w:bodyDiv w:val="1"/>
      <w:marLeft w:val="0"/>
      <w:marRight w:val="0"/>
      <w:marTop w:val="0"/>
      <w:marBottom w:val="0"/>
      <w:divBdr>
        <w:top w:val="none" w:sz="0" w:space="0" w:color="auto"/>
        <w:left w:val="none" w:sz="0" w:space="0" w:color="auto"/>
        <w:bottom w:val="none" w:sz="0" w:space="0" w:color="auto"/>
        <w:right w:val="none" w:sz="0" w:space="0" w:color="auto"/>
      </w:divBdr>
      <w:divsChild>
        <w:div w:id="2145661824">
          <w:marLeft w:val="0"/>
          <w:marRight w:val="0"/>
          <w:marTop w:val="0"/>
          <w:marBottom w:val="0"/>
          <w:divBdr>
            <w:top w:val="none" w:sz="0" w:space="0" w:color="auto"/>
            <w:left w:val="none" w:sz="0" w:space="0" w:color="auto"/>
            <w:bottom w:val="none" w:sz="0" w:space="0" w:color="auto"/>
            <w:right w:val="none" w:sz="0" w:space="0" w:color="auto"/>
          </w:divBdr>
          <w:divsChild>
            <w:div w:id="1030574546">
              <w:marLeft w:val="0"/>
              <w:marRight w:val="0"/>
              <w:marTop w:val="0"/>
              <w:marBottom w:val="0"/>
              <w:divBdr>
                <w:top w:val="none" w:sz="0" w:space="0" w:color="auto"/>
                <w:left w:val="none" w:sz="0" w:space="0" w:color="auto"/>
                <w:bottom w:val="none" w:sz="0" w:space="0" w:color="auto"/>
                <w:right w:val="none" w:sz="0" w:space="0" w:color="auto"/>
              </w:divBdr>
              <w:divsChild>
                <w:div w:id="265890684">
                  <w:marLeft w:val="0"/>
                  <w:marRight w:val="0"/>
                  <w:marTop w:val="0"/>
                  <w:marBottom w:val="0"/>
                  <w:divBdr>
                    <w:top w:val="none" w:sz="0" w:space="0" w:color="auto"/>
                    <w:left w:val="none" w:sz="0" w:space="0" w:color="auto"/>
                    <w:bottom w:val="none" w:sz="0" w:space="0" w:color="auto"/>
                    <w:right w:val="none" w:sz="0" w:space="0" w:color="auto"/>
                  </w:divBdr>
                  <w:divsChild>
                    <w:div w:id="1650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0661">
      <w:bodyDiv w:val="1"/>
      <w:marLeft w:val="0"/>
      <w:marRight w:val="0"/>
      <w:marTop w:val="0"/>
      <w:marBottom w:val="0"/>
      <w:divBdr>
        <w:top w:val="none" w:sz="0" w:space="0" w:color="auto"/>
        <w:left w:val="none" w:sz="0" w:space="0" w:color="auto"/>
        <w:bottom w:val="none" w:sz="0" w:space="0" w:color="auto"/>
        <w:right w:val="none" w:sz="0" w:space="0" w:color="auto"/>
      </w:divBdr>
      <w:divsChild>
        <w:div w:id="1284656679">
          <w:marLeft w:val="0"/>
          <w:marRight w:val="0"/>
          <w:marTop w:val="0"/>
          <w:marBottom w:val="0"/>
          <w:divBdr>
            <w:top w:val="none" w:sz="0" w:space="0" w:color="auto"/>
            <w:left w:val="none" w:sz="0" w:space="0" w:color="auto"/>
            <w:bottom w:val="none" w:sz="0" w:space="0" w:color="auto"/>
            <w:right w:val="none" w:sz="0" w:space="0" w:color="auto"/>
          </w:divBdr>
          <w:divsChild>
            <w:div w:id="1636838158">
              <w:marLeft w:val="0"/>
              <w:marRight w:val="0"/>
              <w:marTop w:val="0"/>
              <w:marBottom w:val="0"/>
              <w:divBdr>
                <w:top w:val="none" w:sz="0" w:space="0" w:color="auto"/>
                <w:left w:val="none" w:sz="0" w:space="0" w:color="auto"/>
                <w:bottom w:val="none" w:sz="0" w:space="0" w:color="auto"/>
                <w:right w:val="none" w:sz="0" w:space="0" w:color="auto"/>
              </w:divBdr>
              <w:divsChild>
                <w:div w:id="1169953108">
                  <w:marLeft w:val="0"/>
                  <w:marRight w:val="0"/>
                  <w:marTop w:val="0"/>
                  <w:marBottom w:val="0"/>
                  <w:divBdr>
                    <w:top w:val="none" w:sz="0" w:space="0" w:color="auto"/>
                    <w:left w:val="none" w:sz="0" w:space="0" w:color="auto"/>
                    <w:bottom w:val="none" w:sz="0" w:space="0" w:color="auto"/>
                    <w:right w:val="none" w:sz="0" w:space="0" w:color="auto"/>
                  </w:divBdr>
                  <w:divsChild>
                    <w:div w:id="11507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080776">
      <w:bodyDiv w:val="1"/>
      <w:marLeft w:val="0"/>
      <w:marRight w:val="0"/>
      <w:marTop w:val="0"/>
      <w:marBottom w:val="0"/>
      <w:divBdr>
        <w:top w:val="none" w:sz="0" w:space="0" w:color="auto"/>
        <w:left w:val="none" w:sz="0" w:space="0" w:color="auto"/>
        <w:bottom w:val="none" w:sz="0" w:space="0" w:color="auto"/>
        <w:right w:val="none" w:sz="0" w:space="0" w:color="auto"/>
      </w:divBdr>
      <w:divsChild>
        <w:div w:id="1737047212">
          <w:marLeft w:val="0"/>
          <w:marRight w:val="0"/>
          <w:marTop w:val="0"/>
          <w:marBottom w:val="0"/>
          <w:divBdr>
            <w:top w:val="none" w:sz="0" w:space="0" w:color="auto"/>
            <w:left w:val="none" w:sz="0" w:space="0" w:color="auto"/>
            <w:bottom w:val="none" w:sz="0" w:space="0" w:color="auto"/>
            <w:right w:val="none" w:sz="0" w:space="0" w:color="auto"/>
          </w:divBdr>
        </w:div>
        <w:div w:id="461195868">
          <w:marLeft w:val="0"/>
          <w:marRight w:val="0"/>
          <w:marTop w:val="0"/>
          <w:marBottom w:val="0"/>
          <w:divBdr>
            <w:top w:val="none" w:sz="0" w:space="0" w:color="auto"/>
            <w:left w:val="none" w:sz="0" w:space="0" w:color="auto"/>
            <w:bottom w:val="none" w:sz="0" w:space="0" w:color="auto"/>
            <w:right w:val="none" w:sz="0" w:space="0" w:color="auto"/>
          </w:divBdr>
        </w:div>
      </w:divsChild>
    </w:div>
    <w:div w:id="1408187074">
      <w:bodyDiv w:val="1"/>
      <w:marLeft w:val="0"/>
      <w:marRight w:val="0"/>
      <w:marTop w:val="0"/>
      <w:marBottom w:val="0"/>
      <w:divBdr>
        <w:top w:val="none" w:sz="0" w:space="0" w:color="auto"/>
        <w:left w:val="none" w:sz="0" w:space="0" w:color="auto"/>
        <w:bottom w:val="none" w:sz="0" w:space="0" w:color="auto"/>
        <w:right w:val="none" w:sz="0" w:space="0" w:color="auto"/>
      </w:divBdr>
    </w:div>
    <w:div w:id="1417365031">
      <w:bodyDiv w:val="1"/>
      <w:marLeft w:val="0"/>
      <w:marRight w:val="0"/>
      <w:marTop w:val="0"/>
      <w:marBottom w:val="0"/>
      <w:divBdr>
        <w:top w:val="none" w:sz="0" w:space="0" w:color="auto"/>
        <w:left w:val="none" w:sz="0" w:space="0" w:color="auto"/>
        <w:bottom w:val="none" w:sz="0" w:space="0" w:color="auto"/>
        <w:right w:val="none" w:sz="0" w:space="0" w:color="auto"/>
      </w:divBdr>
    </w:div>
    <w:div w:id="1417677408">
      <w:bodyDiv w:val="1"/>
      <w:marLeft w:val="0"/>
      <w:marRight w:val="0"/>
      <w:marTop w:val="0"/>
      <w:marBottom w:val="0"/>
      <w:divBdr>
        <w:top w:val="none" w:sz="0" w:space="0" w:color="auto"/>
        <w:left w:val="none" w:sz="0" w:space="0" w:color="auto"/>
        <w:bottom w:val="none" w:sz="0" w:space="0" w:color="auto"/>
        <w:right w:val="none" w:sz="0" w:space="0" w:color="auto"/>
      </w:divBdr>
    </w:div>
    <w:div w:id="1417748120">
      <w:bodyDiv w:val="1"/>
      <w:marLeft w:val="0"/>
      <w:marRight w:val="0"/>
      <w:marTop w:val="0"/>
      <w:marBottom w:val="0"/>
      <w:divBdr>
        <w:top w:val="none" w:sz="0" w:space="0" w:color="auto"/>
        <w:left w:val="none" w:sz="0" w:space="0" w:color="auto"/>
        <w:bottom w:val="none" w:sz="0" w:space="0" w:color="auto"/>
        <w:right w:val="none" w:sz="0" w:space="0" w:color="auto"/>
      </w:divBdr>
    </w:div>
    <w:div w:id="1457868188">
      <w:bodyDiv w:val="1"/>
      <w:marLeft w:val="0"/>
      <w:marRight w:val="0"/>
      <w:marTop w:val="0"/>
      <w:marBottom w:val="0"/>
      <w:divBdr>
        <w:top w:val="none" w:sz="0" w:space="0" w:color="auto"/>
        <w:left w:val="none" w:sz="0" w:space="0" w:color="auto"/>
        <w:bottom w:val="none" w:sz="0" w:space="0" w:color="auto"/>
        <w:right w:val="none" w:sz="0" w:space="0" w:color="auto"/>
      </w:divBdr>
    </w:div>
    <w:div w:id="1458448998">
      <w:bodyDiv w:val="1"/>
      <w:marLeft w:val="0"/>
      <w:marRight w:val="0"/>
      <w:marTop w:val="0"/>
      <w:marBottom w:val="0"/>
      <w:divBdr>
        <w:top w:val="none" w:sz="0" w:space="0" w:color="auto"/>
        <w:left w:val="none" w:sz="0" w:space="0" w:color="auto"/>
        <w:bottom w:val="none" w:sz="0" w:space="0" w:color="auto"/>
        <w:right w:val="none" w:sz="0" w:space="0" w:color="auto"/>
      </w:divBdr>
      <w:divsChild>
        <w:div w:id="646394707">
          <w:marLeft w:val="0"/>
          <w:marRight w:val="0"/>
          <w:marTop w:val="0"/>
          <w:marBottom w:val="0"/>
          <w:divBdr>
            <w:top w:val="none" w:sz="0" w:space="0" w:color="auto"/>
            <w:left w:val="none" w:sz="0" w:space="0" w:color="auto"/>
            <w:bottom w:val="none" w:sz="0" w:space="0" w:color="auto"/>
            <w:right w:val="none" w:sz="0" w:space="0" w:color="auto"/>
          </w:divBdr>
        </w:div>
        <w:div w:id="2075656718">
          <w:marLeft w:val="0"/>
          <w:marRight w:val="0"/>
          <w:marTop w:val="0"/>
          <w:marBottom w:val="0"/>
          <w:divBdr>
            <w:top w:val="none" w:sz="0" w:space="0" w:color="auto"/>
            <w:left w:val="none" w:sz="0" w:space="0" w:color="auto"/>
            <w:bottom w:val="none" w:sz="0" w:space="0" w:color="auto"/>
            <w:right w:val="none" w:sz="0" w:space="0" w:color="auto"/>
          </w:divBdr>
        </w:div>
      </w:divsChild>
    </w:div>
    <w:div w:id="1491603365">
      <w:bodyDiv w:val="1"/>
      <w:marLeft w:val="0"/>
      <w:marRight w:val="0"/>
      <w:marTop w:val="0"/>
      <w:marBottom w:val="0"/>
      <w:divBdr>
        <w:top w:val="none" w:sz="0" w:space="0" w:color="auto"/>
        <w:left w:val="none" w:sz="0" w:space="0" w:color="auto"/>
        <w:bottom w:val="none" w:sz="0" w:space="0" w:color="auto"/>
        <w:right w:val="none" w:sz="0" w:space="0" w:color="auto"/>
      </w:divBdr>
    </w:div>
    <w:div w:id="1496069153">
      <w:bodyDiv w:val="1"/>
      <w:marLeft w:val="0"/>
      <w:marRight w:val="0"/>
      <w:marTop w:val="0"/>
      <w:marBottom w:val="0"/>
      <w:divBdr>
        <w:top w:val="none" w:sz="0" w:space="0" w:color="auto"/>
        <w:left w:val="none" w:sz="0" w:space="0" w:color="auto"/>
        <w:bottom w:val="none" w:sz="0" w:space="0" w:color="auto"/>
        <w:right w:val="none" w:sz="0" w:space="0" w:color="auto"/>
      </w:divBdr>
    </w:div>
    <w:div w:id="1506625538">
      <w:bodyDiv w:val="1"/>
      <w:marLeft w:val="0"/>
      <w:marRight w:val="0"/>
      <w:marTop w:val="0"/>
      <w:marBottom w:val="0"/>
      <w:divBdr>
        <w:top w:val="none" w:sz="0" w:space="0" w:color="auto"/>
        <w:left w:val="none" w:sz="0" w:space="0" w:color="auto"/>
        <w:bottom w:val="none" w:sz="0" w:space="0" w:color="auto"/>
        <w:right w:val="none" w:sz="0" w:space="0" w:color="auto"/>
      </w:divBdr>
    </w:div>
    <w:div w:id="1509323064">
      <w:bodyDiv w:val="1"/>
      <w:marLeft w:val="0"/>
      <w:marRight w:val="0"/>
      <w:marTop w:val="0"/>
      <w:marBottom w:val="0"/>
      <w:divBdr>
        <w:top w:val="none" w:sz="0" w:space="0" w:color="auto"/>
        <w:left w:val="none" w:sz="0" w:space="0" w:color="auto"/>
        <w:bottom w:val="none" w:sz="0" w:space="0" w:color="auto"/>
        <w:right w:val="none" w:sz="0" w:space="0" w:color="auto"/>
      </w:divBdr>
    </w:div>
    <w:div w:id="1518737594">
      <w:bodyDiv w:val="1"/>
      <w:marLeft w:val="0"/>
      <w:marRight w:val="0"/>
      <w:marTop w:val="0"/>
      <w:marBottom w:val="0"/>
      <w:divBdr>
        <w:top w:val="none" w:sz="0" w:space="0" w:color="auto"/>
        <w:left w:val="none" w:sz="0" w:space="0" w:color="auto"/>
        <w:bottom w:val="none" w:sz="0" w:space="0" w:color="auto"/>
        <w:right w:val="none" w:sz="0" w:space="0" w:color="auto"/>
      </w:divBdr>
    </w:div>
    <w:div w:id="1536383471">
      <w:bodyDiv w:val="1"/>
      <w:marLeft w:val="0"/>
      <w:marRight w:val="0"/>
      <w:marTop w:val="0"/>
      <w:marBottom w:val="0"/>
      <w:divBdr>
        <w:top w:val="none" w:sz="0" w:space="0" w:color="auto"/>
        <w:left w:val="none" w:sz="0" w:space="0" w:color="auto"/>
        <w:bottom w:val="none" w:sz="0" w:space="0" w:color="auto"/>
        <w:right w:val="none" w:sz="0" w:space="0" w:color="auto"/>
      </w:divBdr>
    </w:div>
    <w:div w:id="1554196455">
      <w:bodyDiv w:val="1"/>
      <w:marLeft w:val="0"/>
      <w:marRight w:val="0"/>
      <w:marTop w:val="0"/>
      <w:marBottom w:val="0"/>
      <w:divBdr>
        <w:top w:val="none" w:sz="0" w:space="0" w:color="auto"/>
        <w:left w:val="none" w:sz="0" w:space="0" w:color="auto"/>
        <w:bottom w:val="none" w:sz="0" w:space="0" w:color="auto"/>
        <w:right w:val="none" w:sz="0" w:space="0" w:color="auto"/>
      </w:divBdr>
    </w:div>
    <w:div w:id="1559197517">
      <w:bodyDiv w:val="1"/>
      <w:marLeft w:val="0"/>
      <w:marRight w:val="0"/>
      <w:marTop w:val="0"/>
      <w:marBottom w:val="0"/>
      <w:divBdr>
        <w:top w:val="none" w:sz="0" w:space="0" w:color="auto"/>
        <w:left w:val="none" w:sz="0" w:space="0" w:color="auto"/>
        <w:bottom w:val="none" w:sz="0" w:space="0" w:color="auto"/>
        <w:right w:val="none" w:sz="0" w:space="0" w:color="auto"/>
      </w:divBdr>
    </w:div>
    <w:div w:id="1565024694">
      <w:bodyDiv w:val="1"/>
      <w:marLeft w:val="0"/>
      <w:marRight w:val="0"/>
      <w:marTop w:val="0"/>
      <w:marBottom w:val="0"/>
      <w:divBdr>
        <w:top w:val="none" w:sz="0" w:space="0" w:color="auto"/>
        <w:left w:val="none" w:sz="0" w:space="0" w:color="auto"/>
        <w:bottom w:val="none" w:sz="0" w:space="0" w:color="auto"/>
        <w:right w:val="none" w:sz="0" w:space="0" w:color="auto"/>
      </w:divBdr>
      <w:divsChild>
        <w:div w:id="641227454">
          <w:marLeft w:val="0"/>
          <w:marRight w:val="0"/>
          <w:marTop w:val="0"/>
          <w:marBottom w:val="0"/>
          <w:divBdr>
            <w:top w:val="none" w:sz="0" w:space="0" w:color="auto"/>
            <w:left w:val="none" w:sz="0" w:space="0" w:color="auto"/>
            <w:bottom w:val="none" w:sz="0" w:space="0" w:color="auto"/>
            <w:right w:val="none" w:sz="0" w:space="0" w:color="auto"/>
          </w:divBdr>
          <w:divsChild>
            <w:div w:id="1100956628">
              <w:marLeft w:val="0"/>
              <w:marRight w:val="0"/>
              <w:marTop w:val="0"/>
              <w:marBottom w:val="0"/>
              <w:divBdr>
                <w:top w:val="none" w:sz="0" w:space="0" w:color="auto"/>
                <w:left w:val="none" w:sz="0" w:space="0" w:color="auto"/>
                <w:bottom w:val="none" w:sz="0" w:space="0" w:color="auto"/>
                <w:right w:val="none" w:sz="0" w:space="0" w:color="auto"/>
              </w:divBdr>
              <w:divsChild>
                <w:div w:id="432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0489">
      <w:bodyDiv w:val="1"/>
      <w:marLeft w:val="0"/>
      <w:marRight w:val="0"/>
      <w:marTop w:val="0"/>
      <w:marBottom w:val="0"/>
      <w:divBdr>
        <w:top w:val="none" w:sz="0" w:space="0" w:color="auto"/>
        <w:left w:val="none" w:sz="0" w:space="0" w:color="auto"/>
        <w:bottom w:val="none" w:sz="0" w:space="0" w:color="auto"/>
        <w:right w:val="none" w:sz="0" w:space="0" w:color="auto"/>
      </w:divBdr>
    </w:div>
    <w:div w:id="1586065737">
      <w:bodyDiv w:val="1"/>
      <w:marLeft w:val="0"/>
      <w:marRight w:val="0"/>
      <w:marTop w:val="0"/>
      <w:marBottom w:val="0"/>
      <w:divBdr>
        <w:top w:val="none" w:sz="0" w:space="0" w:color="auto"/>
        <w:left w:val="none" w:sz="0" w:space="0" w:color="auto"/>
        <w:bottom w:val="none" w:sz="0" w:space="0" w:color="auto"/>
        <w:right w:val="none" w:sz="0" w:space="0" w:color="auto"/>
      </w:divBdr>
    </w:div>
    <w:div w:id="1588734770">
      <w:bodyDiv w:val="1"/>
      <w:marLeft w:val="0"/>
      <w:marRight w:val="0"/>
      <w:marTop w:val="0"/>
      <w:marBottom w:val="0"/>
      <w:divBdr>
        <w:top w:val="none" w:sz="0" w:space="0" w:color="auto"/>
        <w:left w:val="none" w:sz="0" w:space="0" w:color="auto"/>
        <w:bottom w:val="none" w:sz="0" w:space="0" w:color="auto"/>
        <w:right w:val="none" w:sz="0" w:space="0" w:color="auto"/>
      </w:divBdr>
    </w:div>
    <w:div w:id="1610508857">
      <w:bodyDiv w:val="1"/>
      <w:marLeft w:val="0"/>
      <w:marRight w:val="0"/>
      <w:marTop w:val="0"/>
      <w:marBottom w:val="0"/>
      <w:divBdr>
        <w:top w:val="none" w:sz="0" w:space="0" w:color="auto"/>
        <w:left w:val="none" w:sz="0" w:space="0" w:color="auto"/>
        <w:bottom w:val="none" w:sz="0" w:space="0" w:color="auto"/>
        <w:right w:val="none" w:sz="0" w:space="0" w:color="auto"/>
      </w:divBdr>
    </w:div>
    <w:div w:id="1625385075">
      <w:bodyDiv w:val="1"/>
      <w:marLeft w:val="0"/>
      <w:marRight w:val="0"/>
      <w:marTop w:val="0"/>
      <w:marBottom w:val="0"/>
      <w:divBdr>
        <w:top w:val="none" w:sz="0" w:space="0" w:color="auto"/>
        <w:left w:val="none" w:sz="0" w:space="0" w:color="auto"/>
        <w:bottom w:val="none" w:sz="0" w:space="0" w:color="auto"/>
        <w:right w:val="none" w:sz="0" w:space="0" w:color="auto"/>
      </w:divBdr>
    </w:div>
    <w:div w:id="1630473817">
      <w:bodyDiv w:val="1"/>
      <w:marLeft w:val="0"/>
      <w:marRight w:val="0"/>
      <w:marTop w:val="0"/>
      <w:marBottom w:val="0"/>
      <w:divBdr>
        <w:top w:val="none" w:sz="0" w:space="0" w:color="auto"/>
        <w:left w:val="none" w:sz="0" w:space="0" w:color="auto"/>
        <w:bottom w:val="none" w:sz="0" w:space="0" w:color="auto"/>
        <w:right w:val="none" w:sz="0" w:space="0" w:color="auto"/>
      </w:divBdr>
    </w:div>
    <w:div w:id="1631978548">
      <w:bodyDiv w:val="1"/>
      <w:marLeft w:val="0"/>
      <w:marRight w:val="0"/>
      <w:marTop w:val="0"/>
      <w:marBottom w:val="0"/>
      <w:divBdr>
        <w:top w:val="none" w:sz="0" w:space="0" w:color="auto"/>
        <w:left w:val="none" w:sz="0" w:space="0" w:color="auto"/>
        <w:bottom w:val="none" w:sz="0" w:space="0" w:color="auto"/>
        <w:right w:val="none" w:sz="0" w:space="0" w:color="auto"/>
      </w:divBdr>
    </w:div>
    <w:div w:id="1644577081">
      <w:bodyDiv w:val="1"/>
      <w:marLeft w:val="0"/>
      <w:marRight w:val="0"/>
      <w:marTop w:val="0"/>
      <w:marBottom w:val="0"/>
      <w:divBdr>
        <w:top w:val="none" w:sz="0" w:space="0" w:color="auto"/>
        <w:left w:val="none" w:sz="0" w:space="0" w:color="auto"/>
        <w:bottom w:val="none" w:sz="0" w:space="0" w:color="auto"/>
        <w:right w:val="none" w:sz="0" w:space="0" w:color="auto"/>
      </w:divBdr>
    </w:div>
    <w:div w:id="1647125808">
      <w:bodyDiv w:val="1"/>
      <w:marLeft w:val="0"/>
      <w:marRight w:val="0"/>
      <w:marTop w:val="0"/>
      <w:marBottom w:val="0"/>
      <w:divBdr>
        <w:top w:val="none" w:sz="0" w:space="0" w:color="auto"/>
        <w:left w:val="none" w:sz="0" w:space="0" w:color="auto"/>
        <w:bottom w:val="none" w:sz="0" w:space="0" w:color="auto"/>
        <w:right w:val="none" w:sz="0" w:space="0" w:color="auto"/>
      </w:divBdr>
      <w:divsChild>
        <w:div w:id="1147430198">
          <w:marLeft w:val="0"/>
          <w:marRight w:val="0"/>
          <w:marTop w:val="0"/>
          <w:marBottom w:val="0"/>
          <w:divBdr>
            <w:top w:val="none" w:sz="0" w:space="0" w:color="auto"/>
            <w:left w:val="none" w:sz="0" w:space="0" w:color="auto"/>
            <w:bottom w:val="none" w:sz="0" w:space="0" w:color="auto"/>
            <w:right w:val="none" w:sz="0" w:space="0" w:color="auto"/>
          </w:divBdr>
          <w:divsChild>
            <w:div w:id="2042777407">
              <w:marLeft w:val="0"/>
              <w:marRight w:val="0"/>
              <w:marTop w:val="0"/>
              <w:marBottom w:val="0"/>
              <w:divBdr>
                <w:top w:val="none" w:sz="0" w:space="0" w:color="auto"/>
                <w:left w:val="none" w:sz="0" w:space="0" w:color="auto"/>
                <w:bottom w:val="none" w:sz="0" w:space="0" w:color="auto"/>
                <w:right w:val="none" w:sz="0" w:space="0" w:color="auto"/>
              </w:divBdr>
              <w:divsChild>
                <w:div w:id="873692158">
                  <w:marLeft w:val="0"/>
                  <w:marRight w:val="0"/>
                  <w:marTop w:val="0"/>
                  <w:marBottom w:val="0"/>
                  <w:divBdr>
                    <w:top w:val="none" w:sz="0" w:space="0" w:color="auto"/>
                    <w:left w:val="none" w:sz="0" w:space="0" w:color="auto"/>
                    <w:bottom w:val="none" w:sz="0" w:space="0" w:color="auto"/>
                    <w:right w:val="none" w:sz="0" w:space="0" w:color="auto"/>
                  </w:divBdr>
                  <w:divsChild>
                    <w:div w:id="1113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89470">
      <w:bodyDiv w:val="1"/>
      <w:marLeft w:val="0"/>
      <w:marRight w:val="0"/>
      <w:marTop w:val="0"/>
      <w:marBottom w:val="0"/>
      <w:divBdr>
        <w:top w:val="none" w:sz="0" w:space="0" w:color="auto"/>
        <w:left w:val="none" w:sz="0" w:space="0" w:color="auto"/>
        <w:bottom w:val="none" w:sz="0" w:space="0" w:color="auto"/>
        <w:right w:val="none" w:sz="0" w:space="0" w:color="auto"/>
      </w:divBdr>
      <w:divsChild>
        <w:div w:id="231625058">
          <w:marLeft w:val="0"/>
          <w:marRight w:val="0"/>
          <w:marTop w:val="0"/>
          <w:marBottom w:val="0"/>
          <w:divBdr>
            <w:top w:val="none" w:sz="0" w:space="0" w:color="auto"/>
            <w:left w:val="none" w:sz="0" w:space="0" w:color="auto"/>
            <w:bottom w:val="none" w:sz="0" w:space="0" w:color="auto"/>
            <w:right w:val="none" w:sz="0" w:space="0" w:color="auto"/>
          </w:divBdr>
        </w:div>
        <w:div w:id="1027952748">
          <w:marLeft w:val="0"/>
          <w:marRight w:val="0"/>
          <w:marTop w:val="0"/>
          <w:marBottom w:val="0"/>
          <w:divBdr>
            <w:top w:val="none" w:sz="0" w:space="0" w:color="auto"/>
            <w:left w:val="none" w:sz="0" w:space="0" w:color="auto"/>
            <w:bottom w:val="none" w:sz="0" w:space="0" w:color="auto"/>
            <w:right w:val="none" w:sz="0" w:space="0" w:color="auto"/>
          </w:divBdr>
        </w:div>
      </w:divsChild>
    </w:div>
    <w:div w:id="1672179739">
      <w:bodyDiv w:val="1"/>
      <w:marLeft w:val="0"/>
      <w:marRight w:val="0"/>
      <w:marTop w:val="0"/>
      <w:marBottom w:val="0"/>
      <w:divBdr>
        <w:top w:val="none" w:sz="0" w:space="0" w:color="auto"/>
        <w:left w:val="none" w:sz="0" w:space="0" w:color="auto"/>
        <w:bottom w:val="none" w:sz="0" w:space="0" w:color="auto"/>
        <w:right w:val="none" w:sz="0" w:space="0" w:color="auto"/>
      </w:divBdr>
    </w:div>
    <w:div w:id="1688678955">
      <w:bodyDiv w:val="1"/>
      <w:marLeft w:val="0"/>
      <w:marRight w:val="0"/>
      <w:marTop w:val="0"/>
      <w:marBottom w:val="0"/>
      <w:divBdr>
        <w:top w:val="none" w:sz="0" w:space="0" w:color="auto"/>
        <w:left w:val="none" w:sz="0" w:space="0" w:color="auto"/>
        <w:bottom w:val="none" w:sz="0" w:space="0" w:color="auto"/>
        <w:right w:val="none" w:sz="0" w:space="0" w:color="auto"/>
      </w:divBdr>
    </w:div>
    <w:div w:id="1689288630">
      <w:bodyDiv w:val="1"/>
      <w:marLeft w:val="0"/>
      <w:marRight w:val="0"/>
      <w:marTop w:val="0"/>
      <w:marBottom w:val="0"/>
      <w:divBdr>
        <w:top w:val="none" w:sz="0" w:space="0" w:color="auto"/>
        <w:left w:val="none" w:sz="0" w:space="0" w:color="auto"/>
        <w:bottom w:val="none" w:sz="0" w:space="0" w:color="auto"/>
        <w:right w:val="none" w:sz="0" w:space="0" w:color="auto"/>
      </w:divBdr>
    </w:div>
    <w:div w:id="1740471935">
      <w:bodyDiv w:val="1"/>
      <w:marLeft w:val="0"/>
      <w:marRight w:val="0"/>
      <w:marTop w:val="0"/>
      <w:marBottom w:val="0"/>
      <w:divBdr>
        <w:top w:val="none" w:sz="0" w:space="0" w:color="auto"/>
        <w:left w:val="none" w:sz="0" w:space="0" w:color="auto"/>
        <w:bottom w:val="none" w:sz="0" w:space="0" w:color="auto"/>
        <w:right w:val="none" w:sz="0" w:space="0" w:color="auto"/>
      </w:divBdr>
    </w:div>
    <w:div w:id="1744638473">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sChild>
        <w:div w:id="413934741">
          <w:marLeft w:val="0"/>
          <w:marRight w:val="0"/>
          <w:marTop w:val="0"/>
          <w:marBottom w:val="0"/>
          <w:divBdr>
            <w:top w:val="none" w:sz="0" w:space="0" w:color="auto"/>
            <w:left w:val="none" w:sz="0" w:space="0" w:color="auto"/>
            <w:bottom w:val="none" w:sz="0" w:space="0" w:color="auto"/>
            <w:right w:val="none" w:sz="0" w:space="0" w:color="auto"/>
          </w:divBdr>
          <w:divsChild>
            <w:div w:id="302348083">
              <w:marLeft w:val="0"/>
              <w:marRight w:val="0"/>
              <w:marTop w:val="0"/>
              <w:marBottom w:val="0"/>
              <w:divBdr>
                <w:top w:val="none" w:sz="0" w:space="0" w:color="auto"/>
                <w:left w:val="none" w:sz="0" w:space="0" w:color="auto"/>
                <w:bottom w:val="none" w:sz="0" w:space="0" w:color="auto"/>
                <w:right w:val="none" w:sz="0" w:space="0" w:color="auto"/>
              </w:divBdr>
              <w:divsChild>
                <w:div w:id="1448163102">
                  <w:marLeft w:val="0"/>
                  <w:marRight w:val="0"/>
                  <w:marTop w:val="0"/>
                  <w:marBottom w:val="0"/>
                  <w:divBdr>
                    <w:top w:val="none" w:sz="0" w:space="0" w:color="auto"/>
                    <w:left w:val="none" w:sz="0" w:space="0" w:color="auto"/>
                    <w:bottom w:val="none" w:sz="0" w:space="0" w:color="auto"/>
                    <w:right w:val="none" w:sz="0" w:space="0" w:color="auto"/>
                  </w:divBdr>
                  <w:divsChild>
                    <w:div w:id="1840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91399">
      <w:bodyDiv w:val="1"/>
      <w:marLeft w:val="0"/>
      <w:marRight w:val="0"/>
      <w:marTop w:val="0"/>
      <w:marBottom w:val="0"/>
      <w:divBdr>
        <w:top w:val="none" w:sz="0" w:space="0" w:color="auto"/>
        <w:left w:val="none" w:sz="0" w:space="0" w:color="auto"/>
        <w:bottom w:val="none" w:sz="0" w:space="0" w:color="auto"/>
        <w:right w:val="none" w:sz="0" w:space="0" w:color="auto"/>
      </w:divBdr>
    </w:div>
    <w:div w:id="1773472944">
      <w:bodyDiv w:val="1"/>
      <w:marLeft w:val="0"/>
      <w:marRight w:val="0"/>
      <w:marTop w:val="0"/>
      <w:marBottom w:val="0"/>
      <w:divBdr>
        <w:top w:val="none" w:sz="0" w:space="0" w:color="auto"/>
        <w:left w:val="none" w:sz="0" w:space="0" w:color="auto"/>
        <w:bottom w:val="none" w:sz="0" w:space="0" w:color="auto"/>
        <w:right w:val="none" w:sz="0" w:space="0" w:color="auto"/>
      </w:divBdr>
      <w:divsChild>
        <w:div w:id="135074046">
          <w:marLeft w:val="0"/>
          <w:marRight w:val="0"/>
          <w:marTop w:val="0"/>
          <w:marBottom w:val="0"/>
          <w:divBdr>
            <w:top w:val="none" w:sz="0" w:space="0" w:color="auto"/>
            <w:left w:val="none" w:sz="0" w:space="0" w:color="auto"/>
            <w:bottom w:val="none" w:sz="0" w:space="0" w:color="auto"/>
            <w:right w:val="none" w:sz="0" w:space="0" w:color="auto"/>
          </w:divBdr>
          <w:divsChild>
            <w:div w:id="1072309284">
              <w:marLeft w:val="0"/>
              <w:marRight w:val="0"/>
              <w:marTop w:val="0"/>
              <w:marBottom w:val="0"/>
              <w:divBdr>
                <w:top w:val="none" w:sz="0" w:space="0" w:color="auto"/>
                <w:left w:val="none" w:sz="0" w:space="0" w:color="auto"/>
                <w:bottom w:val="none" w:sz="0" w:space="0" w:color="auto"/>
                <w:right w:val="none" w:sz="0" w:space="0" w:color="auto"/>
              </w:divBdr>
              <w:divsChild>
                <w:div w:id="2094885680">
                  <w:marLeft w:val="0"/>
                  <w:marRight w:val="0"/>
                  <w:marTop w:val="0"/>
                  <w:marBottom w:val="0"/>
                  <w:divBdr>
                    <w:top w:val="none" w:sz="0" w:space="0" w:color="auto"/>
                    <w:left w:val="none" w:sz="0" w:space="0" w:color="auto"/>
                    <w:bottom w:val="none" w:sz="0" w:space="0" w:color="auto"/>
                    <w:right w:val="none" w:sz="0" w:space="0" w:color="auto"/>
                  </w:divBdr>
                  <w:divsChild>
                    <w:div w:id="14271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19045">
      <w:bodyDiv w:val="1"/>
      <w:marLeft w:val="0"/>
      <w:marRight w:val="0"/>
      <w:marTop w:val="0"/>
      <w:marBottom w:val="0"/>
      <w:divBdr>
        <w:top w:val="none" w:sz="0" w:space="0" w:color="auto"/>
        <w:left w:val="none" w:sz="0" w:space="0" w:color="auto"/>
        <w:bottom w:val="none" w:sz="0" w:space="0" w:color="auto"/>
        <w:right w:val="none" w:sz="0" w:space="0" w:color="auto"/>
      </w:divBdr>
    </w:div>
    <w:div w:id="1786461958">
      <w:bodyDiv w:val="1"/>
      <w:marLeft w:val="0"/>
      <w:marRight w:val="0"/>
      <w:marTop w:val="0"/>
      <w:marBottom w:val="0"/>
      <w:divBdr>
        <w:top w:val="none" w:sz="0" w:space="0" w:color="auto"/>
        <w:left w:val="none" w:sz="0" w:space="0" w:color="auto"/>
        <w:bottom w:val="none" w:sz="0" w:space="0" w:color="auto"/>
        <w:right w:val="none" w:sz="0" w:space="0" w:color="auto"/>
      </w:divBdr>
    </w:div>
    <w:div w:id="1795253178">
      <w:bodyDiv w:val="1"/>
      <w:marLeft w:val="0"/>
      <w:marRight w:val="0"/>
      <w:marTop w:val="0"/>
      <w:marBottom w:val="0"/>
      <w:divBdr>
        <w:top w:val="none" w:sz="0" w:space="0" w:color="auto"/>
        <w:left w:val="none" w:sz="0" w:space="0" w:color="auto"/>
        <w:bottom w:val="none" w:sz="0" w:space="0" w:color="auto"/>
        <w:right w:val="none" w:sz="0" w:space="0" w:color="auto"/>
      </w:divBdr>
    </w:div>
    <w:div w:id="1803428231">
      <w:bodyDiv w:val="1"/>
      <w:marLeft w:val="0"/>
      <w:marRight w:val="0"/>
      <w:marTop w:val="0"/>
      <w:marBottom w:val="0"/>
      <w:divBdr>
        <w:top w:val="none" w:sz="0" w:space="0" w:color="auto"/>
        <w:left w:val="none" w:sz="0" w:space="0" w:color="auto"/>
        <w:bottom w:val="none" w:sz="0" w:space="0" w:color="auto"/>
        <w:right w:val="none" w:sz="0" w:space="0" w:color="auto"/>
      </w:divBdr>
    </w:div>
    <w:div w:id="1845974903">
      <w:bodyDiv w:val="1"/>
      <w:marLeft w:val="0"/>
      <w:marRight w:val="0"/>
      <w:marTop w:val="0"/>
      <w:marBottom w:val="0"/>
      <w:divBdr>
        <w:top w:val="none" w:sz="0" w:space="0" w:color="auto"/>
        <w:left w:val="none" w:sz="0" w:space="0" w:color="auto"/>
        <w:bottom w:val="none" w:sz="0" w:space="0" w:color="auto"/>
        <w:right w:val="none" w:sz="0" w:space="0" w:color="auto"/>
      </w:divBdr>
      <w:divsChild>
        <w:div w:id="1363245114">
          <w:marLeft w:val="0"/>
          <w:marRight w:val="0"/>
          <w:marTop w:val="0"/>
          <w:marBottom w:val="0"/>
          <w:divBdr>
            <w:top w:val="none" w:sz="0" w:space="0" w:color="auto"/>
            <w:left w:val="none" w:sz="0" w:space="0" w:color="auto"/>
            <w:bottom w:val="none" w:sz="0" w:space="0" w:color="auto"/>
            <w:right w:val="none" w:sz="0" w:space="0" w:color="auto"/>
          </w:divBdr>
          <w:divsChild>
            <w:div w:id="286472878">
              <w:marLeft w:val="0"/>
              <w:marRight w:val="0"/>
              <w:marTop w:val="0"/>
              <w:marBottom w:val="0"/>
              <w:divBdr>
                <w:top w:val="none" w:sz="0" w:space="0" w:color="auto"/>
                <w:left w:val="none" w:sz="0" w:space="0" w:color="auto"/>
                <w:bottom w:val="none" w:sz="0" w:space="0" w:color="auto"/>
                <w:right w:val="none" w:sz="0" w:space="0" w:color="auto"/>
              </w:divBdr>
              <w:divsChild>
                <w:div w:id="2070498346">
                  <w:marLeft w:val="0"/>
                  <w:marRight w:val="0"/>
                  <w:marTop w:val="0"/>
                  <w:marBottom w:val="0"/>
                  <w:divBdr>
                    <w:top w:val="none" w:sz="0" w:space="0" w:color="auto"/>
                    <w:left w:val="none" w:sz="0" w:space="0" w:color="auto"/>
                    <w:bottom w:val="none" w:sz="0" w:space="0" w:color="auto"/>
                    <w:right w:val="none" w:sz="0" w:space="0" w:color="auto"/>
                  </w:divBdr>
                  <w:divsChild>
                    <w:div w:id="2868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938928">
      <w:bodyDiv w:val="1"/>
      <w:marLeft w:val="0"/>
      <w:marRight w:val="0"/>
      <w:marTop w:val="0"/>
      <w:marBottom w:val="0"/>
      <w:divBdr>
        <w:top w:val="none" w:sz="0" w:space="0" w:color="auto"/>
        <w:left w:val="none" w:sz="0" w:space="0" w:color="auto"/>
        <w:bottom w:val="none" w:sz="0" w:space="0" w:color="auto"/>
        <w:right w:val="none" w:sz="0" w:space="0" w:color="auto"/>
      </w:divBdr>
    </w:div>
    <w:div w:id="1873226707">
      <w:bodyDiv w:val="1"/>
      <w:marLeft w:val="0"/>
      <w:marRight w:val="0"/>
      <w:marTop w:val="0"/>
      <w:marBottom w:val="0"/>
      <w:divBdr>
        <w:top w:val="none" w:sz="0" w:space="0" w:color="auto"/>
        <w:left w:val="none" w:sz="0" w:space="0" w:color="auto"/>
        <w:bottom w:val="none" w:sz="0" w:space="0" w:color="auto"/>
        <w:right w:val="none" w:sz="0" w:space="0" w:color="auto"/>
      </w:divBdr>
    </w:div>
    <w:div w:id="1876389068">
      <w:bodyDiv w:val="1"/>
      <w:marLeft w:val="0"/>
      <w:marRight w:val="0"/>
      <w:marTop w:val="0"/>
      <w:marBottom w:val="0"/>
      <w:divBdr>
        <w:top w:val="none" w:sz="0" w:space="0" w:color="auto"/>
        <w:left w:val="none" w:sz="0" w:space="0" w:color="auto"/>
        <w:bottom w:val="none" w:sz="0" w:space="0" w:color="auto"/>
        <w:right w:val="none" w:sz="0" w:space="0" w:color="auto"/>
      </w:divBdr>
    </w:div>
    <w:div w:id="1907180964">
      <w:bodyDiv w:val="1"/>
      <w:marLeft w:val="0"/>
      <w:marRight w:val="0"/>
      <w:marTop w:val="0"/>
      <w:marBottom w:val="0"/>
      <w:divBdr>
        <w:top w:val="none" w:sz="0" w:space="0" w:color="auto"/>
        <w:left w:val="none" w:sz="0" w:space="0" w:color="auto"/>
        <w:bottom w:val="none" w:sz="0" w:space="0" w:color="auto"/>
        <w:right w:val="none" w:sz="0" w:space="0" w:color="auto"/>
      </w:divBdr>
    </w:div>
    <w:div w:id="1914855092">
      <w:bodyDiv w:val="1"/>
      <w:marLeft w:val="0"/>
      <w:marRight w:val="0"/>
      <w:marTop w:val="0"/>
      <w:marBottom w:val="0"/>
      <w:divBdr>
        <w:top w:val="none" w:sz="0" w:space="0" w:color="auto"/>
        <w:left w:val="none" w:sz="0" w:space="0" w:color="auto"/>
        <w:bottom w:val="none" w:sz="0" w:space="0" w:color="auto"/>
        <w:right w:val="none" w:sz="0" w:space="0" w:color="auto"/>
      </w:divBdr>
    </w:div>
    <w:div w:id="1927687837">
      <w:bodyDiv w:val="1"/>
      <w:marLeft w:val="0"/>
      <w:marRight w:val="0"/>
      <w:marTop w:val="0"/>
      <w:marBottom w:val="0"/>
      <w:divBdr>
        <w:top w:val="none" w:sz="0" w:space="0" w:color="auto"/>
        <w:left w:val="none" w:sz="0" w:space="0" w:color="auto"/>
        <w:bottom w:val="none" w:sz="0" w:space="0" w:color="auto"/>
        <w:right w:val="none" w:sz="0" w:space="0" w:color="auto"/>
      </w:divBdr>
      <w:divsChild>
        <w:div w:id="816994220">
          <w:marLeft w:val="0"/>
          <w:marRight w:val="0"/>
          <w:marTop w:val="0"/>
          <w:marBottom w:val="0"/>
          <w:divBdr>
            <w:top w:val="none" w:sz="0" w:space="0" w:color="auto"/>
            <w:left w:val="none" w:sz="0" w:space="0" w:color="auto"/>
            <w:bottom w:val="none" w:sz="0" w:space="0" w:color="auto"/>
            <w:right w:val="none" w:sz="0" w:space="0" w:color="auto"/>
          </w:divBdr>
          <w:divsChild>
            <w:div w:id="2117359076">
              <w:marLeft w:val="0"/>
              <w:marRight w:val="0"/>
              <w:marTop w:val="0"/>
              <w:marBottom w:val="0"/>
              <w:divBdr>
                <w:top w:val="none" w:sz="0" w:space="0" w:color="auto"/>
                <w:left w:val="none" w:sz="0" w:space="0" w:color="auto"/>
                <w:bottom w:val="none" w:sz="0" w:space="0" w:color="auto"/>
                <w:right w:val="none" w:sz="0" w:space="0" w:color="auto"/>
              </w:divBdr>
              <w:divsChild>
                <w:div w:id="2063677177">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975933">
      <w:bodyDiv w:val="1"/>
      <w:marLeft w:val="0"/>
      <w:marRight w:val="0"/>
      <w:marTop w:val="0"/>
      <w:marBottom w:val="0"/>
      <w:divBdr>
        <w:top w:val="none" w:sz="0" w:space="0" w:color="auto"/>
        <w:left w:val="none" w:sz="0" w:space="0" w:color="auto"/>
        <w:bottom w:val="none" w:sz="0" w:space="0" w:color="auto"/>
        <w:right w:val="none" w:sz="0" w:space="0" w:color="auto"/>
      </w:divBdr>
    </w:div>
    <w:div w:id="1947348013">
      <w:bodyDiv w:val="1"/>
      <w:marLeft w:val="0"/>
      <w:marRight w:val="0"/>
      <w:marTop w:val="0"/>
      <w:marBottom w:val="0"/>
      <w:divBdr>
        <w:top w:val="none" w:sz="0" w:space="0" w:color="auto"/>
        <w:left w:val="none" w:sz="0" w:space="0" w:color="auto"/>
        <w:bottom w:val="none" w:sz="0" w:space="0" w:color="auto"/>
        <w:right w:val="none" w:sz="0" w:space="0" w:color="auto"/>
      </w:divBdr>
    </w:div>
    <w:div w:id="1977249985">
      <w:bodyDiv w:val="1"/>
      <w:marLeft w:val="0"/>
      <w:marRight w:val="0"/>
      <w:marTop w:val="0"/>
      <w:marBottom w:val="0"/>
      <w:divBdr>
        <w:top w:val="none" w:sz="0" w:space="0" w:color="auto"/>
        <w:left w:val="none" w:sz="0" w:space="0" w:color="auto"/>
        <w:bottom w:val="none" w:sz="0" w:space="0" w:color="auto"/>
        <w:right w:val="none" w:sz="0" w:space="0" w:color="auto"/>
      </w:divBdr>
    </w:div>
    <w:div w:id="1996764825">
      <w:bodyDiv w:val="1"/>
      <w:marLeft w:val="0"/>
      <w:marRight w:val="0"/>
      <w:marTop w:val="0"/>
      <w:marBottom w:val="0"/>
      <w:divBdr>
        <w:top w:val="none" w:sz="0" w:space="0" w:color="auto"/>
        <w:left w:val="none" w:sz="0" w:space="0" w:color="auto"/>
        <w:bottom w:val="none" w:sz="0" w:space="0" w:color="auto"/>
        <w:right w:val="none" w:sz="0" w:space="0" w:color="auto"/>
      </w:divBdr>
    </w:div>
    <w:div w:id="2015258686">
      <w:bodyDiv w:val="1"/>
      <w:marLeft w:val="0"/>
      <w:marRight w:val="0"/>
      <w:marTop w:val="0"/>
      <w:marBottom w:val="0"/>
      <w:divBdr>
        <w:top w:val="none" w:sz="0" w:space="0" w:color="auto"/>
        <w:left w:val="none" w:sz="0" w:space="0" w:color="auto"/>
        <w:bottom w:val="none" w:sz="0" w:space="0" w:color="auto"/>
        <w:right w:val="none" w:sz="0" w:space="0" w:color="auto"/>
      </w:divBdr>
      <w:divsChild>
        <w:div w:id="1848641670">
          <w:marLeft w:val="0"/>
          <w:marRight w:val="0"/>
          <w:marTop w:val="0"/>
          <w:marBottom w:val="0"/>
          <w:divBdr>
            <w:top w:val="none" w:sz="0" w:space="0" w:color="auto"/>
            <w:left w:val="none" w:sz="0" w:space="0" w:color="auto"/>
            <w:bottom w:val="none" w:sz="0" w:space="0" w:color="auto"/>
            <w:right w:val="none" w:sz="0" w:space="0" w:color="auto"/>
          </w:divBdr>
          <w:divsChild>
            <w:div w:id="2119136981">
              <w:marLeft w:val="0"/>
              <w:marRight w:val="0"/>
              <w:marTop w:val="0"/>
              <w:marBottom w:val="0"/>
              <w:divBdr>
                <w:top w:val="none" w:sz="0" w:space="0" w:color="auto"/>
                <w:left w:val="none" w:sz="0" w:space="0" w:color="auto"/>
                <w:bottom w:val="none" w:sz="0" w:space="0" w:color="auto"/>
                <w:right w:val="none" w:sz="0" w:space="0" w:color="auto"/>
              </w:divBdr>
              <w:divsChild>
                <w:div w:id="356657762">
                  <w:marLeft w:val="0"/>
                  <w:marRight w:val="0"/>
                  <w:marTop w:val="0"/>
                  <w:marBottom w:val="0"/>
                  <w:divBdr>
                    <w:top w:val="none" w:sz="0" w:space="0" w:color="auto"/>
                    <w:left w:val="none" w:sz="0" w:space="0" w:color="auto"/>
                    <w:bottom w:val="none" w:sz="0" w:space="0" w:color="auto"/>
                    <w:right w:val="none" w:sz="0" w:space="0" w:color="auto"/>
                  </w:divBdr>
                  <w:divsChild>
                    <w:div w:id="2087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0076">
      <w:bodyDiv w:val="1"/>
      <w:marLeft w:val="0"/>
      <w:marRight w:val="0"/>
      <w:marTop w:val="0"/>
      <w:marBottom w:val="0"/>
      <w:divBdr>
        <w:top w:val="none" w:sz="0" w:space="0" w:color="auto"/>
        <w:left w:val="none" w:sz="0" w:space="0" w:color="auto"/>
        <w:bottom w:val="none" w:sz="0" w:space="0" w:color="auto"/>
        <w:right w:val="none" w:sz="0" w:space="0" w:color="auto"/>
      </w:divBdr>
    </w:div>
    <w:div w:id="2033335505">
      <w:bodyDiv w:val="1"/>
      <w:marLeft w:val="0"/>
      <w:marRight w:val="0"/>
      <w:marTop w:val="0"/>
      <w:marBottom w:val="0"/>
      <w:divBdr>
        <w:top w:val="none" w:sz="0" w:space="0" w:color="auto"/>
        <w:left w:val="none" w:sz="0" w:space="0" w:color="auto"/>
        <w:bottom w:val="none" w:sz="0" w:space="0" w:color="auto"/>
        <w:right w:val="none" w:sz="0" w:space="0" w:color="auto"/>
      </w:divBdr>
    </w:div>
    <w:div w:id="2038500342">
      <w:bodyDiv w:val="1"/>
      <w:marLeft w:val="0"/>
      <w:marRight w:val="0"/>
      <w:marTop w:val="0"/>
      <w:marBottom w:val="0"/>
      <w:divBdr>
        <w:top w:val="none" w:sz="0" w:space="0" w:color="auto"/>
        <w:left w:val="none" w:sz="0" w:space="0" w:color="auto"/>
        <w:bottom w:val="none" w:sz="0" w:space="0" w:color="auto"/>
        <w:right w:val="none" w:sz="0" w:space="0" w:color="auto"/>
      </w:divBdr>
    </w:div>
    <w:div w:id="2048988309">
      <w:bodyDiv w:val="1"/>
      <w:marLeft w:val="0"/>
      <w:marRight w:val="0"/>
      <w:marTop w:val="0"/>
      <w:marBottom w:val="0"/>
      <w:divBdr>
        <w:top w:val="none" w:sz="0" w:space="0" w:color="auto"/>
        <w:left w:val="none" w:sz="0" w:space="0" w:color="auto"/>
        <w:bottom w:val="none" w:sz="0" w:space="0" w:color="auto"/>
        <w:right w:val="none" w:sz="0" w:space="0" w:color="auto"/>
      </w:divBdr>
    </w:div>
    <w:div w:id="2055694429">
      <w:bodyDiv w:val="1"/>
      <w:marLeft w:val="0"/>
      <w:marRight w:val="0"/>
      <w:marTop w:val="0"/>
      <w:marBottom w:val="0"/>
      <w:divBdr>
        <w:top w:val="none" w:sz="0" w:space="0" w:color="auto"/>
        <w:left w:val="none" w:sz="0" w:space="0" w:color="auto"/>
        <w:bottom w:val="none" w:sz="0" w:space="0" w:color="auto"/>
        <w:right w:val="none" w:sz="0" w:space="0" w:color="auto"/>
      </w:divBdr>
    </w:div>
    <w:div w:id="2075928769">
      <w:bodyDiv w:val="1"/>
      <w:marLeft w:val="0"/>
      <w:marRight w:val="0"/>
      <w:marTop w:val="0"/>
      <w:marBottom w:val="0"/>
      <w:divBdr>
        <w:top w:val="none" w:sz="0" w:space="0" w:color="auto"/>
        <w:left w:val="none" w:sz="0" w:space="0" w:color="auto"/>
        <w:bottom w:val="none" w:sz="0" w:space="0" w:color="auto"/>
        <w:right w:val="none" w:sz="0" w:space="0" w:color="auto"/>
      </w:divBdr>
    </w:div>
    <w:div w:id="2085250097">
      <w:bodyDiv w:val="1"/>
      <w:marLeft w:val="0"/>
      <w:marRight w:val="0"/>
      <w:marTop w:val="0"/>
      <w:marBottom w:val="0"/>
      <w:divBdr>
        <w:top w:val="none" w:sz="0" w:space="0" w:color="auto"/>
        <w:left w:val="none" w:sz="0" w:space="0" w:color="auto"/>
        <w:bottom w:val="none" w:sz="0" w:space="0" w:color="auto"/>
        <w:right w:val="none" w:sz="0" w:space="0" w:color="auto"/>
      </w:divBdr>
    </w:div>
    <w:div w:id="2088844892">
      <w:bodyDiv w:val="1"/>
      <w:marLeft w:val="0"/>
      <w:marRight w:val="0"/>
      <w:marTop w:val="0"/>
      <w:marBottom w:val="0"/>
      <w:divBdr>
        <w:top w:val="none" w:sz="0" w:space="0" w:color="auto"/>
        <w:left w:val="none" w:sz="0" w:space="0" w:color="auto"/>
        <w:bottom w:val="none" w:sz="0" w:space="0" w:color="auto"/>
        <w:right w:val="none" w:sz="0" w:space="0" w:color="auto"/>
      </w:divBdr>
      <w:divsChild>
        <w:div w:id="304361996">
          <w:marLeft w:val="0"/>
          <w:marRight w:val="0"/>
          <w:marTop w:val="0"/>
          <w:marBottom w:val="0"/>
          <w:divBdr>
            <w:top w:val="none" w:sz="0" w:space="0" w:color="auto"/>
            <w:left w:val="none" w:sz="0" w:space="0" w:color="auto"/>
            <w:bottom w:val="none" w:sz="0" w:space="0" w:color="auto"/>
            <w:right w:val="none" w:sz="0" w:space="0" w:color="auto"/>
          </w:divBdr>
          <w:divsChild>
            <w:div w:id="1940210987">
              <w:marLeft w:val="0"/>
              <w:marRight w:val="0"/>
              <w:marTop w:val="0"/>
              <w:marBottom w:val="0"/>
              <w:divBdr>
                <w:top w:val="none" w:sz="0" w:space="0" w:color="auto"/>
                <w:left w:val="none" w:sz="0" w:space="0" w:color="auto"/>
                <w:bottom w:val="none" w:sz="0" w:space="0" w:color="auto"/>
                <w:right w:val="none" w:sz="0" w:space="0" w:color="auto"/>
              </w:divBdr>
              <w:divsChild>
                <w:div w:id="1793402635">
                  <w:marLeft w:val="0"/>
                  <w:marRight w:val="0"/>
                  <w:marTop w:val="0"/>
                  <w:marBottom w:val="0"/>
                  <w:divBdr>
                    <w:top w:val="none" w:sz="0" w:space="0" w:color="auto"/>
                    <w:left w:val="none" w:sz="0" w:space="0" w:color="auto"/>
                    <w:bottom w:val="none" w:sz="0" w:space="0" w:color="auto"/>
                    <w:right w:val="none" w:sz="0" w:space="0" w:color="auto"/>
                  </w:divBdr>
                  <w:divsChild>
                    <w:div w:id="1390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04412">
      <w:bodyDiv w:val="1"/>
      <w:marLeft w:val="0"/>
      <w:marRight w:val="0"/>
      <w:marTop w:val="0"/>
      <w:marBottom w:val="0"/>
      <w:divBdr>
        <w:top w:val="none" w:sz="0" w:space="0" w:color="auto"/>
        <w:left w:val="none" w:sz="0" w:space="0" w:color="auto"/>
        <w:bottom w:val="none" w:sz="0" w:space="0" w:color="auto"/>
        <w:right w:val="none" w:sz="0" w:space="0" w:color="auto"/>
      </w:divBdr>
    </w:div>
    <w:div w:id="2095318015">
      <w:bodyDiv w:val="1"/>
      <w:marLeft w:val="0"/>
      <w:marRight w:val="0"/>
      <w:marTop w:val="0"/>
      <w:marBottom w:val="0"/>
      <w:divBdr>
        <w:top w:val="none" w:sz="0" w:space="0" w:color="auto"/>
        <w:left w:val="none" w:sz="0" w:space="0" w:color="auto"/>
        <w:bottom w:val="none" w:sz="0" w:space="0" w:color="auto"/>
        <w:right w:val="none" w:sz="0" w:space="0" w:color="auto"/>
      </w:divBdr>
      <w:divsChild>
        <w:div w:id="195045128">
          <w:marLeft w:val="0"/>
          <w:marRight w:val="0"/>
          <w:marTop w:val="0"/>
          <w:marBottom w:val="0"/>
          <w:divBdr>
            <w:top w:val="none" w:sz="0" w:space="0" w:color="auto"/>
            <w:left w:val="none" w:sz="0" w:space="0" w:color="auto"/>
            <w:bottom w:val="none" w:sz="0" w:space="0" w:color="auto"/>
            <w:right w:val="none" w:sz="0" w:space="0" w:color="auto"/>
          </w:divBdr>
          <w:divsChild>
            <w:div w:id="1211964772">
              <w:marLeft w:val="0"/>
              <w:marRight w:val="0"/>
              <w:marTop w:val="0"/>
              <w:marBottom w:val="0"/>
              <w:divBdr>
                <w:top w:val="none" w:sz="0" w:space="0" w:color="auto"/>
                <w:left w:val="none" w:sz="0" w:space="0" w:color="auto"/>
                <w:bottom w:val="none" w:sz="0" w:space="0" w:color="auto"/>
                <w:right w:val="none" w:sz="0" w:space="0" w:color="auto"/>
              </w:divBdr>
              <w:divsChild>
                <w:div w:id="13162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10158">
      <w:bodyDiv w:val="1"/>
      <w:marLeft w:val="0"/>
      <w:marRight w:val="0"/>
      <w:marTop w:val="0"/>
      <w:marBottom w:val="0"/>
      <w:divBdr>
        <w:top w:val="none" w:sz="0" w:space="0" w:color="auto"/>
        <w:left w:val="none" w:sz="0" w:space="0" w:color="auto"/>
        <w:bottom w:val="none" w:sz="0" w:space="0" w:color="auto"/>
        <w:right w:val="none" w:sz="0" w:space="0" w:color="auto"/>
      </w:divBdr>
    </w:div>
    <w:div w:id="2119830466">
      <w:bodyDiv w:val="1"/>
      <w:marLeft w:val="0"/>
      <w:marRight w:val="0"/>
      <w:marTop w:val="0"/>
      <w:marBottom w:val="0"/>
      <w:divBdr>
        <w:top w:val="none" w:sz="0" w:space="0" w:color="auto"/>
        <w:left w:val="none" w:sz="0" w:space="0" w:color="auto"/>
        <w:bottom w:val="none" w:sz="0" w:space="0" w:color="auto"/>
        <w:right w:val="none" w:sz="0" w:space="0" w:color="auto"/>
      </w:divBdr>
    </w:div>
    <w:div w:id="212253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erista.com/at/offerista-case-ep-setzt-mit-video-kampagne-auf-regionalitaet-und-serviceleistungen/" TargetMode="External"/><Relationship Id="rId13" Type="http://schemas.openxmlformats.org/officeDocument/2006/relationships/image" Target="media/image2.png"/><Relationship Id="rId18" Type="http://schemas.openxmlformats.org/officeDocument/2006/relationships/hyperlink" Target="http://www.offerista.com/a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offerista.com/at/presse/time-to-celebrate-wogibtswas-at-offerista-group-austria-feiert-zehnten-geburtstag?utm_source=pr" TargetMode="External"/><Relationship Id="rId2" Type="http://schemas.openxmlformats.org/officeDocument/2006/relationships/numbering" Target="numbering.xml"/><Relationship Id="rId16" Type="http://schemas.openxmlformats.org/officeDocument/2006/relationships/hyperlink" Target="https://www.offerista.com/at/wogibtswas-wird-zehn-jahre/?utm_source=pr" TargetMode="External"/><Relationship Id="rId20" Type="http://schemas.openxmlformats.org/officeDocument/2006/relationships/hyperlink" Target="mailto:alexandra.vasak@reiterp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ferista.com/at/offers-unlimited-kanaluebergreifende-kampagnen-optimierung-entlang-der-customer-journey/"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offerista.com/at/offerista-bringt-eine-innovative-form-des-digitalen-flugblatts-auf-den-markt/" TargetMode="External"/><Relationship Id="rId19" Type="http://schemas.openxmlformats.org/officeDocument/2006/relationships/hyperlink" Target="http://www.offerista.com/" TargetMode="External"/><Relationship Id="rId4" Type="http://schemas.openxmlformats.org/officeDocument/2006/relationships/settings" Target="settings.xml"/><Relationship Id="rId9" Type="http://schemas.openxmlformats.org/officeDocument/2006/relationships/hyperlink" Target="https://www.offerista.com/at/offerista-startet-fuer-sodastream-erste-kampagne-im-metaverse/"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393-6932-C341-806B-74B68D5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1822</Words>
  <Characters>11484</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13280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dcterms:created xsi:type="dcterms:W3CDTF">2022-05-05T10:11:00Z</dcterms:created>
  <dcterms:modified xsi:type="dcterms:W3CDTF">2022-05-05T10:11:00Z</dcterms:modified>
  <cp:category/>
</cp:coreProperties>
</file>