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4F9E" w14:textId="668C1017" w:rsidR="00ED7F8D" w:rsidRDefault="00ED7F8D" w:rsidP="00ED7F8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539DE5" wp14:editId="0C38B39F">
            <wp:simplePos x="0" y="0"/>
            <wp:positionH relativeFrom="column">
              <wp:posOffset>4658028</wp:posOffset>
            </wp:positionH>
            <wp:positionV relativeFrom="paragraph">
              <wp:posOffset>-367140</wp:posOffset>
            </wp:positionV>
            <wp:extent cx="1341120" cy="45085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D7F03D" w14:textId="77777777" w:rsidR="003B5902" w:rsidRDefault="003B5902" w:rsidP="00ED7F8D">
      <w:pPr>
        <w:spacing w:after="0" w:line="240" w:lineRule="auto"/>
        <w:rPr>
          <w:b/>
          <w:bCs/>
          <w:sz w:val="32"/>
          <w:szCs w:val="32"/>
        </w:rPr>
      </w:pPr>
    </w:p>
    <w:p w14:paraId="4934F937" w14:textId="77777777" w:rsidR="004E6AC9" w:rsidRDefault="004E6AC9" w:rsidP="00ED7F8D">
      <w:pPr>
        <w:spacing w:after="0" w:line="240" w:lineRule="auto"/>
        <w:rPr>
          <w:b/>
          <w:bCs/>
          <w:sz w:val="28"/>
          <w:szCs w:val="28"/>
        </w:rPr>
      </w:pPr>
    </w:p>
    <w:p w14:paraId="5BA2D050" w14:textId="6C7114B9" w:rsidR="00ED7F8D" w:rsidRPr="003B5902" w:rsidRDefault="003B5902" w:rsidP="00ED7F8D">
      <w:pPr>
        <w:spacing w:after="0" w:line="240" w:lineRule="auto"/>
        <w:rPr>
          <w:b/>
          <w:bCs/>
          <w:sz w:val="28"/>
          <w:szCs w:val="28"/>
        </w:rPr>
      </w:pPr>
      <w:r w:rsidRPr="003B5902">
        <w:rPr>
          <w:b/>
          <w:bCs/>
          <w:sz w:val="28"/>
          <w:szCs w:val="28"/>
        </w:rPr>
        <w:t>PRESSINFORMATION</w:t>
      </w:r>
    </w:p>
    <w:p w14:paraId="39161340" w14:textId="6739E667" w:rsidR="003B5902" w:rsidRDefault="003B5902" w:rsidP="00ED7F8D">
      <w:pPr>
        <w:spacing w:after="0" w:line="240" w:lineRule="auto"/>
        <w:rPr>
          <w:b/>
          <w:bCs/>
          <w:sz w:val="28"/>
          <w:szCs w:val="28"/>
        </w:rPr>
      </w:pPr>
    </w:p>
    <w:p w14:paraId="3348E08D" w14:textId="77777777" w:rsidR="001C34C5" w:rsidRPr="003B5902" w:rsidRDefault="001C34C5" w:rsidP="00ED7F8D">
      <w:pPr>
        <w:spacing w:after="0" w:line="240" w:lineRule="auto"/>
        <w:rPr>
          <w:b/>
          <w:bCs/>
          <w:sz w:val="28"/>
          <w:szCs w:val="28"/>
        </w:rPr>
      </w:pPr>
    </w:p>
    <w:p w14:paraId="2335EE3A" w14:textId="544ADFDA" w:rsidR="003C4922" w:rsidRDefault="003C4922" w:rsidP="00ED7F8D">
      <w:pPr>
        <w:spacing w:after="0" w:line="240" w:lineRule="auto"/>
        <w:rPr>
          <w:b/>
          <w:bCs/>
          <w:sz w:val="28"/>
          <w:szCs w:val="28"/>
          <w:highlight w:val="lightGray"/>
        </w:rPr>
      </w:pPr>
    </w:p>
    <w:p w14:paraId="577A9D50" w14:textId="3B3C58F2" w:rsidR="00126D67" w:rsidRPr="00126D67" w:rsidRDefault="007818E6" w:rsidP="00ED7F8D">
      <w:pPr>
        <w:spacing w:after="0" w:line="240" w:lineRule="auto"/>
        <w:rPr>
          <w:b/>
          <w:bCs/>
        </w:rPr>
      </w:pPr>
      <w:r w:rsidRPr="007818E6">
        <w:rPr>
          <w:b/>
          <w:bCs/>
        </w:rPr>
        <w:t>H</w:t>
      </w:r>
      <w:r w:rsidR="00126D67" w:rsidRPr="007818E6">
        <w:rPr>
          <w:b/>
          <w:bCs/>
        </w:rPr>
        <w:t>andys</w:t>
      </w:r>
      <w:r w:rsidR="001B1FB9" w:rsidRPr="007818E6">
        <w:rPr>
          <w:b/>
          <w:bCs/>
        </w:rPr>
        <w:t xml:space="preserve"> für aktive </w:t>
      </w:r>
      <w:r w:rsidRPr="007818E6">
        <w:rPr>
          <w:b/>
          <w:bCs/>
        </w:rPr>
        <w:t>Senioren</w:t>
      </w:r>
    </w:p>
    <w:p w14:paraId="06F3F894" w14:textId="052EF2D8" w:rsidR="00FD1266" w:rsidRPr="00375764" w:rsidRDefault="00FD1266" w:rsidP="00ED7F8D">
      <w:pPr>
        <w:spacing w:after="0" w:line="240" w:lineRule="auto"/>
        <w:rPr>
          <w:b/>
          <w:bCs/>
          <w:sz w:val="28"/>
          <w:szCs w:val="28"/>
        </w:rPr>
      </w:pPr>
      <w:r w:rsidRPr="00375764">
        <w:rPr>
          <w:b/>
          <w:bCs/>
          <w:sz w:val="28"/>
          <w:szCs w:val="28"/>
        </w:rPr>
        <w:t>Doro verdoppelt seinen Marktanteil in der Schweiz</w:t>
      </w:r>
    </w:p>
    <w:p w14:paraId="00ED11F3" w14:textId="770BA022" w:rsidR="009E36A2" w:rsidRDefault="009E36A2" w:rsidP="00ED7F8D">
      <w:pPr>
        <w:spacing w:after="0" w:line="240" w:lineRule="auto"/>
      </w:pPr>
    </w:p>
    <w:p w14:paraId="73837E86" w14:textId="3B6F0DBC" w:rsidR="001346C4" w:rsidRDefault="001346C4" w:rsidP="00665AA1">
      <w:pPr>
        <w:spacing w:after="0" w:line="240" w:lineRule="auto"/>
        <w:rPr>
          <w:b/>
          <w:bCs/>
        </w:rPr>
      </w:pPr>
      <w:r w:rsidRPr="00270849">
        <w:rPr>
          <w:b/>
          <w:bCs/>
        </w:rPr>
        <w:t xml:space="preserve">Die Seniorenhandys </w:t>
      </w:r>
      <w:r w:rsidR="00907422" w:rsidRPr="00270849">
        <w:rPr>
          <w:b/>
          <w:bCs/>
        </w:rPr>
        <w:t xml:space="preserve">des schwedischen </w:t>
      </w:r>
      <w:r w:rsidR="00270849" w:rsidRPr="00270849">
        <w:rPr>
          <w:b/>
          <w:bCs/>
        </w:rPr>
        <w:t>Telekommunikationsanbieter</w:t>
      </w:r>
      <w:r w:rsidR="00270849">
        <w:rPr>
          <w:b/>
          <w:bCs/>
        </w:rPr>
        <w:t xml:space="preserve">s Doro </w:t>
      </w:r>
      <w:r w:rsidR="00907422" w:rsidRPr="00270849">
        <w:rPr>
          <w:b/>
          <w:bCs/>
        </w:rPr>
        <w:t>sind auch in der Schweiz auf</w:t>
      </w:r>
      <w:r w:rsidR="00907422" w:rsidRPr="00907422">
        <w:rPr>
          <w:b/>
          <w:bCs/>
        </w:rPr>
        <w:t xml:space="preserve"> dem Vormarsch: Mit einer Steigerung von 4,3 auf 11,3 Prozent hat sich der Marktanteil </w:t>
      </w:r>
      <w:r w:rsidR="00270849">
        <w:rPr>
          <w:b/>
          <w:bCs/>
        </w:rPr>
        <w:t xml:space="preserve">hier </w:t>
      </w:r>
      <w:r w:rsidR="00907422" w:rsidRPr="00907422">
        <w:rPr>
          <w:b/>
          <w:bCs/>
        </w:rPr>
        <w:t>bi</w:t>
      </w:r>
      <w:r w:rsidR="00270849">
        <w:rPr>
          <w:b/>
          <w:bCs/>
        </w:rPr>
        <w:t>nn</w:t>
      </w:r>
      <w:r w:rsidR="00907422" w:rsidRPr="00907422">
        <w:rPr>
          <w:b/>
          <w:bCs/>
        </w:rPr>
        <w:t>en von zwölf Monaten mehr als verdoppelt.</w:t>
      </w:r>
      <w:r w:rsidR="00907422">
        <w:rPr>
          <w:b/>
          <w:bCs/>
        </w:rPr>
        <w:t xml:space="preserve"> </w:t>
      </w:r>
      <w:r w:rsidR="007818E6">
        <w:rPr>
          <w:b/>
          <w:bCs/>
        </w:rPr>
        <w:t>Mit einfach zu bedienenden</w:t>
      </w:r>
      <w:r w:rsidR="001414F0">
        <w:rPr>
          <w:b/>
          <w:bCs/>
        </w:rPr>
        <w:t xml:space="preserve"> </w:t>
      </w:r>
      <w:r w:rsidR="007818E6">
        <w:rPr>
          <w:b/>
          <w:bCs/>
        </w:rPr>
        <w:t>Smartphones und einem</w:t>
      </w:r>
      <w:r w:rsidR="00375764">
        <w:rPr>
          <w:b/>
          <w:bCs/>
        </w:rPr>
        <w:t xml:space="preserve"> neuen Vertriebskonzept </w:t>
      </w:r>
      <w:r w:rsidR="007818E6">
        <w:rPr>
          <w:b/>
          <w:bCs/>
        </w:rPr>
        <w:t xml:space="preserve">will Doro </w:t>
      </w:r>
      <w:proofErr w:type="gramStart"/>
      <w:r w:rsidR="00B65A54">
        <w:rPr>
          <w:b/>
          <w:bCs/>
        </w:rPr>
        <w:t>seine</w:t>
      </w:r>
      <w:r w:rsidR="00375764">
        <w:rPr>
          <w:b/>
          <w:bCs/>
        </w:rPr>
        <w:t xml:space="preserve"> Präsenz</w:t>
      </w:r>
      <w:proofErr w:type="gramEnd"/>
      <w:r w:rsidR="00375764">
        <w:rPr>
          <w:b/>
          <w:bCs/>
        </w:rPr>
        <w:t xml:space="preserve"> in Zukunft noch weiter ausbauen. </w:t>
      </w:r>
    </w:p>
    <w:p w14:paraId="34770B8B" w14:textId="5602B188" w:rsidR="00907422" w:rsidRDefault="00907422" w:rsidP="00665AA1">
      <w:pPr>
        <w:spacing w:after="0" w:line="240" w:lineRule="auto"/>
        <w:rPr>
          <w:b/>
          <w:bCs/>
        </w:rPr>
      </w:pPr>
    </w:p>
    <w:p w14:paraId="110F47AE" w14:textId="0000465A" w:rsidR="0090269D" w:rsidRPr="00E64842" w:rsidRDefault="00E64842" w:rsidP="0090269D">
      <w:pPr>
        <w:spacing w:after="0" w:line="240" w:lineRule="auto"/>
      </w:pPr>
      <w:r w:rsidRPr="00B64381">
        <w:t xml:space="preserve">Zürich, am </w:t>
      </w:r>
      <w:r w:rsidR="00B64381" w:rsidRPr="00B64381">
        <w:t>19</w:t>
      </w:r>
      <w:r w:rsidRPr="00B64381">
        <w:t xml:space="preserve">. </w:t>
      </w:r>
      <w:r w:rsidR="00D92B80" w:rsidRPr="00B64381">
        <w:t>Oktober</w:t>
      </w:r>
      <w:r w:rsidRPr="00B64381">
        <w:t xml:space="preserve"> 2020: </w:t>
      </w:r>
      <w:r w:rsidR="0085286D" w:rsidRPr="00B64381">
        <w:rPr>
          <w:rFonts w:ascii="Calibri" w:hAnsi="Calibri" w:cs="Calibri"/>
          <w:shd w:val="clear" w:color="auto" w:fill="FFFFFF"/>
        </w:rPr>
        <w:t xml:space="preserve">Ende 2019 waren 18,7 Prozent der </w:t>
      </w:r>
      <w:r w:rsidR="00394864" w:rsidRPr="00B64381">
        <w:rPr>
          <w:rFonts w:ascii="Calibri" w:hAnsi="Calibri" w:cs="Calibri"/>
          <w:shd w:val="clear" w:color="auto" w:fill="FFFFFF"/>
        </w:rPr>
        <w:t xml:space="preserve">Schweizer </w:t>
      </w:r>
      <w:r w:rsidR="0085286D" w:rsidRPr="00B64381">
        <w:rPr>
          <w:rFonts w:ascii="Calibri" w:hAnsi="Calibri" w:cs="Calibri"/>
          <w:shd w:val="clear" w:color="auto" w:fill="FFFFFF"/>
        </w:rPr>
        <w:t>Bevölkerung über 65</w:t>
      </w:r>
      <w:r w:rsidR="0085286D" w:rsidRPr="0085286D">
        <w:rPr>
          <w:rFonts w:ascii="Calibri" w:hAnsi="Calibri" w:cs="Calibri"/>
          <w:shd w:val="clear" w:color="auto" w:fill="FFFFFF"/>
        </w:rPr>
        <w:t xml:space="preserve"> Jahre </w:t>
      </w:r>
      <w:r w:rsidR="0085286D">
        <w:rPr>
          <w:rFonts w:ascii="Calibri" w:hAnsi="Calibri" w:cs="Calibri"/>
          <w:shd w:val="clear" w:color="auto" w:fill="FFFFFF"/>
        </w:rPr>
        <w:t>alt</w:t>
      </w:r>
      <w:r w:rsidR="0085286D" w:rsidRPr="0085286D">
        <w:rPr>
          <w:rFonts w:ascii="Calibri" w:hAnsi="Calibri" w:cs="Calibri"/>
          <w:shd w:val="clear" w:color="auto" w:fill="FFFFFF"/>
        </w:rPr>
        <w:t>.</w:t>
      </w:r>
      <w:r w:rsidR="0085286D">
        <w:rPr>
          <w:rStyle w:val="Funotenzeichen"/>
          <w:rFonts w:ascii="Calibri" w:hAnsi="Calibri" w:cs="Calibri"/>
          <w:shd w:val="clear" w:color="auto" w:fill="FFFFFF"/>
        </w:rPr>
        <w:footnoteReference w:id="1"/>
      </w:r>
      <w:r w:rsidR="0085286D" w:rsidRPr="0085286D">
        <w:rPr>
          <w:rFonts w:ascii="Calibri" w:hAnsi="Calibri" w:cs="Calibri"/>
          <w:shd w:val="clear" w:color="auto" w:fill="FFFFFF"/>
        </w:rPr>
        <w:t> </w:t>
      </w:r>
      <w:r w:rsidR="0085286D">
        <w:rPr>
          <w:rFonts w:ascii="Calibri" w:hAnsi="Calibri" w:cs="Calibri"/>
          <w:shd w:val="clear" w:color="auto" w:fill="FFFFFF"/>
        </w:rPr>
        <w:t>Wie eine Studie</w:t>
      </w:r>
      <w:r w:rsidR="0090269D">
        <w:rPr>
          <w:rStyle w:val="Funotenzeichen"/>
          <w:rFonts w:ascii="Calibri" w:hAnsi="Calibri" w:cs="Calibri"/>
          <w:shd w:val="clear" w:color="auto" w:fill="FFFFFF"/>
        </w:rPr>
        <w:footnoteReference w:id="2"/>
      </w:r>
      <w:r w:rsidR="0085286D">
        <w:rPr>
          <w:rFonts w:ascii="Calibri" w:hAnsi="Calibri" w:cs="Calibri"/>
          <w:shd w:val="clear" w:color="auto" w:fill="FFFFFF"/>
        </w:rPr>
        <w:t xml:space="preserve"> der Universität Zürich zeigt,</w:t>
      </w:r>
      <w:r w:rsidR="0090269D">
        <w:rPr>
          <w:rFonts w:ascii="Calibri" w:hAnsi="Calibri" w:cs="Calibri"/>
          <w:shd w:val="clear" w:color="auto" w:fill="FFFFFF"/>
        </w:rPr>
        <w:t xml:space="preserve"> hat sich </w:t>
      </w:r>
      <w:r w:rsidR="001414F0">
        <w:rPr>
          <w:rFonts w:ascii="Calibri" w:hAnsi="Calibri" w:cs="Calibri"/>
          <w:shd w:val="clear" w:color="auto" w:fill="FFFFFF"/>
        </w:rPr>
        <w:t>indes</w:t>
      </w:r>
      <w:r w:rsidR="00394864">
        <w:rPr>
          <w:rFonts w:ascii="Calibri" w:hAnsi="Calibri" w:cs="Calibri"/>
          <w:shd w:val="clear" w:color="auto" w:fill="FFFFFF"/>
        </w:rPr>
        <w:t xml:space="preserve"> </w:t>
      </w:r>
      <w:r w:rsidR="0090269D">
        <w:rPr>
          <w:rFonts w:ascii="Calibri" w:hAnsi="Calibri" w:cs="Calibri"/>
          <w:shd w:val="clear" w:color="auto" w:fill="FFFFFF"/>
        </w:rPr>
        <w:t>der Anteil der Internetnutzer über 65 zwischen 2009 und 2019 beinahe verdoppelt</w:t>
      </w:r>
      <w:r w:rsidR="001414F0">
        <w:rPr>
          <w:rFonts w:ascii="Calibri" w:hAnsi="Calibri" w:cs="Calibri"/>
          <w:shd w:val="clear" w:color="auto" w:fill="FFFFFF"/>
        </w:rPr>
        <w:t xml:space="preserve">. </w:t>
      </w:r>
      <w:r w:rsidR="0090269D" w:rsidRPr="0090269D">
        <w:rPr>
          <w:rFonts w:ascii="Calibri" w:hAnsi="Calibri" w:cs="Calibri"/>
          <w:shd w:val="clear" w:color="auto" w:fill="FFFFFF"/>
        </w:rPr>
        <w:t>69</w:t>
      </w:r>
      <w:r w:rsidR="0090269D">
        <w:rPr>
          <w:rFonts w:ascii="Calibri" w:hAnsi="Calibri" w:cs="Calibri"/>
          <w:shd w:val="clear" w:color="auto" w:fill="FFFFFF"/>
        </w:rPr>
        <w:t xml:space="preserve"> Prozent</w:t>
      </w:r>
      <w:r w:rsidR="0090269D" w:rsidRPr="0090269D">
        <w:rPr>
          <w:rFonts w:ascii="Calibri" w:hAnsi="Calibri" w:cs="Calibri"/>
          <w:shd w:val="clear" w:color="auto" w:fill="FFFFFF"/>
        </w:rPr>
        <w:t xml:space="preserve"> </w:t>
      </w:r>
      <w:r w:rsidR="0090269D">
        <w:rPr>
          <w:rFonts w:ascii="Calibri" w:hAnsi="Calibri" w:cs="Calibri"/>
          <w:shd w:val="clear" w:color="auto" w:fill="FFFFFF"/>
        </w:rPr>
        <w:t xml:space="preserve">der Studienteilnehmer </w:t>
      </w:r>
      <w:r w:rsidR="001414F0">
        <w:rPr>
          <w:rFonts w:ascii="Calibri" w:hAnsi="Calibri" w:cs="Calibri"/>
          <w:shd w:val="clear" w:color="auto" w:fill="FFFFFF"/>
        </w:rPr>
        <w:t xml:space="preserve">verwenden </w:t>
      </w:r>
      <w:r w:rsidR="0090269D">
        <w:rPr>
          <w:rFonts w:ascii="Calibri" w:hAnsi="Calibri" w:cs="Calibri"/>
          <w:shd w:val="clear" w:color="auto" w:fill="FFFFFF"/>
        </w:rPr>
        <w:t xml:space="preserve">ein </w:t>
      </w:r>
      <w:r w:rsidR="0090269D" w:rsidRPr="0090269D">
        <w:rPr>
          <w:rFonts w:ascii="Calibri" w:hAnsi="Calibri" w:cs="Calibri"/>
          <w:shd w:val="clear" w:color="auto" w:fill="FFFFFF"/>
        </w:rPr>
        <w:t>Smartphone</w:t>
      </w:r>
      <w:r w:rsidR="0090269D">
        <w:rPr>
          <w:rFonts w:ascii="Calibri" w:hAnsi="Calibri" w:cs="Calibri"/>
          <w:shd w:val="clear" w:color="auto" w:fill="FFFFFF"/>
        </w:rPr>
        <w:t xml:space="preserve">, 81 Prozent davon </w:t>
      </w:r>
      <w:r w:rsidR="0090269D" w:rsidRPr="0090269D">
        <w:rPr>
          <w:rFonts w:ascii="Calibri" w:hAnsi="Calibri" w:cs="Calibri"/>
          <w:shd w:val="clear" w:color="auto" w:fill="FFFFFF"/>
        </w:rPr>
        <w:t>täglich</w:t>
      </w:r>
      <w:r w:rsidR="0090269D">
        <w:rPr>
          <w:rFonts w:ascii="Calibri" w:hAnsi="Calibri" w:cs="Calibri"/>
          <w:shd w:val="clear" w:color="auto" w:fill="FFFFFF"/>
        </w:rPr>
        <w:t xml:space="preserve">. </w:t>
      </w:r>
      <w:r w:rsidR="00394864">
        <w:rPr>
          <w:rFonts w:ascii="Calibri" w:hAnsi="Calibri" w:cs="Calibri"/>
          <w:shd w:val="clear" w:color="auto" w:fill="FFFFFF"/>
        </w:rPr>
        <w:t xml:space="preserve">„Moderne Technologien </w:t>
      </w:r>
      <w:r w:rsidR="001414F0">
        <w:rPr>
          <w:rFonts w:ascii="Calibri" w:hAnsi="Calibri" w:cs="Calibri"/>
          <w:shd w:val="clear" w:color="auto" w:fill="FFFFFF"/>
        </w:rPr>
        <w:t xml:space="preserve">ermöglichen </w:t>
      </w:r>
      <w:r w:rsidR="00394864">
        <w:rPr>
          <w:rFonts w:ascii="Calibri" w:hAnsi="Calibri" w:cs="Calibri"/>
          <w:shd w:val="clear" w:color="auto" w:fill="FFFFFF"/>
        </w:rPr>
        <w:t xml:space="preserve">Menschen jeden Alters </w:t>
      </w:r>
      <w:proofErr w:type="gramStart"/>
      <w:r w:rsidR="00394864">
        <w:rPr>
          <w:rFonts w:ascii="Calibri" w:hAnsi="Calibri" w:cs="Calibri"/>
          <w:shd w:val="clear" w:color="auto" w:fill="FFFFFF"/>
        </w:rPr>
        <w:t>ein unabhängige</w:t>
      </w:r>
      <w:r w:rsidR="001414F0">
        <w:rPr>
          <w:rFonts w:ascii="Calibri" w:hAnsi="Calibri" w:cs="Calibri"/>
          <w:shd w:val="clear" w:color="auto" w:fill="FFFFFF"/>
        </w:rPr>
        <w:t>s</w:t>
      </w:r>
      <w:r w:rsidR="00394864">
        <w:rPr>
          <w:rFonts w:ascii="Calibri" w:hAnsi="Calibri" w:cs="Calibri"/>
          <w:shd w:val="clear" w:color="auto" w:fill="FFFFFF"/>
        </w:rPr>
        <w:t xml:space="preserve"> und erfüllte</w:t>
      </w:r>
      <w:r w:rsidR="001414F0">
        <w:rPr>
          <w:rFonts w:ascii="Calibri" w:hAnsi="Calibri" w:cs="Calibri"/>
          <w:shd w:val="clear" w:color="auto" w:fill="FFFFFF"/>
        </w:rPr>
        <w:t>s</w:t>
      </w:r>
      <w:r w:rsidR="00394864">
        <w:rPr>
          <w:rFonts w:ascii="Calibri" w:hAnsi="Calibri" w:cs="Calibri"/>
          <w:shd w:val="clear" w:color="auto" w:fill="FFFFFF"/>
        </w:rPr>
        <w:t xml:space="preserve"> Lebens</w:t>
      </w:r>
      <w:proofErr w:type="gramEnd"/>
      <w:r w:rsidR="00394864">
        <w:rPr>
          <w:rFonts w:ascii="Calibri" w:hAnsi="Calibri" w:cs="Calibri"/>
          <w:shd w:val="clear" w:color="auto" w:fill="FFFFFF"/>
        </w:rPr>
        <w:t xml:space="preserve">. </w:t>
      </w:r>
      <w:r w:rsidR="001414F0">
        <w:rPr>
          <w:rFonts w:ascii="Calibri" w:hAnsi="Calibri" w:cs="Calibri"/>
          <w:shd w:val="clear" w:color="auto" w:fill="FFFFFF"/>
        </w:rPr>
        <w:t>So s</w:t>
      </w:r>
      <w:r w:rsidR="00394864">
        <w:rPr>
          <w:rFonts w:ascii="Calibri" w:hAnsi="Calibri" w:cs="Calibri"/>
          <w:shd w:val="clear" w:color="auto" w:fill="FFFFFF"/>
        </w:rPr>
        <w:t xml:space="preserve">ind </w:t>
      </w:r>
      <w:r w:rsidR="001414F0">
        <w:rPr>
          <w:rFonts w:ascii="Calibri" w:hAnsi="Calibri" w:cs="Calibri"/>
          <w:shd w:val="clear" w:color="auto" w:fill="FFFFFF"/>
        </w:rPr>
        <w:t xml:space="preserve">auch </w:t>
      </w:r>
      <w:r w:rsidR="00394864">
        <w:rPr>
          <w:rFonts w:ascii="Calibri" w:hAnsi="Calibri" w:cs="Calibri"/>
          <w:shd w:val="clear" w:color="auto" w:fill="FFFFFF"/>
        </w:rPr>
        <w:t>unsere Handys und Smartphones nicht nur optische Blickfänger, sondern auch haptisch</w:t>
      </w:r>
      <w:r w:rsidR="00270849">
        <w:rPr>
          <w:rFonts w:ascii="Calibri" w:hAnsi="Calibri" w:cs="Calibri"/>
          <w:shd w:val="clear" w:color="auto" w:fill="FFFFFF"/>
        </w:rPr>
        <w:t xml:space="preserve"> und akustisch </w:t>
      </w:r>
      <w:r w:rsidR="00394864">
        <w:rPr>
          <w:rFonts w:ascii="Calibri" w:hAnsi="Calibri" w:cs="Calibri"/>
          <w:shd w:val="clear" w:color="auto" w:fill="FFFFFF"/>
        </w:rPr>
        <w:t>an den Bedürfnissen von aktiven Senioren ausgerichtet</w:t>
      </w:r>
      <w:r w:rsidR="00270849">
        <w:rPr>
          <w:rFonts w:ascii="Calibri" w:hAnsi="Calibri" w:cs="Calibri"/>
          <w:shd w:val="clear" w:color="auto" w:fill="FFFFFF"/>
        </w:rPr>
        <w:t xml:space="preserve">. Darüber hinaus haben wir die Menüführung auf das </w:t>
      </w:r>
      <w:r w:rsidR="00D9639A">
        <w:rPr>
          <w:rFonts w:ascii="Calibri" w:hAnsi="Calibri" w:cs="Calibri"/>
          <w:shd w:val="clear" w:color="auto" w:fill="FFFFFF"/>
        </w:rPr>
        <w:t>W</w:t>
      </w:r>
      <w:r w:rsidR="00270849">
        <w:rPr>
          <w:rFonts w:ascii="Calibri" w:hAnsi="Calibri" w:cs="Calibri"/>
          <w:shd w:val="clear" w:color="auto" w:fill="FFFFFF"/>
        </w:rPr>
        <w:t>esentliche reduziert und</w:t>
      </w:r>
      <w:r w:rsidR="00D9639A">
        <w:rPr>
          <w:rFonts w:ascii="Calibri" w:hAnsi="Calibri" w:cs="Calibri"/>
          <w:shd w:val="clear" w:color="auto" w:fill="FFFFFF"/>
        </w:rPr>
        <w:t xml:space="preserve"> </w:t>
      </w:r>
      <w:r w:rsidR="00270849">
        <w:rPr>
          <w:rFonts w:ascii="Calibri" w:hAnsi="Calibri" w:cs="Calibri"/>
          <w:shd w:val="clear" w:color="auto" w:fill="FFFFFF"/>
        </w:rPr>
        <w:t>die Geräte durch hilfreiche Services</w:t>
      </w:r>
      <w:r w:rsidR="00D9639A">
        <w:rPr>
          <w:rFonts w:ascii="Calibri" w:hAnsi="Calibri" w:cs="Calibri"/>
          <w:shd w:val="clear" w:color="auto" w:fill="FFFFFF"/>
        </w:rPr>
        <w:t xml:space="preserve"> ergänzt:</w:t>
      </w:r>
      <w:r w:rsidR="00270849">
        <w:rPr>
          <w:rFonts w:ascii="Calibri" w:hAnsi="Calibri" w:cs="Calibri"/>
          <w:shd w:val="clear" w:color="auto" w:fill="FFFFFF"/>
        </w:rPr>
        <w:t xml:space="preserve"> Dank der</w:t>
      </w:r>
      <w:r w:rsidR="00394864">
        <w:rPr>
          <w:rFonts w:ascii="Calibri" w:hAnsi="Calibri" w:cs="Calibri"/>
          <w:shd w:val="clear" w:color="auto" w:fill="FFFFFF"/>
        </w:rPr>
        <w:t xml:space="preserve"> integrierte</w:t>
      </w:r>
      <w:r w:rsidR="00D9639A">
        <w:rPr>
          <w:rFonts w:ascii="Calibri" w:hAnsi="Calibri" w:cs="Calibri"/>
          <w:shd w:val="clear" w:color="auto" w:fill="FFFFFF"/>
        </w:rPr>
        <w:t>n</w:t>
      </w:r>
      <w:r w:rsidR="00394864">
        <w:rPr>
          <w:rFonts w:ascii="Calibri" w:hAnsi="Calibri" w:cs="Calibri"/>
          <w:shd w:val="clear" w:color="auto" w:fill="FFFFFF"/>
        </w:rPr>
        <w:t xml:space="preserve"> Notruftasten können ältere Menschen – sowie deren persönliches Umfeld – unbeschwert leben und mehr erleben“, </w:t>
      </w:r>
      <w:r w:rsidR="00270849">
        <w:rPr>
          <w:rFonts w:ascii="Calibri" w:hAnsi="Calibri" w:cs="Calibri"/>
          <w:shd w:val="clear" w:color="auto" w:fill="FFFFFF"/>
        </w:rPr>
        <w:t xml:space="preserve">so </w:t>
      </w:r>
      <w:r w:rsidR="00270849">
        <w:t>Michael Rabenstein, Geschäftsführer und Regional Manager von Doro DACH.</w:t>
      </w:r>
    </w:p>
    <w:p w14:paraId="628036C6" w14:textId="77777777" w:rsidR="0090269D" w:rsidRDefault="0090269D" w:rsidP="0090269D">
      <w:pPr>
        <w:spacing w:after="0" w:line="240" w:lineRule="auto"/>
        <w:rPr>
          <w:rFonts w:ascii="Calibri" w:hAnsi="Calibri" w:cs="Calibri"/>
          <w:shd w:val="clear" w:color="auto" w:fill="FFFFFF"/>
        </w:rPr>
      </w:pPr>
    </w:p>
    <w:p w14:paraId="0A1DBB8A" w14:textId="6FBDCD76" w:rsidR="00375764" w:rsidRPr="00375764" w:rsidRDefault="00375764" w:rsidP="00665AA1">
      <w:pPr>
        <w:spacing w:after="0" w:line="240" w:lineRule="auto"/>
        <w:rPr>
          <w:b/>
          <w:bCs/>
        </w:rPr>
      </w:pPr>
      <w:r w:rsidRPr="00375764">
        <w:rPr>
          <w:b/>
          <w:bCs/>
        </w:rPr>
        <w:t xml:space="preserve">Bestseller Doro </w:t>
      </w:r>
      <w:r w:rsidR="00E059C8">
        <w:rPr>
          <w:b/>
          <w:bCs/>
        </w:rPr>
        <w:t>6620</w:t>
      </w:r>
      <w:r w:rsidR="00E059C8" w:rsidRPr="00375764">
        <w:rPr>
          <w:b/>
          <w:bCs/>
        </w:rPr>
        <w:t xml:space="preserve"> </w:t>
      </w:r>
      <w:r w:rsidRPr="00375764">
        <w:rPr>
          <w:b/>
          <w:bCs/>
        </w:rPr>
        <w:t>und Doro 6520</w:t>
      </w:r>
    </w:p>
    <w:p w14:paraId="5C086D49" w14:textId="0ABCFAC4" w:rsidR="00126D67" w:rsidRPr="00126D67" w:rsidRDefault="00907422" w:rsidP="00126D67">
      <w:pPr>
        <w:spacing w:after="0" w:line="240" w:lineRule="auto"/>
      </w:pPr>
      <w:r w:rsidRPr="00907422">
        <w:t xml:space="preserve">Doro </w:t>
      </w:r>
      <w:r w:rsidR="00270849">
        <w:t>hat</w:t>
      </w:r>
      <w:r w:rsidRPr="00907422">
        <w:t xml:space="preserve"> sich bereits 2007 auf Produkte und Dienstleistungen für Konsumenten ab 65 Jahren spezialisiert</w:t>
      </w:r>
      <w:r w:rsidR="00270849">
        <w:t xml:space="preserve"> und sich seit 2015 auch in der Schweiz etabliert</w:t>
      </w:r>
      <w:r w:rsidRPr="00907422">
        <w:t xml:space="preserve">. Seither hat das Unternehmen </w:t>
      </w:r>
      <w:r w:rsidR="00270849">
        <w:t xml:space="preserve">international </w:t>
      </w:r>
      <w:r w:rsidRPr="00907422">
        <w:t>über 20 Millionen Handys verkauft</w:t>
      </w:r>
      <w:r w:rsidR="00270849">
        <w:t xml:space="preserve"> und </w:t>
      </w:r>
      <w:r w:rsidR="00D9639A">
        <w:t>legt</w:t>
      </w:r>
      <w:r w:rsidR="00270849">
        <w:t xml:space="preserve"> auch hierzulande immer weiter an </w:t>
      </w:r>
      <w:r w:rsidR="00270849" w:rsidRPr="00B65A54">
        <w:t xml:space="preserve">Marktanteilen hinzu. Als </w:t>
      </w:r>
      <w:r w:rsidR="00D9639A" w:rsidRPr="00B65A54">
        <w:t xml:space="preserve">derzeit </w:t>
      </w:r>
      <w:proofErr w:type="spellStart"/>
      <w:r w:rsidR="00270849" w:rsidRPr="00B65A54">
        <w:t>drittgrö</w:t>
      </w:r>
      <w:r w:rsidR="000528C2">
        <w:t>ss</w:t>
      </w:r>
      <w:r w:rsidR="00270849" w:rsidRPr="00B65A54">
        <w:t>ter</w:t>
      </w:r>
      <w:proofErr w:type="spellEnd"/>
      <w:r w:rsidR="00270849" w:rsidRPr="00B65A54">
        <w:t xml:space="preserve"> Player </w:t>
      </w:r>
      <w:r w:rsidR="004E4083" w:rsidRPr="00B65A54">
        <w:t>bei klassischen Mobiltelefonen (sogenannte „</w:t>
      </w:r>
      <w:r w:rsidR="00E059C8" w:rsidRPr="00B65A54">
        <w:t>Feature</w:t>
      </w:r>
      <w:r w:rsidR="004E4083" w:rsidRPr="00B65A54">
        <w:t xml:space="preserve"> </w:t>
      </w:r>
      <w:proofErr w:type="spellStart"/>
      <w:r w:rsidR="004E4083" w:rsidRPr="00B65A54">
        <w:t>P</w:t>
      </w:r>
      <w:r w:rsidR="00E059C8" w:rsidRPr="00B65A54">
        <w:t>hone</w:t>
      </w:r>
      <w:r w:rsidR="004E4083" w:rsidRPr="00B65A54">
        <w:t>s</w:t>
      </w:r>
      <w:proofErr w:type="spellEnd"/>
      <w:r w:rsidR="004E4083" w:rsidRPr="00B65A54">
        <w:t>“)</w:t>
      </w:r>
      <w:r w:rsidR="00E059C8" w:rsidRPr="00B65A54">
        <w:t xml:space="preserve"> </w:t>
      </w:r>
      <w:r w:rsidR="00270849" w:rsidRPr="00B65A54">
        <w:t>hat der Telekommunikationsanbieter seinen Marktanteil</w:t>
      </w:r>
      <w:r w:rsidR="00464FA7" w:rsidRPr="00B65A54">
        <w:t xml:space="preserve"> </w:t>
      </w:r>
      <w:r w:rsidR="00375764" w:rsidRPr="00B65A54">
        <w:t>lokal zuletzt von 4,3 auf</w:t>
      </w:r>
      <w:r w:rsidR="00375764">
        <w:t xml:space="preserve"> 11,3 Prozent </w:t>
      </w:r>
      <w:r w:rsidR="00464FA7">
        <w:t xml:space="preserve">gesteigert und damit den Anteil an verkauften Geräten mehr als verdoppelt. </w:t>
      </w:r>
      <w:r w:rsidR="00375764">
        <w:t xml:space="preserve">Verkaufsschlager sind hierzulande die beiden Top-Seller Doro </w:t>
      </w:r>
      <w:r w:rsidR="00E059C8">
        <w:t>6620</w:t>
      </w:r>
      <w:r w:rsidR="00375764">
        <w:t xml:space="preserve"> und </w:t>
      </w:r>
      <w:hyperlink r:id="rId9" w:history="1">
        <w:r w:rsidR="00375764" w:rsidRPr="00375764">
          <w:rPr>
            <w:rStyle w:val="Hyperlink"/>
          </w:rPr>
          <w:t>Doro 6520</w:t>
        </w:r>
      </w:hyperlink>
      <w:r w:rsidR="00375764">
        <w:t xml:space="preserve">. </w:t>
      </w:r>
      <w:r w:rsidR="00D9639A">
        <w:t>Davon abgesehen erleichtern d</w:t>
      </w:r>
      <w:r w:rsidR="00126D67">
        <w:t xml:space="preserve">ie beiden </w:t>
      </w:r>
      <w:r w:rsidR="00464FA7">
        <w:t xml:space="preserve">neuen </w:t>
      </w:r>
      <w:r w:rsidR="00126D67">
        <w:t xml:space="preserve">Smartphone-Modelle </w:t>
      </w:r>
      <w:hyperlink r:id="rId10" w:history="1">
        <w:r w:rsidR="00126D67" w:rsidRPr="00126D67">
          <w:rPr>
            <w:rStyle w:val="Hyperlink"/>
          </w:rPr>
          <w:t>Doro 8080</w:t>
        </w:r>
      </w:hyperlink>
      <w:r w:rsidR="00126D67">
        <w:t xml:space="preserve"> und </w:t>
      </w:r>
      <w:hyperlink r:id="rId11" w:history="1">
        <w:r w:rsidR="00126D67" w:rsidRPr="00126D67">
          <w:rPr>
            <w:rStyle w:val="Hyperlink"/>
          </w:rPr>
          <w:t>Doro 8050</w:t>
        </w:r>
      </w:hyperlink>
      <w:r w:rsidR="00126D67">
        <w:t xml:space="preserve"> </w:t>
      </w:r>
      <w:r w:rsidR="00126D67" w:rsidRPr="00126D67">
        <w:t>den Umgang mit moderner Technik bis ins hohe Alter.</w:t>
      </w:r>
      <w:r w:rsidR="00126D67">
        <w:t xml:space="preserve"> </w:t>
      </w:r>
    </w:p>
    <w:p w14:paraId="3A5F9ED2" w14:textId="77777777" w:rsidR="00375764" w:rsidRDefault="00375764" w:rsidP="00665AA1">
      <w:pPr>
        <w:spacing w:after="0" w:line="240" w:lineRule="auto"/>
      </w:pPr>
    </w:p>
    <w:p w14:paraId="33FA62CE" w14:textId="78B400A2" w:rsidR="00053D5F" w:rsidRPr="00375764" w:rsidRDefault="00053D5F" w:rsidP="00053D5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Verstärkung im </w:t>
      </w:r>
      <w:r w:rsidRPr="00375764">
        <w:rPr>
          <w:b/>
          <w:bCs/>
        </w:rPr>
        <w:t>Vertriebs</w:t>
      </w:r>
      <w:r>
        <w:rPr>
          <w:b/>
          <w:bCs/>
        </w:rPr>
        <w:t>team</w:t>
      </w:r>
      <w:r w:rsidRPr="00375764">
        <w:rPr>
          <w:b/>
          <w:bCs/>
        </w:rPr>
        <w:t xml:space="preserve"> </w:t>
      </w:r>
    </w:p>
    <w:p w14:paraId="427D2ECE" w14:textId="787205DA" w:rsidR="004234B2" w:rsidRPr="00FD1D17" w:rsidRDefault="00053D5F" w:rsidP="004234B2">
      <w:pPr>
        <w:rPr>
          <w:rFonts w:ascii="Calibri" w:eastAsia="Times New Roman" w:hAnsi="Calibri" w:cs="Calibri"/>
          <w:lang w:eastAsia="de-DE"/>
        </w:rPr>
      </w:pPr>
      <w:r w:rsidRPr="00FD1D17">
        <w:rPr>
          <w:rFonts w:ascii="Calibri" w:hAnsi="Calibri" w:cs="Calibri"/>
        </w:rPr>
        <w:t xml:space="preserve">Mit </w:t>
      </w:r>
      <w:hyperlink r:id="rId12" w:history="1">
        <w:proofErr w:type="spellStart"/>
        <w:r w:rsidRPr="00FD1D17">
          <w:rPr>
            <w:rStyle w:val="Hyperlink"/>
            <w:rFonts w:ascii="Calibri" w:hAnsi="Calibri" w:cs="Calibri"/>
          </w:rPr>
          <w:t>MOViGO</w:t>
        </w:r>
        <w:proofErr w:type="spellEnd"/>
      </w:hyperlink>
      <w:r w:rsidRPr="00FD1D17">
        <w:rPr>
          <w:rFonts w:ascii="Calibri" w:hAnsi="Calibri" w:cs="Calibri"/>
        </w:rPr>
        <w:t xml:space="preserve"> und </w:t>
      </w:r>
      <w:hyperlink r:id="rId13" w:history="1">
        <w:r w:rsidRPr="00FD1D17">
          <w:rPr>
            <w:rStyle w:val="Hyperlink"/>
            <w:rFonts w:ascii="Calibri" w:hAnsi="Calibri" w:cs="Calibri"/>
          </w:rPr>
          <w:t>Ingram Micro</w:t>
        </w:r>
      </w:hyperlink>
      <w:r w:rsidRPr="00FD1D17">
        <w:rPr>
          <w:rFonts w:ascii="Calibri" w:hAnsi="Calibri" w:cs="Calibri"/>
        </w:rPr>
        <w:t xml:space="preserve"> hat </w:t>
      </w:r>
      <w:r w:rsidR="00B65A54" w:rsidRPr="00FD1D17">
        <w:rPr>
          <w:rFonts w:ascii="Calibri" w:hAnsi="Calibri" w:cs="Calibri"/>
        </w:rPr>
        <w:t>Doro</w:t>
      </w:r>
      <w:r w:rsidRPr="00FD1D17">
        <w:rPr>
          <w:rFonts w:ascii="Calibri" w:hAnsi="Calibri" w:cs="Calibri"/>
        </w:rPr>
        <w:t xml:space="preserve"> ein erfolgreiches Vertriebs-Setup geschaffen. Um die Weichen noch stärker auf Wachstum zu stellen, verstärkt ab sofort die Industrievertretung Norbert und Gabriela Engelmann das Key Account Management für ausgewählte Partner in der Schweiz. </w:t>
      </w:r>
      <w:r w:rsidR="00164E5B" w:rsidRPr="00FD1D17">
        <w:rPr>
          <w:rFonts w:ascii="Calibri" w:hAnsi="Calibri" w:cs="Calibri"/>
        </w:rPr>
        <w:t>„</w:t>
      </w:r>
      <w:r w:rsidR="004234B2" w:rsidRPr="00FD1D17">
        <w:rPr>
          <w:rFonts w:ascii="Calibri" w:eastAsia="Times New Roman" w:hAnsi="Calibri" w:cs="Calibri"/>
          <w:color w:val="000000"/>
          <w:lang w:eastAsia="de-DE"/>
        </w:rPr>
        <w:t xml:space="preserve">Als erfolgreiche Vertriebs-Booster von innovativen Telekommunikationslösungen am Schweizer Markt, freuen wir uns Doro beim nachhaltigen Wachstum zu unterstützen. Mit Norbert und Gabriela Engelmann </w:t>
      </w:r>
      <w:proofErr w:type="spellStart"/>
      <w:r w:rsidR="004234B2" w:rsidRPr="00FD1D17">
        <w:rPr>
          <w:rFonts w:ascii="Calibri" w:eastAsia="Times New Roman" w:hAnsi="Calibri" w:cs="Calibri"/>
          <w:color w:val="000000"/>
          <w:lang w:eastAsia="de-DE"/>
        </w:rPr>
        <w:t>begrü</w:t>
      </w:r>
      <w:r w:rsidR="000528C2">
        <w:rPr>
          <w:rFonts w:ascii="Calibri" w:eastAsia="Times New Roman" w:hAnsi="Calibri" w:cs="Calibri"/>
          <w:color w:val="000000"/>
          <w:lang w:eastAsia="de-DE"/>
        </w:rPr>
        <w:t>ss</w:t>
      </w:r>
      <w:r w:rsidR="004234B2" w:rsidRPr="00FD1D17">
        <w:rPr>
          <w:rFonts w:ascii="Calibri" w:eastAsia="Times New Roman" w:hAnsi="Calibri" w:cs="Calibri"/>
          <w:color w:val="000000"/>
          <w:lang w:eastAsia="de-DE"/>
        </w:rPr>
        <w:t>en</w:t>
      </w:r>
      <w:proofErr w:type="spellEnd"/>
      <w:r w:rsidR="004234B2" w:rsidRPr="00FD1D17">
        <w:rPr>
          <w:rFonts w:ascii="Calibri" w:eastAsia="Times New Roman" w:hAnsi="Calibri" w:cs="Calibri"/>
          <w:color w:val="000000"/>
          <w:lang w:eastAsia="de-DE"/>
        </w:rPr>
        <w:t xml:space="preserve"> wir zwei ausgewiesene Experten für das Seniorensegment in unserem Team."</w:t>
      </w:r>
      <w:r w:rsidR="001171F1" w:rsidRPr="00FD1D17">
        <w:rPr>
          <w:rFonts w:ascii="Calibri" w:eastAsia="Times New Roman" w:hAnsi="Calibri" w:cs="Calibri"/>
          <w:color w:val="000000"/>
          <w:lang w:eastAsia="de-DE"/>
        </w:rPr>
        <w:t xml:space="preserve">, so Ismael Benotmane, International Business Developer bei </w:t>
      </w:r>
      <w:proofErr w:type="spellStart"/>
      <w:r w:rsidR="001171F1" w:rsidRPr="00FD1D17">
        <w:rPr>
          <w:rFonts w:ascii="Calibri" w:eastAsia="Times New Roman" w:hAnsi="Calibri" w:cs="Calibri"/>
          <w:color w:val="000000"/>
          <w:lang w:eastAsia="de-DE"/>
        </w:rPr>
        <w:t>M</w:t>
      </w:r>
      <w:r w:rsidR="00FD1D17">
        <w:rPr>
          <w:rFonts w:ascii="Calibri" w:eastAsia="Times New Roman" w:hAnsi="Calibri" w:cs="Calibri"/>
          <w:color w:val="000000"/>
          <w:lang w:eastAsia="de-DE"/>
        </w:rPr>
        <w:t>O</w:t>
      </w:r>
      <w:r w:rsidR="001171F1" w:rsidRPr="00FD1D17">
        <w:rPr>
          <w:rFonts w:ascii="Calibri" w:eastAsia="Times New Roman" w:hAnsi="Calibri" w:cs="Calibri"/>
          <w:color w:val="000000"/>
          <w:lang w:eastAsia="de-DE"/>
        </w:rPr>
        <w:t>ViGO</w:t>
      </w:r>
      <w:proofErr w:type="spellEnd"/>
      <w:r w:rsidR="001171F1" w:rsidRPr="00FD1D17">
        <w:rPr>
          <w:rFonts w:ascii="Calibri" w:eastAsia="Times New Roman" w:hAnsi="Calibri" w:cs="Calibri"/>
          <w:color w:val="000000"/>
          <w:lang w:eastAsia="de-DE"/>
        </w:rPr>
        <w:t>.</w:t>
      </w:r>
      <w:r w:rsidR="004234B2" w:rsidRPr="00FD1D17">
        <w:rPr>
          <w:rFonts w:ascii="Calibri" w:eastAsia="Times New Roman" w:hAnsi="Calibri" w:cs="Calibri"/>
          <w:color w:val="000000"/>
          <w:lang w:eastAsia="de-DE"/>
        </w:rPr>
        <w:t xml:space="preserve">  </w:t>
      </w:r>
    </w:p>
    <w:p w14:paraId="27AD48C9" w14:textId="57797EA2" w:rsidR="00053D5F" w:rsidRDefault="00053D5F" w:rsidP="00053D5F">
      <w:pPr>
        <w:spacing w:after="0" w:line="240" w:lineRule="auto"/>
      </w:pPr>
      <w:r>
        <w:lastRenderedPageBreak/>
        <w:t xml:space="preserve">Senioren oder deren Verwandte erhalten die </w:t>
      </w:r>
      <w:r w:rsidRPr="00911385">
        <w:t>vielseitigen Handys, Smartphones und Festnetzgeräte</w:t>
      </w:r>
      <w:r>
        <w:t xml:space="preserve"> des schwedischen Weltmarkführers für Seniorenlösungen unter anderen bereits bei </w:t>
      </w:r>
      <w:r w:rsidRPr="00911385">
        <w:t xml:space="preserve">Digitec, </w:t>
      </w:r>
      <w:r>
        <w:t xml:space="preserve">Media Markt, </w:t>
      </w:r>
      <w:r w:rsidRPr="00911385">
        <w:t>Migros, Interdiscount</w:t>
      </w:r>
      <w:r>
        <w:t xml:space="preserve">, </w:t>
      </w:r>
      <w:r w:rsidRPr="00911385">
        <w:t>FUST</w:t>
      </w:r>
      <w:r>
        <w:t xml:space="preserve"> und </w:t>
      </w:r>
      <w:r w:rsidRPr="00911385">
        <w:t xml:space="preserve">FNAC </w:t>
      </w:r>
      <w:r>
        <w:t xml:space="preserve">oder </w:t>
      </w:r>
      <w:hyperlink r:id="rId14" w:history="1">
        <w:r w:rsidRPr="00911385">
          <w:rPr>
            <w:rStyle w:val="Hyperlink"/>
          </w:rPr>
          <w:t>online</w:t>
        </w:r>
      </w:hyperlink>
      <w:r>
        <w:t xml:space="preserve">. </w:t>
      </w:r>
    </w:p>
    <w:p w14:paraId="067B4BEF" w14:textId="77777777" w:rsidR="00464FA7" w:rsidRDefault="00464FA7" w:rsidP="00ED7F8D">
      <w:pPr>
        <w:spacing w:after="0" w:line="240" w:lineRule="auto"/>
        <w:rPr>
          <w:rFonts w:cstheme="minorHAnsi"/>
          <w:b/>
          <w:color w:val="000000"/>
          <w:lang w:val="de-DE" w:eastAsia="en-GB"/>
        </w:rPr>
      </w:pPr>
      <w:bookmarkStart w:id="0" w:name="_Hlk34040395"/>
    </w:p>
    <w:p w14:paraId="591F34B5" w14:textId="142C1D8F" w:rsidR="00ED7F8D" w:rsidRPr="00E81E08" w:rsidRDefault="00ED7F8D" w:rsidP="00ED7F8D">
      <w:pPr>
        <w:spacing w:after="0" w:line="240" w:lineRule="auto"/>
        <w:rPr>
          <w:rFonts w:cstheme="minorHAnsi"/>
          <w:b/>
          <w:color w:val="000000"/>
          <w:lang w:val="de-DE" w:eastAsia="en-GB"/>
        </w:rPr>
      </w:pPr>
      <w:r w:rsidRPr="00E81E08">
        <w:rPr>
          <w:rFonts w:cstheme="minorHAnsi"/>
          <w:b/>
          <w:color w:val="000000"/>
          <w:lang w:val="de-DE" w:eastAsia="en-GB"/>
        </w:rPr>
        <w:t>Über Doro</w:t>
      </w:r>
    </w:p>
    <w:p w14:paraId="36F01CFA" w14:textId="4449BA8B" w:rsidR="00ED7F8D" w:rsidRDefault="00ED7F8D" w:rsidP="00ED7F8D">
      <w:pPr>
        <w:spacing w:after="0" w:line="240" w:lineRule="auto"/>
        <w:rPr>
          <w:rFonts w:eastAsia="Calibri" w:cstheme="minorHAnsi"/>
          <w:lang w:val="de-DE"/>
        </w:rPr>
      </w:pPr>
      <w:r w:rsidRPr="00E81E08">
        <w:rPr>
          <w:rFonts w:cstheme="minorHAnsi"/>
        </w:rPr>
        <w:t>Das 1974 gegründete, schwedische Unternehmen ist Marktführer von Telekommunikationslösungen für Senioren, die</w:t>
      </w:r>
      <w:r w:rsidRPr="00E81E08">
        <w:rPr>
          <w:rFonts w:eastAsia="Calibri" w:cstheme="minorHAnsi"/>
          <w:lang w:val="de-DE"/>
        </w:rPr>
        <w:t xml:space="preserve"> den Alltag von älteren Menschen bereichern.</w:t>
      </w:r>
      <w:r w:rsidRPr="00E81E08">
        <w:rPr>
          <w:rFonts w:cstheme="minorHAnsi"/>
          <w:lang w:val="de-DE"/>
        </w:rPr>
        <w:t xml:space="preserve"> </w:t>
      </w:r>
      <w:r w:rsidRPr="00E81E08">
        <w:rPr>
          <w:rFonts w:eastAsia="Calibri" w:cstheme="minorHAnsi"/>
          <w:lang w:val="de-DE"/>
        </w:rPr>
        <w:t xml:space="preserve">Die vielfältigen Geräte, Dienstleistungen und Smart Care-Lösungen sind speziell auf die Bedürfnisse von Senioren zugeschnitten. </w:t>
      </w:r>
      <w:r w:rsidRPr="00E81E08">
        <w:rPr>
          <w:rFonts w:cstheme="minorHAnsi"/>
          <w:lang w:val="de-DE"/>
        </w:rPr>
        <w:t xml:space="preserve">Sie verleihen den Nutzern Selbstvertrauen im Umgang mit moderner Technik </w:t>
      </w:r>
      <w:r w:rsidRPr="00E81E08">
        <w:rPr>
          <w:rFonts w:eastAsia="Calibri" w:cstheme="minorHAnsi"/>
          <w:lang w:val="de-DE"/>
        </w:rPr>
        <w:t>sowie Sicherheit unterwegs und in den eigenen vier Wänden. Damit bestärkt Doro auch Verwandte und Freunde mit mehr Zuversicht um das Wohl ihrer Liebsten.</w:t>
      </w:r>
    </w:p>
    <w:p w14:paraId="5B863DF0" w14:textId="77777777" w:rsidR="00ED7F8D" w:rsidRPr="00ED7F8D" w:rsidRDefault="00ED7F8D" w:rsidP="00ED7F8D">
      <w:pPr>
        <w:spacing w:after="0" w:line="240" w:lineRule="auto"/>
        <w:rPr>
          <w:rFonts w:eastAsia="Calibri" w:cstheme="minorHAnsi"/>
          <w:lang w:val="de-DE"/>
        </w:rPr>
      </w:pPr>
    </w:p>
    <w:p w14:paraId="34947910" w14:textId="11FEC666" w:rsidR="00ED7F8D" w:rsidRDefault="00ED7F8D" w:rsidP="00ED7F8D">
      <w:pPr>
        <w:spacing w:after="0" w:line="240" w:lineRule="auto"/>
        <w:rPr>
          <w:rFonts w:cstheme="minorHAnsi"/>
        </w:rPr>
      </w:pPr>
      <w:r w:rsidRPr="00E81E08">
        <w:rPr>
          <w:rFonts w:cstheme="minorHAnsi"/>
        </w:rPr>
        <w:t>Weltweit vertreiben 300 Telekommunikationspartner</w:t>
      </w:r>
      <w:r>
        <w:rPr>
          <w:rFonts w:cstheme="minorHAnsi"/>
        </w:rPr>
        <w:t>,</w:t>
      </w:r>
      <w:r w:rsidRPr="00E81E08">
        <w:rPr>
          <w:rFonts w:cstheme="minorHAnsi"/>
        </w:rPr>
        <w:t xml:space="preserve"> </w:t>
      </w:r>
      <w:r>
        <w:rPr>
          <w:rFonts w:cstheme="minorHAnsi"/>
        </w:rPr>
        <w:t xml:space="preserve">in Vertriebsniederlassungen in 27 Ländern, </w:t>
      </w:r>
      <w:r w:rsidRPr="00E81E08">
        <w:rPr>
          <w:rFonts w:cstheme="minorHAnsi"/>
        </w:rPr>
        <w:t>die vielfältigen Mobiltelefone des Herstellers</w:t>
      </w:r>
      <w:r w:rsidR="00200C5F">
        <w:rPr>
          <w:rFonts w:cstheme="minorHAnsi"/>
        </w:rPr>
        <w:t xml:space="preserve">. </w:t>
      </w:r>
      <w:r w:rsidRPr="00E81E08">
        <w:rPr>
          <w:rFonts w:cstheme="minorHAnsi"/>
        </w:rPr>
        <w:t xml:space="preserve">In Norwegen, Schweden und England ist Doro Marktführer für </w:t>
      </w:r>
      <w:proofErr w:type="spellStart"/>
      <w:r w:rsidRPr="00E81E08">
        <w:rPr>
          <w:rFonts w:cstheme="minorHAnsi"/>
        </w:rPr>
        <w:t>Telecare</w:t>
      </w:r>
      <w:proofErr w:type="spellEnd"/>
      <w:r w:rsidRPr="00E81E08">
        <w:rPr>
          <w:rFonts w:cstheme="minorHAnsi"/>
        </w:rPr>
        <w:t>-Lösungen,</w:t>
      </w:r>
      <w:r w:rsidRPr="00E81E08">
        <w:rPr>
          <w:rFonts w:eastAsia="Calibri" w:cstheme="minorHAnsi"/>
          <w:shd w:val="clear" w:color="auto" w:fill="FFFFFF"/>
          <w:lang w:val="de-DE"/>
        </w:rPr>
        <w:t xml:space="preserve"> die es älteren und körperlich eingeschränkten Menschen ermöglichen, in Würde</w:t>
      </w:r>
      <w:r>
        <w:rPr>
          <w:rFonts w:eastAsia="Calibri" w:cstheme="minorHAnsi"/>
          <w:shd w:val="clear" w:color="auto" w:fill="FFFFFF"/>
          <w:lang w:val="de-DE"/>
        </w:rPr>
        <w:t xml:space="preserve">, </w:t>
      </w:r>
      <w:r w:rsidRPr="00E81E08">
        <w:rPr>
          <w:rFonts w:eastAsia="Calibri" w:cstheme="minorHAnsi"/>
          <w:shd w:val="clear" w:color="auto" w:fill="FFFFFF"/>
          <w:lang w:val="de-DE"/>
        </w:rPr>
        <w:t>unter sicheren Bedingungen</w:t>
      </w:r>
      <w:r>
        <w:rPr>
          <w:rFonts w:eastAsia="Calibri" w:cstheme="minorHAnsi"/>
          <w:shd w:val="clear" w:color="auto" w:fill="FFFFFF"/>
          <w:lang w:val="de-DE"/>
        </w:rPr>
        <w:t>,</w:t>
      </w:r>
      <w:r w:rsidRPr="00E81E08">
        <w:rPr>
          <w:rFonts w:eastAsia="Calibri" w:cstheme="minorHAnsi"/>
          <w:shd w:val="clear" w:color="auto" w:fill="FFFFFF"/>
          <w:lang w:val="de-DE"/>
        </w:rPr>
        <w:t xml:space="preserve"> zu Hause zu leben.</w:t>
      </w:r>
      <w:r w:rsidRPr="00E81E08">
        <w:rPr>
          <w:rFonts w:cstheme="minorHAnsi"/>
        </w:rPr>
        <w:t xml:space="preserve"> </w:t>
      </w:r>
    </w:p>
    <w:p w14:paraId="64A83663" w14:textId="77777777" w:rsidR="002F63A3" w:rsidRPr="00E81E08" w:rsidRDefault="002F63A3" w:rsidP="00ED7F8D">
      <w:pPr>
        <w:spacing w:after="0" w:line="240" w:lineRule="auto"/>
        <w:rPr>
          <w:rFonts w:cstheme="minorHAnsi"/>
        </w:rPr>
      </w:pPr>
    </w:p>
    <w:p w14:paraId="4FE3386E" w14:textId="63442875" w:rsidR="00FB3643" w:rsidRDefault="00ED7F8D" w:rsidP="00ED7F8D">
      <w:pPr>
        <w:spacing w:after="0" w:line="240" w:lineRule="auto"/>
        <w:rPr>
          <w:lang w:val="sv-SE"/>
        </w:rPr>
      </w:pPr>
      <w:r w:rsidRPr="00E81E08">
        <w:rPr>
          <w:rFonts w:eastAsia="Calibri" w:cstheme="minorHAnsi"/>
          <w:lang w:val="de-DE"/>
        </w:rPr>
        <w:t>Doro</w:t>
      </w:r>
      <w:r>
        <w:rPr>
          <w:rFonts w:eastAsia="Calibri" w:cstheme="minorHAnsi"/>
          <w:lang w:val="de-DE"/>
        </w:rPr>
        <w:t xml:space="preserve"> beschäftigt rund 1.000 Mitarbeiter. Das Unternehmen, mit dem Headquarter in Malmö, ist </w:t>
      </w:r>
      <w:r w:rsidRPr="00E81E08">
        <w:rPr>
          <w:rFonts w:eastAsia="Calibri" w:cstheme="minorHAnsi"/>
          <w:lang w:val="de-DE"/>
        </w:rPr>
        <w:t xml:space="preserve">an der Nasdaq OMX Stockholm Exchange (Nordic List, Small Companies) notiert und </w:t>
      </w:r>
      <w:r w:rsidRPr="00E81E08">
        <w:rPr>
          <w:lang w:eastAsia="zh-CN"/>
        </w:rPr>
        <w:t>erwirtschaftete 2019 einen Nettoumsatz von 2,063 Millionen SEK (195,4 Millionen Euro)</w:t>
      </w:r>
      <w:r>
        <w:rPr>
          <w:lang w:eastAsia="zh-CN"/>
        </w:rPr>
        <w:t>.</w:t>
      </w:r>
      <w:r w:rsidRPr="00E81E08">
        <w:rPr>
          <w:lang w:val="sv-SE"/>
        </w:rPr>
        <w:t xml:space="preserve"> </w:t>
      </w:r>
    </w:p>
    <w:p w14:paraId="48D0F13C" w14:textId="77777777" w:rsidR="0052094C" w:rsidRDefault="0052094C" w:rsidP="00ED7F8D">
      <w:pPr>
        <w:spacing w:after="0" w:line="240" w:lineRule="auto"/>
        <w:rPr>
          <w:lang w:val="sv-SE"/>
        </w:rPr>
      </w:pPr>
    </w:p>
    <w:p w14:paraId="146C3DE7" w14:textId="7FE79E61" w:rsidR="00FB3643" w:rsidRDefault="00912A83" w:rsidP="00ED7F8D">
      <w:pPr>
        <w:spacing w:after="0" w:line="240" w:lineRule="auto"/>
        <w:rPr>
          <w:lang w:val="sv-SE"/>
        </w:rPr>
      </w:pPr>
      <w:hyperlink r:id="rId15" w:history="1">
        <w:r w:rsidR="0052094C" w:rsidRPr="00485F9F">
          <w:rPr>
            <w:rStyle w:val="Hyperlink"/>
            <w:lang w:val="sv-SE"/>
          </w:rPr>
          <w:t>https://www.doro.com/de-ch/</w:t>
        </w:r>
      </w:hyperlink>
    </w:p>
    <w:p w14:paraId="2CD7006A" w14:textId="77777777" w:rsidR="0052094C" w:rsidRDefault="0052094C" w:rsidP="00ED7F8D">
      <w:pPr>
        <w:spacing w:after="0" w:line="240" w:lineRule="auto"/>
        <w:rPr>
          <w:lang w:val="sv-SE"/>
        </w:rPr>
      </w:pPr>
    </w:p>
    <w:bookmarkEnd w:id="0"/>
    <w:p w14:paraId="15A31E17" w14:textId="77777777" w:rsidR="00D9639A" w:rsidRPr="00425B99" w:rsidRDefault="00D9639A" w:rsidP="00D9639A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color w:val="000000"/>
          <w:lang w:eastAsia="de-DE"/>
        </w:rPr>
      </w:pPr>
      <w:r w:rsidRPr="00425B99">
        <w:rPr>
          <w:rFonts w:eastAsia="Times New Roman" w:cstheme="minorHAnsi"/>
          <w:b/>
          <w:color w:val="000000"/>
          <w:lang w:eastAsia="de-DE"/>
        </w:rPr>
        <w:t>Fotos</w:t>
      </w:r>
    </w:p>
    <w:p w14:paraId="2DC621DD" w14:textId="11C4A130" w:rsidR="00D9639A" w:rsidRPr="006515FF" w:rsidRDefault="006515FF" w:rsidP="006515FF">
      <w:pPr>
        <w:pStyle w:val="Listenabsatz"/>
        <w:numPr>
          <w:ilvl w:val="0"/>
          <w:numId w:val="2"/>
        </w:numPr>
        <w:spacing w:after="0" w:line="240" w:lineRule="auto"/>
      </w:pPr>
      <w:r w:rsidRPr="006515FF">
        <w:t xml:space="preserve">Schweizer greifen immer häufiger zu Doro Handys für aktive Senioren </w:t>
      </w:r>
      <w:r w:rsidR="00D9639A" w:rsidRPr="006515FF">
        <w:rPr>
          <w:rFonts w:cstheme="minorHAnsi"/>
        </w:rPr>
        <w:t>(</w:t>
      </w:r>
      <w:r w:rsidR="00D9639A" w:rsidRPr="006515FF">
        <w:rPr>
          <w:rFonts w:eastAsia="Times New Roman" w:cstheme="minorHAnsi"/>
          <w:color w:val="000000"/>
          <w:lang w:eastAsia="de-DE"/>
        </w:rPr>
        <w:t>©Doro)</w:t>
      </w:r>
    </w:p>
    <w:p w14:paraId="250DD608" w14:textId="3130750A" w:rsidR="00D9639A" w:rsidRPr="006515FF" w:rsidRDefault="006515FF" w:rsidP="00D9639A">
      <w:pPr>
        <w:pStyle w:val="Listenabsatz"/>
        <w:numPr>
          <w:ilvl w:val="0"/>
          <w:numId w:val="2"/>
        </w:numPr>
        <w:spacing w:after="0" w:line="240" w:lineRule="auto"/>
      </w:pPr>
      <w:r w:rsidRPr="006515FF">
        <w:rPr>
          <w:rFonts w:cstheme="minorHAnsi"/>
        </w:rPr>
        <w:t xml:space="preserve">Michael Rabenstein Geschäftsführer und Regionalmanager Doro DACH </w:t>
      </w:r>
      <w:r w:rsidR="00D9639A" w:rsidRPr="006515FF">
        <w:rPr>
          <w:rFonts w:cstheme="minorHAnsi"/>
        </w:rPr>
        <w:t>(</w:t>
      </w:r>
      <w:r w:rsidR="00D9639A" w:rsidRPr="006515FF">
        <w:rPr>
          <w:rFonts w:eastAsia="Times New Roman" w:cstheme="minorHAnsi"/>
          <w:color w:val="000000"/>
          <w:lang w:eastAsia="de-DE"/>
        </w:rPr>
        <w:t>©Doro)</w:t>
      </w:r>
    </w:p>
    <w:p w14:paraId="75A12C8F" w14:textId="77777777" w:rsidR="00D9639A" w:rsidRDefault="00D9639A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</w:p>
    <w:p w14:paraId="5F5F0062" w14:textId="2D501E25" w:rsidR="00D9639A" w:rsidRDefault="00D9639A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  <w:sectPr w:rsidR="00D9639A" w:rsidSect="00334586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76D6D8C" w14:textId="0AB86749" w:rsidR="00334586" w:rsidRDefault="00ED7F8D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425B99">
        <w:rPr>
          <w:rFonts w:eastAsia="Times New Roman" w:cstheme="minorHAnsi"/>
          <w:b/>
          <w:bCs/>
          <w:color w:val="000000"/>
          <w:lang w:eastAsia="de-DE"/>
        </w:rPr>
        <w:t>Pressekontakt</w:t>
      </w:r>
    </w:p>
    <w:p w14:paraId="3D6C8BDA" w14:textId="51B427F3" w:rsidR="00ED7F8D" w:rsidRPr="00425B99" w:rsidRDefault="00ED7F8D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425B99">
        <w:rPr>
          <w:rFonts w:eastAsia="Times New Roman" w:cstheme="minorHAnsi"/>
          <w:bCs/>
          <w:color w:val="000000" w:themeColor="text1"/>
          <w:lang w:eastAsia="de-DE"/>
        </w:rPr>
        <w:t>Dr. Alma Mautner</w:t>
      </w:r>
    </w:p>
    <w:p w14:paraId="083DFC9F" w14:textId="77777777" w:rsidR="00ED7F8D" w:rsidRPr="00425B99" w:rsidRDefault="00ED7F8D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425B99">
        <w:rPr>
          <w:rFonts w:eastAsia="Times New Roman" w:cstheme="minorHAnsi"/>
          <w:bCs/>
          <w:color w:val="000000" w:themeColor="text1"/>
          <w:lang w:eastAsia="de-DE"/>
        </w:rPr>
        <w:t>Reiter PR</w:t>
      </w:r>
    </w:p>
    <w:p w14:paraId="4D110BBF" w14:textId="77777777" w:rsidR="00ED7F8D" w:rsidRPr="00425B99" w:rsidRDefault="00ED7F8D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color w:val="000000" w:themeColor="text1"/>
          <w:lang w:eastAsia="de-DE"/>
        </w:rPr>
      </w:pPr>
      <w:r w:rsidRPr="00425B99">
        <w:rPr>
          <w:rFonts w:eastAsia="Times New Roman" w:cstheme="minorHAnsi"/>
          <w:color w:val="000000" w:themeColor="text1"/>
          <w:lang w:eastAsia="de-DE"/>
        </w:rPr>
        <w:t>+43 664 9601793</w:t>
      </w:r>
    </w:p>
    <w:p w14:paraId="21FC69C4" w14:textId="77777777" w:rsidR="00ED7F8D" w:rsidRDefault="00912A83" w:rsidP="00ED7F8D">
      <w:pPr>
        <w:tabs>
          <w:tab w:val="left" w:pos="198"/>
        </w:tabs>
        <w:spacing w:after="0" w:line="240" w:lineRule="auto"/>
        <w:rPr>
          <w:rStyle w:val="Hyperlink"/>
          <w:rFonts w:eastAsia="Times New Roman" w:cstheme="minorHAnsi"/>
          <w:bCs/>
          <w:color w:val="000000" w:themeColor="text1"/>
          <w:lang w:eastAsia="de-DE"/>
        </w:rPr>
      </w:pPr>
      <w:hyperlink r:id="rId21" w:history="1">
        <w:r w:rsidR="00ED7F8D" w:rsidRPr="00425B99">
          <w:rPr>
            <w:rStyle w:val="Hyperlink"/>
            <w:rFonts w:eastAsia="Times New Roman" w:cstheme="minorHAnsi"/>
            <w:lang w:eastAsia="de-DE"/>
          </w:rPr>
          <w:t>alma.mautner@reiterpr.com</w:t>
        </w:r>
      </w:hyperlink>
      <w:r w:rsidR="00ED7F8D">
        <w:rPr>
          <w:rStyle w:val="Hyperlink"/>
          <w:rFonts w:eastAsia="Times New Roman" w:cstheme="minorHAnsi"/>
          <w:bCs/>
          <w:color w:val="000000" w:themeColor="text1"/>
          <w:lang w:eastAsia="de-DE"/>
        </w:rPr>
        <w:t xml:space="preserve"> </w:t>
      </w:r>
    </w:p>
    <w:p w14:paraId="1C01EF84" w14:textId="760DEC53" w:rsidR="00ED7F8D" w:rsidRDefault="00ED7F8D" w:rsidP="00ED7F8D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</w:p>
    <w:p w14:paraId="0F3031FA" w14:textId="77777777" w:rsidR="007A1389" w:rsidRDefault="007A1389" w:rsidP="00ED7F8D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</w:p>
    <w:p w14:paraId="08D66469" w14:textId="77777777" w:rsidR="00ED7F8D" w:rsidRPr="006C315B" w:rsidRDefault="00ED7F8D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bCs/>
          <w:color w:val="000000" w:themeColor="text1"/>
          <w:lang w:eastAsia="de-DE"/>
        </w:rPr>
      </w:pPr>
      <w:r w:rsidRPr="00425B99">
        <w:rPr>
          <w:rFonts w:cstheme="minorHAnsi"/>
          <w:bCs/>
          <w:color w:val="000000" w:themeColor="text1"/>
        </w:rPr>
        <w:t>Michael Rabenstein</w:t>
      </w:r>
    </w:p>
    <w:p w14:paraId="23D6C8CB" w14:textId="77777777" w:rsidR="00ED7F8D" w:rsidRPr="00425B99" w:rsidRDefault="00ED7F8D" w:rsidP="00ED7F8D">
      <w:pPr>
        <w:tabs>
          <w:tab w:val="left" w:pos="198"/>
        </w:tabs>
        <w:spacing w:after="0" w:line="240" w:lineRule="auto"/>
        <w:rPr>
          <w:rFonts w:eastAsia="Times New Roman" w:cstheme="minorHAnsi"/>
          <w:b/>
          <w:bCs/>
          <w:color w:val="000000"/>
          <w:lang w:eastAsia="de-DE"/>
        </w:rPr>
      </w:pPr>
      <w:r w:rsidRPr="00425B99">
        <w:rPr>
          <w:rFonts w:cstheme="minorHAnsi"/>
          <w:bCs/>
          <w:color w:val="000000" w:themeColor="text1"/>
        </w:rPr>
        <w:t>GF &amp; Regionalmanager Doro DACH</w:t>
      </w:r>
    </w:p>
    <w:p w14:paraId="01E1D384" w14:textId="77777777" w:rsidR="00ED7F8D" w:rsidRDefault="00ED7F8D" w:rsidP="00ED7F8D">
      <w:pPr>
        <w:tabs>
          <w:tab w:val="left" w:pos="198"/>
        </w:tabs>
        <w:spacing w:after="0" w:line="240" w:lineRule="auto"/>
        <w:rPr>
          <w:rFonts w:cstheme="minorHAnsi"/>
          <w:bCs/>
          <w:color w:val="000000" w:themeColor="text1"/>
        </w:rPr>
      </w:pPr>
      <w:r w:rsidRPr="00425B99">
        <w:rPr>
          <w:rFonts w:cstheme="minorHAnsi"/>
          <w:bCs/>
          <w:color w:val="000000" w:themeColor="text1"/>
        </w:rPr>
        <w:t>+43 676 580 84 28</w:t>
      </w:r>
    </w:p>
    <w:p w14:paraId="4F7C122B" w14:textId="77777777" w:rsidR="00ED7F8D" w:rsidRPr="00B97EBE" w:rsidRDefault="00912A83" w:rsidP="00ED7F8D">
      <w:pPr>
        <w:tabs>
          <w:tab w:val="left" w:pos="198"/>
        </w:tabs>
        <w:spacing w:after="0" w:line="240" w:lineRule="auto"/>
        <w:rPr>
          <w:rStyle w:val="Hyperlink"/>
          <w:rFonts w:cstheme="minorHAnsi"/>
          <w:bCs/>
          <w:color w:val="000000" w:themeColor="text1"/>
        </w:rPr>
      </w:pPr>
      <w:hyperlink r:id="rId22" w:history="1">
        <w:r w:rsidR="00ED7F8D" w:rsidRPr="008C17F1">
          <w:rPr>
            <w:rStyle w:val="Hyperlink"/>
            <w:rFonts w:cstheme="minorHAnsi"/>
            <w:bCs/>
          </w:rPr>
          <w:t>michael.rabenstein@doro.com</w:t>
        </w:r>
      </w:hyperlink>
    </w:p>
    <w:p w14:paraId="03AF31A3" w14:textId="77777777" w:rsidR="00ED7F8D" w:rsidRDefault="00ED7F8D" w:rsidP="00ED7F8D">
      <w:pPr>
        <w:spacing w:after="0" w:line="240" w:lineRule="auto"/>
        <w:rPr>
          <w:rStyle w:val="Hyperlink"/>
          <w:rFonts w:cstheme="minorHAnsi"/>
          <w:bCs/>
        </w:rPr>
        <w:sectPr w:rsidR="00ED7F8D" w:rsidSect="00AC3C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5D1E3B2" w14:textId="6F254404" w:rsidR="00ED7F8D" w:rsidRDefault="00ED7F8D" w:rsidP="00ED7F8D">
      <w:pPr>
        <w:spacing w:after="0" w:line="240" w:lineRule="auto"/>
        <w:rPr>
          <w:rStyle w:val="Hyperlink"/>
          <w:rFonts w:cstheme="minorHAnsi"/>
          <w:bCs/>
        </w:rPr>
      </w:pPr>
    </w:p>
    <w:p w14:paraId="1127ED6A" w14:textId="77777777" w:rsidR="00AC3C26" w:rsidRDefault="00AC3C26" w:rsidP="00ED7F8D">
      <w:pPr>
        <w:spacing w:after="0" w:line="240" w:lineRule="auto"/>
        <w:sectPr w:rsidR="00AC3C26" w:rsidSect="00AC3C26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58C899A" w14:textId="5A9E9787" w:rsidR="00222969" w:rsidRDefault="00222969" w:rsidP="005B71AF">
      <w:pPr>
        <w:spacing w:after="0" w:line="240" w:lineRule="auto"/>
      </w:pPr>
    </w:p>
    <w:sectPr w:rsidR="00222969" w:rsidSect="00ED7F8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53CD" w14:textId="77777777" w:rsidR="00912A83" w:rsidRDefault="00912A83" w:rsidP="00893362">
      <w:pPr>
        <w:spacing w:after="0" w:line="240" w:lineRule="auto"/>
      </w:pPr>
      <w:r>
        <w:separator/>
      </w:r>
    </w:p>
  </w:endnote>
  <w:endnote w:type="continuationSeparator" w:id="0">
    <w:p w14:paraId="6EED03AD" w14:textId="77777777" w:rsidR="00912A83" w:rsidRDefault="00912A83" w:rsidP="008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1465" w14:textId="77777777" w:rsidR="00ED7F8D" w:rsidRPr="00F938A0" w:rsidRDefault="00ED7F8D" w:rsidP="004E0C21">
    <w:pPr>
      <w:pStyle w:val="Fuzeile"/>
      <w:ind w:right="360"/>
      <w:rPr>
        <w:rFonts w:ascii="Calibri" w:hAnsi="Calibri"/>
        <w:sz w:val="20"/>
        <w:szCs w:val="20"/>
      </w:rPr>
    </w:pPr>
  </w:p>
  <w:p w14:paraId="745D29C0" w14:textId="77777777" w:rsidR="00ED7F8D" w:rsidRDefault="00ED7F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7139057"/>
      <w:docPartObj>
        <w:docPartGallery w:val="Page Numbers (Bottom of Page)"/>
        <w:docPartUnique/>
      </w:docPartObj>
    </w:sdtPr>
    <w:sdtEndPr/>
    <w:sdtContent>
      <w:p w14:paraId="3A95EE46" w14:textId="2CDB16E0" w:rsidR="00334586" w:rsidRDefault="0033458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58AE10B" w14:textId="77777777" w:rsidR="00ED7F8D" w:rsidRPr="00F938A0" w:rsidRDefault="00ED7F8D" w:rsidP="00F938A0">
    <w:pPr>
      <w:pStyle w:val="Fuzeile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9DC1" w14:textId="77777777" w:rsidR="00ED7F8D" w:rsidRDefault="00ED7F8D" w:rsidP="003F7811">
    <w:pPr>
      <w:pStyle w:val="Fuzeile"/>
    </w:pPr>
  </w:p>
  <w:p w14:paraId="3A43B7BA" w14:textId="77777777" w:rsidR="00ED7F8D" w:rsidRDefault="00ED7F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CD25" w14:textId="77777777" w:rsidR="00912A83" w:rsidRDefault="00912A83" w:rsidP="00893362">
      <w:pPr>
        <w:spacing w:after="0" w:line="240" w:lineRule="auto"/>
      </w:pPr>
      <w:r>
        <w:separator/>
      </w:r>
    </w:p>
  </w:footnote>
  <w:footnote w:type="continuationSeparator" w:id="0">
    <w:p w14:paraId="0850AB88" w14:textId="77777777" w:rsidR="00912A83" w:rsidRDefault="00912A83" w:rsidP="00893362">
      <w:pPr>
        <w:spacing w:after="0" w:line="240" w:lineRule="auto"/>
      </w:pPr>
      <w:r>
        <w:continuationSeparator/>
      </w:r>
    </w:p>
  </w:footnote>
  <w:footnote w:id="1">
    <w:p w14:paraId="7D39901D" w14:textId="6FFAED7D" w:rsidR="0085286D" w:rsidRPr="0085286D" w:rsidRDefault="0085286D">
      <w:pPr>
        <w:pStyle w:val="Funotentext"/>
        <w:rPr>
          <w:sz w:val="16"/>
          <w:szCs w:val="16"/>
        </w:rPr>
      </w:pPr>
      <w:r w:rsidRPr="0085286D">
        <w:rPr>
          <w:rStyle w:val="Funotenzeichen"/>
          <w:sz w:val="16"/>
          <w:szCs w:val="16"/>
        </w:rPr>
        <w:footnoteRef/>
      </w:r>
      <w:r w:rsidRPr="0085286D">
        <w:rPr>
          <w:sz w:val="16"/>
          <w:szCs w:val="16"/>
        </w:rPr>
        <w:t xml:space="preserve"> </w:t>
      </w:r>
      <w:hyperlink r:id="rId1" w:anchor=":~:text=Ende%202019%20waren%2020%20Prozent,Prozent%2065%20Jahre%20und%20%C3%A4lter" w:history="1">
        <w:r w:rsidRPr="0085286D">
          <w:rPr>
            <w:rStyle w:val="Hyperlink"/>
            <w:color w:val="auto"/>
            <w:sz w:val="16"/>
            <w:szCs w:val="16"/>
            <w:u w:val="none"/>
          </w:rPr>
          <w:t>https://de.statista.com/statistik/daten/studie/216731/umfrage/altersstruktur-in-der-schweiz/#:~:text=Ende%202019%20waren%2020%20Prozent,Prozent%2065%20Jahre%20und%20%C3%A4lter</w:t>
        </w:r>
      </w:hyperlink>
      <w:r w:rsidRPr="0085286D">
        <w:rPr>
          <w:sz w:val="16"/>
          <w:szCs w:val="16"/>
        </w:rPr>
        <w:t xml:space="preserve">. </w:t>
      </w:r>
    </w:p>
  </w:footnote>
  <w:footnote w:id="2">
    <w:p w14:paraId="4E3CEDED" w14:textId="77777777" w:rsidR="0090269D" w:rsidRPr="0085286D" w:rsidRDefault="0090269D" w:rsidP="0090269D">
      <w:pPr>
        <w:pStyle w:val="Funotentext"/>
        <w:rPr>
          <w:sz w:val="16"/>
          <w:szCs w:val="16"/>
          <w:lang w:val="en-US"/>
        </w:rPr>
      </w:pPr>
      <w:r w:rsidRPr="0085286D">
        <w:rPr>
          <w:rStyle w:val="Funotenzeichen"/>
          <w:sz w:val="16"/>
          <w:szCs w:val="16"/>
        </w:rPr>
        <w:footnoteRef/>
      </w:r>
      <w:r w:rsidRPr="0085286D">
        <w:rPr>
          <w:sz w:val="16"/>
          <w:szCs w:val="16"/>
          <w:lang w:val="en-US"/>
        </w:rPr>
        <w:t>file:///C:/Users/Alma%20Mautner/AppData/Local/Microsoft/Windows/INetCache/Content.Outlook/U100SIOX/Studie_DigitaleSenioren2020_DE.pdf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1FF8" w14:textId="77777777" w:rsidR="00ED7F8D" w:rsidRDefault="00ED7F8D">
    <w:pPr>
      <w:pStyle w:val="Kopfzeile"/>
    </w:pPr>
    <w:r>
      <w:t xml:space="preserve">                                                                                                                  </w:t>
    </w:r>
  </w:p>
  <w:p w14:paraId="1EEC540C" w14:textId="77777777" w:rsidR="00ED7F8D" w:rsidRDefault="00ED7F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C956" w14:textId="77777777" w:rsidR="00ED7F8D" w:rsidRDefault="00ED7F8D" w:rsidP="00283DFE">
    <w:pPr>
      <w:pStyle w:val="Kopfzeile"/>
      <w:jc w:val="right"/>
    </w:pPr>
  </w:p>
  <w:p w14:paraId="04ADBFC3" w14:textId="77777777" w:rsidR="00ED7F8D" w:rsidRDefault="00ED7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A56C8"/>
    <w:multiLevelType w:val="hybridMultilevel"/>
    <w:tmpl w:val="19E241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24FAB"/>
    <w:multiLevelType w:val="hybridMultilevel"/>
    <w:tmpl w:val="6B70FF9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F491B"/>
    <w:multiLevelType w:val="hybridMultilevel"/>
    <w:tmpl w:val="A32EB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C0"/>
    <w:rsid w:val="00022E40"/>
    <w:rsid w:val="000528C2"/>
    <w:rsid w:val="00053D5F"/>
    <w:rsid w:val="00116D95"/>
    <w:rsid w:val="001171F1"/>
    <w:rsid w:val="00117641"/>
    <w:rsid w:val="00126286"/>
    <w:rsid w:val="00126D67"/>
    <w:rsid w:val="001346C4"/>
    <w:rsid w:val="001414F0"/>
    <w:rsid w:val="0014228C"/>
    <w:rsid w:val="001609A7"/>
    <w:rsid w:val="00161201"/>
    <w:rsid w:val="00164E5B"/>
    <w:rsid w:val="00173EA2"/>
    <w:rsid w:val="00183481"/>
    <w:rsid w:val="001B0ECE"/>
    <w:rsid w:val="001B1FB9"/>
    <w:rsid w:val="001C34C5"/>
    <w:rsid w:val="001D206F"/>
    <w:rsid w:val="002004E0"/>
    <w:rsid w:val="00200C5F"/>
    <w:rsid w:val="002105E9"/>
    <w:rsid w:val="00222969"/>
    <w:rsid w:val="0022529A"/>
    <w:rsid w:val="00265BD7"/>
    <w:rsid w:val="0026718E"/>
    <w:rsid w:val="00270849"/>
    <w:rsid w:val="00275FEF"/>
    <w:rsid w:val="002841D5"/>
    <w:rsid w:val="002D0727"/>
    <w:rsid w:val="002D27D2"/>
    <w:rsid w:val="002E136A"/>
    <w:rsid w:val="002E7075"/>
    <w:rsid w:val="002F63A3"/>
    <w:rsid w:val="002F77E7"/>
    <w:rsid w:val="00334586"/>
    <w:rsid w:val="0034435E"/>
    <w:rsid w:val="00375764"/>
    <w:rsid w:val="00391CD2"/>
    <w:rsid w:val="00394864"/>
    <w:rsid w:val="003B5902"/>
    <w:rsid w:val="003C4922"/>
    <w:rsid w:val="004234B2"/>
    <w:rsid w:val="00431D4C"/>
    <w:rsid w:val="00441336"/>
    <w:rsid w:val="00464FA7"/>
    <w:rsid w:val="004C3783"/>
    <w:rsid w:val="004C4509"/>
    <w:rsid w:val="004E3C16"/>
    <w:rsid w:val="004E4083"/>
    <w:rsid w:val="004E6AC9"/>
    <w:rsid w:val="004F1B2A"/>
    <w:rsid w:val="0052094C"/>
    <w:rsid w:val="0054148C"/>
    <w:rsid w:val="00542A42"/>
    <w:rsid w:val="00556110"/>
    <w:rsid w:val="00567D8C"/>
    <w:rsid w:val="005B71AF"/>
    <w:rsid w:val="005C1917"/>
    <w:rsid w:val="005E7674"/>
    <w:rsid w:val="006301BD"/>
    <w:rsid w:val="00637708"/>
    <w:rsid w:val="006474FA"/>
    <w:rsid w:val="006515FF"/>
    <w:rsid w:val="00665AA1"/>
    <w:rsid w:val="00691105"/>
    <w:rsid w:val="006B4CEA"/>
    <w:rsid w:val="006B6C63"/>
    <w:rsid w:val="006D1F65"/>
    <w:rsid w:val="006F5F52"/>
    <w:rsid w:val="00706512"/>
    <w:rsid w:val="00730001"/>
    <w:rsid w:val="007818E6"/>
    <w:rsid w:val="0078488C"/>
    <w:rsid w:val="007903A8"/>
    <w:rsid w:val="00791150"/>
    <w:rsid w:val="00793023"/>
    <w:rsid w:val="0079509A"/>
    <w:rsid w:val="007A1389"/>
    <w:rsid w:val="007A7435"/>
    <w:rsid w:val="007E1B58"/>
    <w:rsid w:val="00804978"/>
    <w:rsid w:val="00850E27"/>
    <w:rsid w:val="008510AD"/>
    <w:rsid w:val="0085286D"/>
    <w:rsid w:val="00876495"/>
    <w:rsid w:val="00877FCF"/>
    <w:rsid w:val="00893362"/>
    <w:rsid w:val="008C13D6"/>
    <w:rsid w:val="008D250F"/>
    <w:rsid w:val="008F02FE"/>
    <w:rsid w:val="008F5CC3"/>
    <w:rsid w:val="0090269D"/>
    <w:rsid w:val="00907422"/>
    <w:rsid w:val="00911385"/>
    <w:rsid w:val="00911E3E"/>
    <w:rsid w:val="00912A83"/>
    <w:rsid w:val="009339FE"/>
    <w:rsid w:val="00942AF3"/>
    <w:rsid w:val="009B7FEA"/>
    <w:rsid w:val="009C4273"/>
    <w:rsid w:val="009E36A2"/>
    <w:rsid w:val="00A01F9B"/>
    <w:rsid w:val="00A20F97"/>
    <w:rsid w:val="00A43D54"/>
    <w:rsid w:val="00A772B8"/>
    <w:rsid w:val="00AA5554"/>
    <w:rsid w:val="00AC3C26"/>
    <w:rsid w:val="00AC5429"/>
    <w:rsid w:val="00AE4D12"/>
    <w:rsid w:val="00B14FFD"/>
    <w:rsid w:val="00B2331B"/>
    <w:rsid w:val="00B31D6C"/>
    <w:rsid w:val="00B400E8"/>
    <w:rsid w:val="00B565A8"/>
    <w:rsid w:val="00B64381"/>
    <w:rsid w:val="00B65A54"/>
    <w:rsid w:val="00B87F25"/>
    <w:rsid w:val="00B91815"/>
    <w:rsid w:val="00BC7027"/>
    <w:rsid w:val="00C01642"/>
    <w:rsid w:val="00C13E0C"/>
    <w:rsid w:val="00C25ED9"/>
    <w:rsid w:val="00C5233A"/>
    <w:rsid w:val="00C70362"/>
    <w:rsid w:val="00C97E1D"/>
    <w:rsid w:val="00CA19A4"/>
    <w:rsid w:val="00CB7F74"/>
    <w:rsid w:val="00CF4991"/>
    <w:rsid w:val="00D06EF2"/>
    <w:rsid w:val="00D5571E"/>
    <w:rsid w:val="00D57356"/>
    <w:rsid w:val="00D80945"/>
    <w:rsid w:val="00D82E58"/>
    <w:rsid w:val="00D92B80"/>
    <w:rsid w:val="00D9639A"/>
    <w:rsid w:val="00DE1132"/>
    <w:rsid w:val="00DE2B7F"/>
    <w:rsid w:val="00E059C8"/>
    <w:rsid w:val="00E23CFA"/>
    <w:rsid w:val="00E46571"/>
    <w:rsid w:val="00E64842"/>
    <w:rsid w:val="00E94093"/>
    <w:rsid w:val="00ED7F8D"/>
    <w:rsid w:val="00EE14A4"/>
    <w:rsid w:val="00EE3992"/>
    <w:rsid w:val="00EE64A2"/>
    <w:rsid w:val="00F014C0"/>
    <w:rsid w:val="00F0331B"/>
    <w:rsid w:val="00F057F7"/>
    <w:rsid w:val="00F06174"/>
    <w:rsid w:val="00F12841"/>
    <w:rsid w:val="00F31969"/>
    <w:rsid w:val="00F520C0"/>
    <w:rsid w:val="00F6135C"/>
    <w:rsid w:val="00F827B6"/>
    <w:rsid w:val="00FA7371"/>
    <w:rsid w:val="00FB3643"/>
    <w:rsid w:val="00FC21C2"/>
    <w:rsid w:val="00FD1266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445"/>
  <w15:chartTrackingRefBased/>
  <w15:docId w15:val="{2E5DC874-09A4-4F43-BC8A-2D8FD1F5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C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933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336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336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933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36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362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542A4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42A4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42A4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D7F8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7F8D"/>
    <w:rPr>
      <w:rFonts w:eastAsiaTheme="minorEastAsia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99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991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4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4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48C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7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05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.ingrammic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alma.mautner@reiterp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vigo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ro.com/de-ch/shop/mobile-devices/smart-phones/doro-8050-074236b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oro.com/de-ch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ro.com/de-ch/shop/mobile-devices/smart-phones/doro-808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doro.com/de-ch/shop/mobile-devices/easy-phones/doro-6520-8078833b/" TargetMode="External"/><Relationship Id="rId14" Type="http://schemas.openxmlformats.org/officeDocument/2006/relationships/hyperlink" Target="https://www.doro.com/de-ch/produkte/smartphones/" TargetMode="External"/><Relationship Id="rId22" Type="http://schemas.openxmlformats.org/officeDocument/2006/relationships/hyperlink" Target="mailto:michael.rabenstein@doro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statista.com/statistik/daten/studie/216731/umfrage/altersstruktur-in-der-schwei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ED6C-391F-9A46-B697-3BDF3755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cp:keywords/>
  <dc:description/>
  <cp:lastModifiedBy>Alma Mautner</cp:lastModifiedBy>
  <cp:revision>7</cp:revision>
  <cp:lastPrinted>2020-10-06T07:43:00Z</cp:lastPrinted>
  <dcterms:created xsi:type="dcterms:W3CDTF">2020-10-15T07:46:00Z</dcterms:created>
  <dcterms:modified xsi:type="dcterms:W3CDTF">2020-10-19T07:35:00Z</dcterms:modified>
</cp:coreProperties>
</file>