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CCF31" w14:textId="77777777" w:rsidR="00BA2799" w:rsidRPr="0069478A" w:rsidRDefault="00BA2799" w:rsidP="00BA2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sz w:val="22"/>
          <w:szCs w:val="22"/>
          <w:lang w:val="de-DE"/>
        </w:rPr>
      </w:pPr>
    </w:p>
    <w:p w14:paraId="0A2B4229" w14:textId="77777777" w:rsidR="00BA2799" w:rsidRPr="0069478A" w:rsidRDefault="00BA2799" w:rsidP="00BA2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sz w:val="22"/>
          <w:szCs w:val="22"/>
          <w:lang w:val="de-DE"/>
        </w:rPr>
      </w:pPr>
    </w:p>
    <w:p w14:paraId="27A411A1" w14:textId="7235848E" w:rsidR="00BA2799" w:rsidRPr="0069478A" w:rsidRDefault="00BA2799" w:rsidP="00BA2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sz w:val="22"/>
          <w:szCs w:val="22"/>
          <w:lang w:val="de-DE"/>
        </w:rPr>
      </w:pPr>
      <w:r w:rsidRPr="0069478A">
        <w:rPr>
          <w:rFonts w:ascii="SohoGothicPro-ExtraBold" w:eastAsia="SohoGothicPro-ExtraBold" w:hAnsi="SohoGothicPro-ExtraBold" w:cs="SohoGothicPro-ExtraBold"/>
          <w:b/>
          <w:bCs/>
          <w:sz w:val="22"/>
          <w:szCs w:val="22"/>
          <w:lang w:val="de-DE"/>
        </w:rPr>
        <w:t xml:space="preserve">Medieninformation </w:t>
      </w:r>
    </w:p>
    <w:p w14:paraId="4F124B84" w14:textId="77777777" w:rsidR="00BA2799" w:rsidRPr="0069478A" w:rsidRDefault="00BA2799" w:rsidP="00BA2799">
      <w:pPr>
        <w:jc w:val="center"/>
        <w:rPr>
          <w:rFonts w:ascii="SohoGothicPro-ExtraBold" w:eastAsia="SohoGothicPro-ExtraBold" w:hAnsi="SohoGothicPro-ExtraBold" w:cs="SohoGothicPro-ExtraBold"/>
          <w:b/>
          <w:bCs/>
          <w:sz w:val="28"/>
          <w:szCs w:val="28"/>
          <w:lang w:val="de-DE"/>
        </w:rPr>
      </w:pPr>
    </w:p>
    <w:p w14:paraId="51A85C45" w14:textId="2E133D40" w:rsidR="0079075A" w:rsidRPr="0069478A" w:rsidRDefault="00BA2799" w:rsidP="00BA2799">
      <w:pPr>
        <w:jc w:val="center"/>
        <w:rPr>
          <w:rFonts w:ascii="SohoGothicPro-ExtraBold" w:eastAsia="SohoGothicPro-ExtraBold" w:hAnsi="SohoGothicPro-ExtraBold" w:cs="SohoGothicPro-ExtraBold"/>
          <w:b/>
          <w:bCs/>
          <w:sz w:val="28"/>
          <w:szCs w:val="28"/>
          <w:lang w:val="de-DE"/>
        </w:rPr>
      </w:pPr>
      <w:r w:rsidRPr="0069478A">
        <w:rPr>
          <w:rFonts w:ascii="SohoGothicPro-ExtraBold" w:eastAsia="SohoGothicPro-ExtraBold" w:hAnsi="SohoGothicPro-ExtraBold" w:cs="SohoGothicPro-ExtraBold"/>
          <w:b/>
          <w:bCs/>
          <w:sz w:val="28"/>
          <w:szCs w:val="28"/>
          <w:lang w:val="de-DE"/>
        </w:rPr>
        <w:t>Beko wird als eine</w:t>
      </w:r>
      <w:r w:rsidR="000C6994">
        <w:rPr>
          <w:rFonts w:ascii="SohoGothicPro-ExtraBold" w:eastAsia="SohoGothicPro-ExtraBold" w:hAnsi="SohoGothicPro-ExtraBold" w:cs="SohoGothicPro-ExtraBold"/>
          <w:b/>
          <w:bCs/>
          <w:sz w:val="28"/>
          <w:szCs w:val="28"/>
          <w:lang w:val="de-DE"/>
        </w:rPr>
        <w:t>s</w:t>
      </w:r>
      <w:r w:rsidRPr="0069478A">
        <w:rPr>
          <w:rFonts w:ascii="SohoGothicPro-ExtraBold" w:eastAsia="SohoGothicPro-ExtraBold" w:hAnsi="SohoGothicPro-ExtraBold" w:cs="SohoGothicPro-ExtraBold"/>
          <w:b/>
          <w:bCs/>
          <w:sz w:val="28"/>
          <w:szCs w:val="28"/>
          <w:lang w:val="de-DE"/>
        </w:rPr>
        <w:t xml:space="preserve"> der Real Leaders Top 200 Impact Companies 2022 </w:t>
      </w:r>
      <w:r w:rsidR="00671806" w:rsidRPr="0069478A">
        <w:rPr>
          <w:rFonts w:ascii="SohoGothicPro-ExtraBold" w:eastAsia="SohoGothicPro-ExtraBold" w:hAnsi="SohoGothicPro-ExtraBold" w:cs="SohoGothicPro-ExtraBold"/>
          <w:b/>
          <w:bCs/>
          <w:sz w:val="28"/>
          <w:szCs w:val="28"/>
          <w:lang w:val="de-DE"/>
        </w:rPr>
        <w:t>er</w:t>
      </w:r>
      <w:r w:rsidRPr="0069478A">
        <w:rPr>
          <w:rFonts w:ascii="SohoGothicPro-ExtraBold" w:eastAsia="SohoGothicPro-ExtraBold" w:hAnsi="SohoGothicPro-ExtraBold" w:cs="SohoGothicPro-ExtraBold"/>
          <w:b/>
          <w:bCs/>
          <w:sz w:val="28"/>
          <w:szCs w:val="28"/>
          <w:lang w:val="de-DE"/>
        </w:rPr>
        <w:t>nannt</w:t>
      </w:r>
    </w:p>
    <w:p w14:paraId="475E19F9" w14:textId="24112F55" w:rsidR="00BA2799" w:rsidRPr="0069478A" w:rsidRDefault="00BA2799" w:rsidP="00BA2799">
      <w:pPr>
        <w:jc w:val="both"/>
        <w:rPr>
          <w:rFonts w:ascii="SohoGothicPro-ExtraBold" w:eastAsia="SohoGothicPro-ExtraBold" w:hAnsi="SohoGothicPro-ExtraBold" w:cs="SohoGothicPro-ExtraBold"/>
          <w:b/>
          <w:bCs/>
          <w:sz w:val="28"/>
          <w:szCs w:val="28"/>
          <w:lang w:val="de-DE"/>
        </w:rPr>
      </w:pPr>
    </w:p>
    <w:p w14:paraId="42518625" w14:textId="36791479" w:rsidR="00BA2799" w:rsidRPr="0069478A" w:rsidRDefault="00BA2799" w:rsidP="00BA2799">
      <w:pPr>
        <w:jc w:val="both"/>
        <w:rPr>
          <w:rFonts w:ascii="SohoGothicPro-ExtraBold" w:eastAsia="SohoGothicPro-ExtraBold" w:hAnsi="SohoGothicPro-ExtraBold" w:cs="SohoGothicPro-ExtraBold"/>
          <w:b/>
          <w:bCs/>
          <w:sz w:val="22"/>
          <w:szCs w:val="22"/>
          <w:lang w:val="de-DE"/>
        </w:rPr>
      </w:pPr>
      <w:r w:rsidRPr="0069478A">
        <w:rPr>
          <w:rFonts w:ascii="SohoGothicPro-ExtraBold" w:eastAsia="SohoGothicPro-ExtraBold" w:hAnsi="SohoGothicPro-ExtraBold" w:cs="SohoGothicPro-ExtraBold"/>
          <w:b/>
          <w:bCs/>
          <w:sz w:val="22"/>
          <w:szCs w:val="22"/>
          <w:lang w:val="de-DE"/>
        </w:rPr>
        <w:t xml:space="preserve">Bekos Bemühungen für mehr Nachhaltigkeit und Umweltverträglichkeit haben dazu geführt, dass das Unternehmen auf Platz </w:t>
      </w:r>
      <w:r w:rsidR="00746DDC">
        <w:rPr>
          <w:rFonts w:ascii="SohoGothicPro-ExtraBold" w:eastAsia="SohoGothicPro-ExtraBold" w:hAnsi="SohoGothicPro-ExtraBold" w:cs="SohoGothicPro-ExtraBold"/>
          <w:b/>
          <w:bCs/>
          <w:sz w:val="22"/>
          <w:szCs w:val="22"/>
          <w:lang w:val="de-DE"/>
        </w:rPr>
        <w:t xml:space="preserve">20 </w:t>
      </w:r>
      <w:r w:rsidRPr="0069478A">
        <w:rPr>
          <w:rFonts w:ascii="SohoGothicPro-ExtraBold" w:eastAsia="SohoGothicPro-ExtraBold" w:hAnsi="SohoGothicPro-ExtraBold" w:cs="SohoGothicPro-ExtraBold"/>
          <w:b/>
          <w:bCs/>
          <w:sz w:val="22"/>
          <w:szCs w:val="22"/>
          <w:lang w:val="de-DE"/>
        </w:rPr>
        <w:t>der Liste steht.</w:t>
      </w:r>
    </w:p>
    <w:p w14:paraId="6A7AD67E" w14:textId="05839843" w:rsidR="00BA2799" w:rsidRPr="0069478A" w:rsidRDefault="00BA2799" w:rsidP="00BA2799">
      <w:pPr>
        <w:jc w:val="both"/>
        <w:rPr>
          <w:rFonts w:ascii="SohoGothicPro-ExtraBold" w:eastAsia="SohoGothicPro-ExtraBold" w:hAnsi="SohoGothicPro-ExtraBold" w:cs="SohoGothicPro-ExtraBold"/>
          <w:b/>
          <w:bCs/>
          <w:sz w:val="22"/>
          <w:szCs w:val="22"/>
          <w:lang w:val="de-DE"/>
        </w:rPr>
      </w:pPr>
    </w:p>
    <w:p w14:paraId="2474F8D1" w14:textId="40AFD4DD" w:rsidR="00BA2799" w:rsidRPr="0069478A" w:rsidRDefault="00BA2799" w:rsidP="00BA2799">
      <w:pPr>
        <w:jc w:val="both"/>
        <w:rPr>
          <w:rFonts w:ascii="SohoGothicPro-ExtraBold" w:eastAsia="SohoGothicPro-ExtraBold" w:hAnsi="SohoGothicPro-ExtraBold" w:cs="SohoGothicPro-ExtraBold"/>
          <w:sz w:val="22"/>
          <w:szCs w:val="22"/>
          <w:lang w:val="de-DE"/>
        </w:rPr>
      </w:pPr>
      <w:r w:rsidRPr="0069478A">
        <w:rPr>
          <w:rFonts w:ascii="SohoGothicPro-ExtraBold" w:eastAsia="SohoGothicPro-ExtraBold" w:hAnsi="SohoGothicPro-ExtraBold" w:cs="SohoGothicPro-ExtraBold"/>
          <w:sz w:val="22"/>
          <w:szCs w:val="22"/>
          <w:lang w:val="de-DE"/>
        </w:rPr>
        <w:t>I</w:t>
      </w:r>
      <w:r w:rsidR="0069478A" w:rsidRPr="0069478A">
        <w:rPr>
          <w:rFonts w:ascii="SohoGothicPro-ExtraBold" w:eastAsia="SohoGothicPro-ExtraBold" w:hAnsi="SohoGothicPro-ExtraBold" w:cs="SohoGothicPro-ExtraBold"/>
          <w:sz w:val="22"/>
          <w:szCs w:val="22"/>
          <w:lang w:val="de-DE"/>
        </w:rPr>
        <w:t xml:space="preserve">stanbul/Wien, </w:t>
      </w:r>
      <w:r w:rsidRPr="0069478A">
        <w:rPr>
          <w:rFonts w:ascii="SohoGothicPro-ExtraBold" w:eastAsia="SohoGothicPro-ExtraBold" w:hAnsi="SohoGothicPro-ExtraBold" w:cs="SohoGothicPro-ExtraBold"/>
          <w:sz w:val="22"/>
          <w:szCs w:val="22"/>
          <w:lang w:val="de-DE"/>
        </w:rPr>
        <w:t xml:space="preserve">12. Januar 2022 - Beko, Europas führende Haushaltsgerätemarke, wurde auf Platz </w:t>
      </w:r>
      <w:r w:rsidR="00746DDC">
        <w:rPr>
          <w:rFonts w:ascii="SohoGothicPro-ExtraBold" w:eastAsia="SohoGothicPro-ExtraBold" w:hAnsi="SohoGothicPro-ExtraBold" w:cs="SohoGothicPro-ExtraBold"/>
          <w:sz w:val="22"/>
          <w:szCs w:val="22"/>
          <w:lang w:val="de-DE"/>
        </w:rPr>
        <w:t>20</w:t>
      </w:r>
      <w:r w:rsidRPr="0069478A">
        <w:rPr>
          <w:rFonts w:ascii="SohoGothicPro-ExtraBold" w:eastAsia="SohoGothicPro-ExtraBold" w:hAnsi="SohoGothicPro-ExtraBold" w:cs="SohoGothicPro-ExtraBold"/>
          <w:sz w:val="22"/>
          <w:szCs w:val="22"/>
          <w:lang w:val="de-DE"/>
        </w:rPr>
        <w:t xml:space="preserve"> der The Real Leaders®️ Top 200 Impact Companies of 2022 gesetzt.</w:t>
      </w:r>
    </w:p>
    <w:p w14:paraId="3679BC16" w14:textId="773177BF" w:rsidR="00BA2799" w:rsidRPr="0069478A" w:rsidRDefault="00BA2799" w:rsidP="00BA2799">
      <w:pPr>
        <w:jc w:val="both"/>
        <w:rPr>
          <w:rFonts w:ascii="SohoGothicPro-ExtraBold" w:eastAsia="SohoGothicPro-ExtraBold" w:hAnsi="SohoGothicPro-ExtraBold" w:cs="SohoGothicPro-ExtraBold"/>
          <w:sz w:val="22"/>
          <w:szCs w:val="22"/>
          <w:lang w:val="de-DE"/>
        </w:rPr>
      </w:pPr>
    </w:p>
    <w:p w14:paraId="3FCBDFD6" w14:textId="25CBC2AC" w:rsidR="00BA2799" w:rsidRPr="0069478A" w:rsidRDefault="003E0174" w:rsidP="00BA2799">
      <w:pPr>
        <w:jc w:val="both"/>
        <w:rPr>
          <w:rFonts w:ascii="SohoGothicPro-ExtraBold" w:eastAsia="SohoGothicPro-ExtraBold" w:hAnsi="SohoGothicPro-ExtraBold" w:cs="SohoGothicPro-ExtraBold"/>
          <w:sz w:val="22"/>
          <w:szCs w:val="22"/>
          <w:lang w:val="de-DE"/>
        </w:rPr>
      </w:pPr>
      <w:r>
        <w:rPr>
          <w:rFonts w:ascii="SohoGothicPro-ExtraBold" w:eastAsia="SohoGothicPro-ExtraBold" w:hAnsi="SohoGothicPro-ExtraBold" w:cs="SohoGothicPro-ExtraBold"/>
          <w:sz w:val="22"/>
          <w:szCs w:val="22"/>
          <w:lang w:val="de-DE"/>
        </w:rPr>
        <w:t>Der</w:t>
      </w:r>
      <w:r w:rsidR="00BA2799" w:rsidRPr="0069478A">
        <w:rPr>
          <w:rFonts w:ascii="SohoGothicPro-ExtraBold" w:eastAsia="SohoGothicPro-ExtraBold" w:hAnsi="SohoGothicPro-ExtraBold" w:cs="SohoGothicPro-ExtraBold"/>
          <w:sz w:val="22"/>
          <w:szCs w:val="22"/>
          <w:lang w:val="de-DE"/>
        </w:rPr>
        <w:t xml:space="preserve"> Real Leaders 200 Top Impact Companies Award w</w:t>
      </w:r>
      <w:r>
        <w:rPr>
          <w:rFonts w:ascii="SohoGothicPro-ExtraBold" w:eastAsia="SohoGothicPro-ExtraBold" w:hAnsi="SohoGothicPro-ExtraBold" w:cs="SohoGothicPro-ExtraBold"/>
          <w:sz w:val="22"/>
          <w:szCs w:val="22"/>
          <w:lang w:val="de-DE"/>
        </w:rPr>
        <w:t>ürdigt</w:t>
      </w:r>
      <w:r w:rsidR="00BA2799" w:rsidRPr="0069478A">
        <w:rPr>
          <w:rFonts w:ascii="SohoGothicPro-ExtraBold" w:eastAsia="SohoGothicPro-ExtraBold" w:hAnsi="SohoGothicPro-ExtraBold" w:cs="SohoGothicPro-ExtraBold"/>
          <w:sz w:val="22"/>
          <w:szCs w:val="22"/>
          <w:lang w:val="de-DE"/>
        </w:rPr>
        <w:t xml:space="preserve"> Organisationen, die einen positiven Einfluss auf die Gesellschaft oder die Umwelt haben. Der Schlüssel dazu ist die Suche nach Unternehmen, die die Welt zu einem besseren Ort machen können. Die Liste für 2022 enthält eine Mischung aus angesehenen Impact-Marken verschiedenster Größen aus einer Vielzahl von Branchen.</w:t>
      </w:r>
    </w:p>
    <w:p w14:paraId="4B7022B1" w14:textId="27EFCC6D" w:rsidR="00BA2799" w:rsidRPr="0069478A" w:rsidRDefault="00BA2799" w:rsidP="00BA2799">
      <w:pPr>
        <w:jc w:val="both"/>
        <w:rPr>
          <w:rFonts w:ascii="SohoGothicPro-ExtraBold" w:eastAsia="SohoGothicPro-ExtraBold" w:hAnsi="SohoGothicPro-ExtraBold" w:cs="SohoGothicPro-ExtraBold"/>
          <w:sz w:val="22"/>
          <w:szCs w:val="22"/>
          <w:lang w:val="de-DE"/>
        </w:rPr>
      </w:pPr>
    </w:p>
    <w:p w14:paraId="7BFC5F98" w14:textId="205F0CC0" w:rsidR="00BA2799" w:rsidRPr="0069478A" w:rsidRDefault="00BA2799" w:rsidP="00BA2799">
      <w:pPr>
        <w:jc w:val="both"/>
        <w:rPr>
          <w:rFonts w:ascii="SohoGothicPro-ExtraBold" w:eastAsia="SohoGothicPro-ExtraBold" w:hAnsi="SohoGothicPro-ExtraBold" w:cs="SohoGothicPro-ExtraBold"/>
          <w:sz w:val="22"/>
          <w:szCs w:val="22"/>
          <w:lang w:val="de-DE"/>
        </w:rPr>
      </w:pPr>
      <w:r w:rsidRPr="0069478A">
        <w:rPr>
          <w:rFonts w:ascii="SohoGothicPro-ExtraBold" w:eastAsia="SohoGothicPro-ExtraBold" w:hAnsi="SohoGothicPro-ExtraBold" w:cs="SohoGothicPro-ExtraBold"/>
          <w:sz w:val="22"/>
          <w:szCs w:val="22"/>
          <w:lang w:val="de-DE"/>
        </w:rPr>
        <w:t>Mit dem Ansatz "Gesundes Leben ist nur auf einem gesunden Planeten möglich" konzentriert sich Beko darauf, d</w:t>
      </w:r>
      <w:r w:rsidR="00671806" w:rsidRPr="0069478A">
        <w:rPr>
          <w:rFonts w:ascii="SohoGothicPro-ExtraBold" w:eastAsia="SohoGothicPro-ExtraBold" w:hAnsi="SohoGothicPro-ExtraBold" w:cs="SohoGothicPro-ExtraBold"/>
          <w:sz w:val="22"/>
          <w:szCs w:val="22"/>
          <w:lang w:val="de-DE"/>
        </w:rPr>
        <w:t>en</w:t>
      </w:r>
      <w:r w:rsidRPr="0069478A">
        <w:rPr>
          <w:rFonts w:ascii="SohoGothicPro-ExtraBold" w:eastAsia="SohoGothicPro-ExtraBold" w:hAnsi="SohoGothicPro-ExtraBold" w:cs="SohoGothicPro-ExtraBold"/>
          <w:sz w:val="22"/>
          <w:szCs w:val="22"/>
          <w:lang w:val="de-DE"/>
        </w:rPr>
        <w:t xml:space="preserve"> nächsten Generationen ein gesündere</w:t>
      </w:r>
      <w:r w:rsidR="00671806" w:rsidRPr="0069478A">
        <w:rPr>
          <w:rFonts w:ascii="SohoGothicPro-ExtraBold" w:eastAsia="SohoGothicPro-ExtraBold" w:hAnsi="SohoGothicPro-ExtraBold" w:cs="SohoGothicPro-ExtraBold"/>
          <w:sz w:val="22"/>
          <w:szCs w:val="22"/>
          <w:lang w:val="de-DE"/>
        </w:rPr>
        <w:t>s</w:t>
      </w:r>
      <w:r w:rsidRPr="0069478A">
        <w:rPr>
          <w:rFonts w:ascii="SohoGothicPro-ExtraBold" w:eastAsia="SohoGothicPro-ExtraBold" w:hAnsi="SohoGothicPro-ExtraBold" w:cs="SohoGothicPro-ExtraBold"/>
          <w:sz w:val="22"/>
          <w:szCs w:val="22"/>
          <w:lang w:val="de-DE"/>
        </w:rPr>
        <w:t xml:space="preserve"> Leben zu </w:t>
      </w:r>
      <w:r w:rsidR="00671806" w:rsidRPr="0069478A">
        <w:rPr>
          <w:rFonts w:ascii="SohoGothicPro-ExtraBold" w:eastAsia="SohoGothicPro-ExtraBold" w:hAnsi="SohoGothicPro-ExtraBold" w:cs="SohoGothicPro-ExtraBold"/>
          <w:sz w:val="22"/>
          <w:szCs w:val="22"/>
          <w:lang w:val="de-DE"/>
        </w:rPr>
        <w:t>ermöglichen</w:t>
      </w:r>
      <w:r w:rsidRPr="0069478A">
        <w:rPr>
          <w:rFonts w:ascii="SohoGothicPro-ExtraBold" w:eastAsia="SohoGothicPro-ExtraBold" w:hAnsi="SohoGothicPro-ExtraBold" w:cs="SohoGothicPro-ExtraBold"/>
          <w:sz w:val="22"/>
          <w:szCs w:val="22"/>
          <w:lang w:val="de-DE"/>
        </w:rPr>
        <w:t>, in dem Wissen, dass dies nur auf einem gesunden Planeten und mit eine</w:t>
      </w:r>
      <w:r w:rsidR="00671806" w:rsidRPr="0069478A">
        <w:rPr>
          <w:rFonts w:ascii="SohoGothicPro-ExtraBold" w:eastAsia="SohoGothicPro-ExtraBold" w:hAnsi="SohoGothicPro-ExtraBold" w:cs="SohoGothicPro-ExtraBold"/>
          <w:sz w:val="22"/>
          <w:szCs w:val="22"/>
          <w:lang w:val="de-DE"/>
        </w:rPr>
        <w:t>m</w:t>
      </w:r>
      <w:r w:rsidRPr="0069478A">
        <w:rPr>
          <w:rFonts w:ascii="SohoGothicPro-ExtraBold" w:eastAsia="SohoGothicPro-ExtraBold" w:hAnsi="SohoGothicPro-ExtraBold" w:cs="SohoGothicPro-ExtraBold"/>
          <w:sz w:val="22"/>
          <w:szCs w:val="22"/>
          <w:lang w:val="de-DE"/>
        </w:rPr>
        <w:t xml:space="preserve"> nachhaltigeren </w:t>
      </w:r>
      <w:r w:rsidR="00671806" w:rsidRPr="0069478A">
        <w:rPr>
          <w:rFonts w:ascii="SohoGothicPro-ExtraBold" w:eastAsia="SohoGothicPro-ExtraBold" w:hAnsi="SohoGothicPro-ExtraBold" w:cs="SohoGothicPro-ExtraBold"/>
          <w:sz w:val="22"/>
          <w:szCs w:val="22"/>
          <w:lang w:val="de-DE"/>
        </w:rPr>
        <w:t>Lebensstil</w:t>
      </w:r>
      <w:r w:rsidRPr="0069478A">
        <w:rPr>
          <w:rFonts w:ascii="SohoGothicPro-ExtraBold" w:eastAsia="SohoGothicPro-ExtraBold" w:hAnsi="SohoGothicPro-ExtraBold" w:cs="SohoGothicPro-ExtraBold"/>
          <w:sz w:val="22"/>
          <w:szCs w:val="22"/>
          <w:lang w:val="de-DE"/>
        </w:rPr>
        <w:t xml:space="preserve"> möglich ist. Die Aufnahme von Beko in die Liste der Real Leaders zeigt, dass die Nachhaltigkeitsbemühungen des Unternehmens gut mit der Mission der Real Leaders übereinstimmen, </w:t>
      </w:r>
      <w:r w:rsidR="00671806" w:rsidRPr="0069478A">
        <w:rPr>
          <w:rFonts w:ascii="SohoGothicPro-ExtraBold" w:eastAsia="SohoGothicPro-ExtraBold" w:hAnsi="SohoGothicPro-ExtraBold" w:cs="SohoGothicPro-ExtraBold"/>
          <w:sz w:val="22"/>
          <w:szCs w:val="22"/>
          <w:lang w:val="de-DE"/>
        </w:rPr>
        <w:t>besonders weil</w:t>
      </w:r>
      <w:r w:rsidRPr="0069478A">
        <w:rPr>
          <w:rFonts w:ascii="SohoGothicPro-ExtraBold" w:eastAsia="SohoGothicPro-ExtraBold" w:hAnsi="SohoGothicPro-ExtraBold" w:cs="SohoGothicPro-ExtraBold"/>
          <w:sz w:val="22"/>
          <w:szCs w:val="22"/>
          <w:lang w:val="de-DE"/>
        </w:rPr>
        <w:t xml:space="preserve"> das Unternehmen </w:t>
      </w:r>
      <w:r w:rsidR="00671806" w:rsidRPr="0069478A">
        <w:rPr>
          <w:rFonts w:ascii="SohoGothicPro-ExtraBold" w:eastAsia="SohoGothicPro-ExtraBold" w:hAnsi="SohoGothicPro-ExtraBold" w:cs="SohoGothicPro-ExtraBold"/>
          <w:sz w:val="22"/>
          <w:szCs w:val="22"/>
          <w:lang w:val="de-DE"/>
        </w:rPr>
        <w:t xml:space="preserve">auch </w:t>
      </w:r>
      <w:r w:rsidRPr="0069478A">
        <w:rPr>
          <w:rFonts w:ascii="SohoGothicPro-ExtraBold" w:eastAsia="SohoGothicPro-ExtraBold" w:hAnsi="SohoGothicPro-ExtraBold" w:cs="SohoGothicPro-ExtraBold"/>
          <w:sz w:val="22"/>
          <w:szCs w:val="22"/>
          <w:lang w:val="de-DE"/>
        </w:rPr>
        <w:t xml:space="preserve">andere mit seinen nachhaltigen Geschäftspraktiken ermutigt. </w:t>
      </w:r>
    </w:p>
    <w:p w14:paraId="1BEC3BBD" w14:textId="77777777" w:rsidR="00BA2799" w:rsidRPr="0069478A" w:rsidRDefault="00BA2799" w:rsidP="00BA2799">
      <w:pPr>
        <w:jc w:val="both"/>
        <w:rPr>
          <w:rFonts w:ascii="SohoGothicPro-ExtraBold" w:eastAsia="SohoGothicPro-ExtraBold" w:hAnsi="SohoGothicPro-ExtraBold" w:cs="SohoGothicPro-ExtraBold"/>
          <w:sz w:val="22"/>
          <w:szCs w:val="22"/>
          <w:lang w:val="de-DE"/>
        </w:rPr>
      </w:pPr>
    </w:p>
    <w:p w14:paraId="77EAB37A" w14:textId="15E4EFF4" w:rsidR="00671806" w:rsidRPr="0069478A" w:rsidRDefault="00671806" w:rsidP="00671806">
      <w:pPr>
        <w:jc w:val="both"/>
        <w:rPr>
          <w:rFonts w:ascii="SohoGothicPro-ExtraBold" w:eastAsia="SohoGothicPro-ExtraBold" w:hAnsi="SohoGothicPro-ExtraBold" w:cs="SohoGothicPro-ExtraBold"/>
          <w:sz w:val="22"/>
          <w:szCs w:val="22"/>
          <w:lang w:val="de-DE"/>
        </w:rPr>
      </w:pPr>
      <w:r w:rsidRPr="0069478A">
        <w:rPr>
          <w:rFonts w:ascii="SohoGothicPro-ExtraBold" w:eastAsia="SohoGothicPro-ExtraBold" w:hAnsi="SohoGothicPro-ExtraBold" w:cs="SohoGothicPro-ExtraBold"/>
          <w:sz w:val="22"/>
          <w:szCs w:val="22"/>
          <w:lang w:val="de-DE"/>
        </w:rPr>
        <w:t>Beko hat auf seinem Weg zur Innovation zum Wohle seiner Kunden und der Umwelt bereits einen langen</w:t>
      </w:r>
      <w:r w:rsidR="00F85CA4">
        <w:rPr>
          <w:rFonts w:ascii="SohoGothicPro-ExtraBold" w:eastAsia="SohoGothicPro-ExtraBold" w:hAnsi="SohoGothicPro-ExtraBold" w:cs="SohoGothicPro-ExtraBold"/>
          <w:sz w:val="22"/>
          <w:szCs w:val="22"/>
          <w:lang w:val="de-DE"/>
        </w:rPr>
        <w:t xml:space="preserve"> Teil</w:t>
      </w:r>
      <w:r w:rsidRPr="0069478A">
        <w:rPr>
          <w:rFonts w:ascii="SohoGothicPro-ExtraBold" w:eastAsia="SohoGothicPro-ExtraBold" w:hAnsi="SohoGothicPro-ExtraBold" w:cs="SohoGothicPro-ExtraBold"/>
          <w:sz w:val="22"/>
          <w:szCs w:val="22"/>
          <w:lang w:val="de-DE"/>
        </w:rPr>
        <w:t xml:space="preserve"> zurückgelegt. In den letzten zwei Jahrzehnten hat sich das Unternehmen auf Innovationen konzentriert, um das Leben der Kunden nicht nur bequemer, sondern auch gesünder zu machen, und eine Reihe von umweltfreundlichen Geräten entwickelt, die die Nachhaltigkeitsmission der Marke widerspiegeln. Die Produktlinie verwendet recycelte Materialien, Biokomposte und reinigungsmittelsparende Technologien für eine nachhaltige Nutzung. Das technologisch fortschrittliche Sortiment nachhaltiger Produkte von Beko, darunter Waschmaschinen/Waschtrockner, Backöfen, Wäschetrockner, Kühlschränke und Geschirrspüler, wurde entwickelt, um das tägliche Leben der Verbraucher zu erleichtern. Bei der EcoTub-Waschmaschine und dem EcoTub-Waschtrockner beispielsweise wurden bei bestimmten Modellen bis zu 60 recycelte 0,5-Liter-PET-Flaschen für die </w:t>
      </w:r>
      <w:r w:rsidR="00F85CA4">
        <w:rPr>
          <w:rFonts w:ascii="SohoGothicPro-ExtraBold" w:eastAsia="SohoGothicPro-ExtraBold" w:hAnsi="SohoGothicPro-ExtraBold" w:cs="SohoGothicPro-ExtraBold"/>
          <w:sz w:val="22"/>
          <w:szCs w:val="22"/>
          <w:lang w:val="de-DE"/>
        </w:rPr>
        <w:t xml:space="preserve">Bottiche </w:t>
      </w:r>
      <w:r w:rsidRPr="0069478A">
        <w:rPr>
          <w:rFonts w:ascii="SohoGothicPro-ExtraBold" w:eastAsia="SohoGothicPro-ExtraBold" w:hAnsi="SohoGothicPro-ExtraBold" w:cs="SohoGothicPro-ExtraBold"/>
          <w:sz w:val="22"/>
          <w:szCs w:val="22"/>
          <w:lang w:val="de-DE"/>
        </w:rPr>
        <w:t xml:space="preserve">von Waschmaschinen und Waschtrocknern verwendet. Bei dem EcoFiber Oven wurden 5 </w:t>
      </w:r>
      <w:r w:rsidR="00F85CA4">
        <w:rPr>
          <w:rFonts w:ascii="SohoGothicPro-ExtraBold" w:eastAsia="SohoGothicPro-ExtraBold" w:hAnsi="SohoGothicPro-ExtraBold" w:cs="SohoGothicPro-ExtraBold"/>
          <w:sz w:val="22"/>
          <w:szCs w:val="22"/>
          <w:lang w:val="de-DE"/>
        </w:rPr>
        <w:t>Prozent</w:t>
      </w:r>
      <w:r w:rsidRPr="0069478A">
        <w:rPr>
          <w:rFonts w:ascii="SohoGothicPro-ExtraBold" w:eastAsia="SohoGothicPro-ExtraBold" w:hAnsi="SohoGothicPro-ExtraBold" w:cs="SohoGothicPro-ExtraBold"/>
          <w:sz w:val="22"/>
          <w:szCs w:val="22"/>
          <w:lang w:val="de-DE"/>
        </w:rPr>
        <w:t xml:space="preserve"> recycelte Fischnetzabfälle und 65 </w:t>
      </w:r>
      <w:r w:rsidR="00F85CA4">
        <w:rPr>
          <w:rFonts w:ascii="SohoGothicPro-ExtraBold" w:eastAsia="SohoGothicPro-ExtraBold" w:hAnsi="SohoGothicPro-ExtraBold" w:cs="SohoGothicPro-ExtraBold"/>
          <w:sz w:val="22"/>
          <w:szCs w:val="22"/>
          <w:lang w:val="de-DE"/>
        </w:rPr>
        <w:t>Prozent</w:t>
      </w:r>
      <w:r w:rsidRPr="0069478A">
        <w:rPr>
          <w:rFonts w:ascii="SohoGothicPro-ExtraBold" w:eastAsia="SohoGothicPro-ExtraBold" w:hAnsi="SohoGothicPro-ExtraBold" w:cs="SohoGothicPro-ExtraBold"/>
          <w:sz w:val="22"/>
          <w:szCs w:val="22"/>
          <w:lang w:val="de-DE"/>
        </w:rPr>
        <w:t xml:space="preserve"> Industriegarnabfälle für Kunststoffteile wie Türdekor und Displayabdeckung verwendet. </w:t>
      </w:r>
    </w:p>
    <w:p w14:paraId="35822932" w14:textId="4E77D49C" w:rsidR="00BA2799" w:rsidRPr="0069478A" w:rsidRDefault="00BA2799" w:rsidP="00671806">
      <w:pPr>
        <w:jc w:val="both"/>
        <w:rPr>
          <w:rFonts w:ascii="SohoGothicPro-ExtraBold" w:eastAsia="SohoGothicPro-ExtraBold" w:hAnsi="SohoGothicPro-ExtraBold" w:cs="SohoGothicPro-ExtraBold"/>
          <w:sz w:val="22"/>
          <w:szCs w:val="22"/>
          <w:lang w:val="de-DE"/>
        </w:rPr>
      </w:pPr>
    </w:p>
    <w:p w14:paraId="4A13272F" w14:textId="06CBD5FC" w:rsidR="00671806" w:rsidRPr="0069478A" w:rsidRDefault="00671806" w:rsidP="00671806">
      <w:pPr>
        <w:jc w:val="both"/>
        <w:rPr>
          <w:rFonts w:ascii="SohoGothicPro-ExtraBold" w:eastAsia="SohoGothicPro-ExtraBold" w:hAnsi="SohoGothicPro-ExtraBold" w:cs="SohoGothicPro-ExtraBold"/>
          <w:sz w:val="22"/>
          <w:szCs w:val="22"/>
          <w:lang w:val="de-DE"/>
        </w:rPr>
      </w:pPr>
      <w:r w:rsidRPr="0069478A">
        <w:rPr>
          <w:rFonts w:ascii="SohoGothicPro-ExtraBold" w:eastAsia="SohoGothicPro-ExtraBold" w:hAnsi="SohoGothicPro-ExtraBold" w:cs="SohoGothicPro-ExtraBold"/>
          <w:sz w:val="22"/>
          <w:szCs w:val="22"/>
          <w:lang w:val="de-DE"/>
        </w:rPr>
        <w:t>Hakan Bulgurlu, CEO von Arçelik, der Muttergesellschaft von Beko, erklärt: "Es ist ein Privileg, aufgrund der unermüdlichen Bemühungen von Beko, eine nachhaltigere Zukunft zu schaffen und damit als eine der The Real Leaders Top 200 Impact Companies of 2022 anerkannt zu werden. Als Unternehmen setzen wir weiterhin auf Innovation</w:t>
      </w:r>
      <w:r w:rsidR="00FA73A9">
        <w:rPr>
          <w:rFonts w:ascii="SohoGothicPro-ExtraBold" w:eastAsia="SohoGothicPro-ExtraBold" w:hAnsi="SohoGothicPro-ExtraBold" w:cs="SohoGothicPro-ExtraBold"/>
          <w:sz w:val="22"/>
          <w:szCs w:val="22"/>
          <w:lang w:val="de-DE"/>
        </w:rPr>
        <w:t>en</w:t>
      </w:r>
      <w:r w:rsidRPr="0069478A">
        <w:rPr>
          <w:rFonts w:ascii="SohoGothicPro-ExtraBold" w:eastAsia="SohoGothicPro-ExtraBold" w:hAnsi="SohoGothicPro-ExtraBold" w:cs="SohoGothicPro-ExtraBold"/>
          <w:sz w:val="22"/>
          <w:szCs w:val="22"/>
          <w:lang w:val="de-DE"/>
        </w:rPr>
        <w:t xml:space="preserve"> und sind uns bewusst, dass wir eine kollektive Verantwortung tragen, bei der Verhinderung von Umweltzerstörung eine Vorreiterrolle </w:t>
      </w:r>
      <w:r w:rsidR="00FA73A9">
        <w:rPr>
          <w:rFonts w:ascii="SohoGothicPro-ExtraBold" w:eastAsia="SohoGothicPro-ExtraBold" w:hAnsi="SohoGothicPro-ExtraBold" w:cs="SohoGothicPro-ExtraBold"/>
          <w:sz w:val="22"/>
          <w:szCs w:val="22"/>
          <w:lang w:val="de-DE"/>
        </w:rPr>
        <w:t>einzunehmen</w:t>
      </w:r>
      <w:r w:rsidRPr="0069478A">
        <w:rPr>
          <w:rFonts w:ascii="SohoGothicPro-ExtraBold" w:eastAsia="SohoGothicPro-ExtraBold" w:hAnsi="SohoGothicPro-ExtraBold" w:cs="SohoGothicPro-ExtraBold"/>
          <w:sz w:val="22"/>
          <w:szCs w:val="22"/>
          <w:lang w:val="de-DE"/>
        </w:rPr>
        <w:t>. Da wir wissen, dass Nachhaltigkeit und Innovation</w:t>
      </w:r>
      <w:r w:rsidR="004D48A2">
        <w:rPr>
          <w:rFonts w:ascii="SohoGothicPro-ExtraBold" w:eastAsia="SohoGothicPro-ExtraBold" w:hAnsi="SohoGothicPro-ExtraBold" w:cs="SohoGothicPro-ExtraBold"/>
          <w:sz w:val="22"/>
          <w:szCs w:val="22"/>
          <w:lang w:val="de-DE"/>
        </w:rPr>
        <w:t>sbemühungen</w:t>
      </w:r>
      <w:r w:rsidRPr="0069478A">
        <w:rPr>
          <w:rFonts w:ascii="SohoGothicPro-ExtraBold" w:eastAsia="SohoGothicPro-ExtraBold" w:hAnsi="SohoGothicPro-ExtraBold" w:cs="SohoGothicPro-ExtraBold"/>
          <w:sz w:val="22"/>
          <w:szCs w:val="22"/>
          <w:lang w:val="de-DE"/>
        </w:rPr>
        <w:t xml:space="preserve"> Hand in Hand gehen müssen, um etwas zu bewirken, ermutigen wir unsere Branchenkollegen und Kunden, sich uns anzuschließen, um eine nachhaltigere Zukunft für alle zu schaffen."</w:t>
      </w:r>
    </w:p>
    <w:p w14:paraId="397D242B" w14:textId="5D4DC926" w:rsidR="00671806" w:rsidRPr="0069478A" w:rsidRDefault="002149C4" w:rsidP="002149C4">
      <w:pPr>
        <w:jc w:val="both"/>
        <w:rPr>
          <w:rFonts w:ascii="SohoGothicPro-ExtraBold" w:eastAsia="SohoGothicPro-ExtraBold" w:hAnsi="SohoGothicPro-ExtraBold" w:cs="SohoGothicPro-ExtraBold"/>
          <w:sz w:val="22"/>
          <w:szCs w:val="22"/>
          <w:lang w:val="de-DE"/>
        </w:rPr>
      </w:pPr>
      <w:r w:rsidRPr="002149C4">
        <w:br/>
      </w:r>
      <w:r w:rsidRPr="002149C4">
        <w:rPr>
          <w:rFonts w:ascii="SohoGothicPro-ExtraBold" w:eastAsia="SohoGothicPro-ExtraBold" w:hAnsi="SohoGothicPro-ExtraBold" w:cs="SohoGothicPro-ExtraBold"/>
          <w:sz w:val="22"/>
          <w:szCs w:val="22"/>
          <w:lang w:val="de-DE"/>
        </w:rPr>
        <w:t xml:space="preserve">Arçelik, die Muttergesellschaft von Beko, belegte Platz 19 der The Real Leaders®️ Top 200 Impact Companies of 2022. </w:t>
      </w:r>
      <w:r w:rsidR="00671806" w:rsidRPr="0069478A">
        <w:rPr>
          <w:rFonts w:ascii="SohoGothicPro-ExtraBold" w:eastAsia="SohoGothicPro-ExtraBold" w:hAnsi="SohoGothicPro-ExtraBold" w:cs="SohoGothicPro-ExtraBold"/>
          <w:sz w:val="22"/>
          <w:szCs w:val="22"/>
          <w:lang w:val="de-DE"/>
        </w:rPr>
        <w:t xml:space="preserve">Eine vollständige Liste der "The Real Leaders Top 200 Impact Companies of 2022" finden Sie </w:t>
      </w:r>
      <w:hyperlink r:id="rId6" w:history="1">
        <w:r w:rsidR="00671806" w:rsidRPr="00746DDC">
          <w:rPr>
            <w:rStyle w:val="Hyperlink"/>
            <w:rFonts w:ascii="SohoGothicPro-ExtraBold" w:eastAsia="SohoGothicPro-ExtraBold" w:hAnsi="SohoGothicPro-ExtraBold" w:cs="SohoGothicPro-ExtraBold"/>
            <w:color w:val="5B9BD5" w:themeColor="accent5"/>
            <w:sz w:val="22"/>
            <w:szCs w:val="22"/>
            <w:lang w:val="de-DE"/>
          </w:rPr>
          <w:t>hier</w:t>
        </w:r>
      </w:hyperlink>
      <w:r w:rsidR="00671806" w:rsidRPr="0069478A">
        <w:rPr>
          <w:rFonts w:ascii="SohoGothicPro-ExtraBold" w:eastAsia="SohoGothicPro-ExtraBold" w:hAnsi="SohoGothicPro-ExtraBold" w:cs="SohoGothicPro-ExtraBold"/>
          <w:sz w:val="22"/>
          <w:szCs w:val="22"/>
          <w:lang w:val="de-DE"/>
        </w:rPr>
        <w:t>.</w:t>
      </w:r>
    </w:p>
    <w:p w14:paraId="10E15413" w14:textId="77777777" w:rsidR="00671806" w:rsidRPr="0069478A" w:rsidRDefault="00671806" w:rsidP="00671806">
      <w:pPr>
        <w:jc w:val="both"/>
        <w:rPr>
          <w:rFonts w:ascii="SohoGothicPro-ExtraBold" w:eastAsia="SohoGothicPro-ExtraBold" w:hAnsi="SohoGothicPro-ExtraBold" w:cs="SohoGothicPro-ExtraBold"/>
          <w:sz w:val="22"/>
          <w:szCs w:val="22"/>
          <w:lang w:val="de-DE"/>
        </w:rPr>
      </w:pPr>
    </w:p>
    <w:p w14:paraId="2F631733" w14:textId="69C84654" w:rsidR="00671806" w:rsidRPr="00671806" w:rsidRDefault="00671806" w:rsidP="00671806">
      <w:pPr>
        <w:jc w:val="both"/>
        <w:rPr>
          <w:rFonts w:ascii="SohoGothicPro-ExtraBold" w:eastAsia="SohoGothicPro-ExtraBold" w:hAnsi="SohoGothicPro-ExtraBold" w:cs="SohoGothicPro-ExtraBold"/>
          <w:sz w:val="22"/>
          <w:szCs w:val="22"/>
        </w:rPr>
      </w:pPr>
      <w:r w:rsidRPr="0069478A">
        <w:rPr>
          <w:rFonts w:ascii="SohoGothicPro-ExtraBold" w:eastAsia="SohoGothicPro-ExtraBold" w:hAnsi="SohoGothicPro-ExtraBold" w:cs="SohoGothicPro-ExtraBold"/>
          <w:sz w:val="22"/>
          <w:szCs w:val="22"/>
          <w:lang w:val="de-DE"/>
        </w:rPr>
        <w:lastRenderedPageBreak/>
        <w:t>Weitere Informationen</w:t>
      </w:r>
      <w:r w:rsidRPr="00671806">
        <w:rPr>
          <w:rFonts w:ascii="SohoGothicPro-ExtraBold" w:eastAsia="SohoGothicPro-ExtraBold" w:hAnsi="SohoGothicPro-ExtraBold" w:cs="SohoGothicPro-ExtraBold"/>
          <w:sz w:val="22"/>
          <w:szCs w:val="22"/>
        </w:rPr>
        <w:t xml:space="preserve"> über die umweltfreundliche Produktpalette von Beko finden Sie unter diesem </w:t>
      </w:r>
      <w:hyperlink r:id="rId7" w:history="1">
        <w:r w:rsidRPr="0069478A">
          <w:rPr>
            <w:rStyle w:val="Hyperlink"/>
            <w:rFonts w:ascii="SohoGothicPro-ExtraBold" w:eastAsia="SohoGothicPro-ExtraBold" w:hAnsi="SohoGothicPro-ExtraBold" w:cs="SohoGothicPro-ExtraBold"/>
            <w:color w:val="5B9BD5" w:themeColor="accent5"/>
            <w:sz w:val="22"/>
            <w:szCs w:val="22"/>
          </w:rPr>
          <w:t>Link</w:t>
        </w:r>
      </w:hyperlink>
      <w:r w:rsidRPr="00671806">
        <w:rPr>
          <w:rFonts w:ascii="SohoGothicPro-ExtraBold" w:eastAsia="SohoGothicPro-ExtraBold" w:hAnsi="SohoGothicPro-ExtraBold" w:cs="SohoGothicPro-ExtraBold"/>
          <w:sz w:val="22"/>
          <w:szCs w:val="22"/>
        </w:rPr>
        <w:t xml:space="preserve">. </w:t>
      </w:r>
    </w:p>
    <w:p w14:paraId="36013958" w14:textId="4F0A2344" w:rsidR="006B1D2E" w:rsidRDefault="006B1D2E" w:rsidP="00671806">
      <w:pPr>
        <w:jc w:val="both"/>
        <w:rPr>
          <w:rFonts w:ascii="SohoGothicPro-ExtraBold" w:eastAsia="SohoGothicPro-ExtraBold" w:hAnsi="SohoGothicPro-ExtraBold" w:cs="SohoGothicPro-ExtraBold"/>
          <w:sz w:val="22"/>
          <w:szCs w:val="22"/>
        </w:rPr>
      </w:pPr>
    </w:p>
    <w:p w14:paraId="0FAA430B" w14:textId="77777777" w:rsidR="0069478A" w:rsidRDefault="0069478A" w:rsidP="0069478A">
      <w:pPr>
        <w:outlineLvl w:val="0"/>
        <w:rPr>
          <w:rFonts w:ascii="SohoGothicPro-Regular" w:hAnsi="SohoGothicPro-Regular" w:cs="SohoGothicPro-Regular"/>
          <w:b/>
          <w:color w:val="000000"/>
          <w:sz w:val="18"/>
          <w:szCs w:val="18"/>
        </w:rPr>
      </w:pPr>
      <w:r w:rsidRPr="00BB5102">
        <w:rPr>
          <w:rFonts w:ascii="SohoGothicPro-Regular" w:hAnsi="SohoGothicPro-Regular" w:cs="SohoGothicPro-Regular"/>
          <w:b/>
          <w:color w:val="000000"/>
          <w:sz w:val="18"/>
          <w:szCs w:val="18"/>
        </w:rPr>
        <w:t>Über Beko</w:t>
      </w:r>
      <w:r>
        <w:rPr>
          <w:rFonts w:ascii="SohoGothicPro-Regular" w:hAnsi="SohoGothicPro-Regular" w:cs="SohoGothicPro-Regular"/>
          <w:b/>
          <w:color w:val="000000"/>
          <w:sz w:val="18"/>
          <w:szCs w:val="18"/>
        </w:rPr>
        <w:br/>
      </w:r>
      <w:r w:rsidRPr="002A4F1D">
        <w:rPr>
          <w:rFonts w:ascii="SohoGothicPro-Regular" w:hAnsi="SohoGothicPro-Regular" w:cs="SohoGothicPro-Regular"/>
          <w:color w:val="000000"/>
          <w:sz w:val="18"/>
          <w:szCs w:val="18"/>
        </w:rPr>
        <w:t xml:space="preserve">Beko ist die internationale Haushaltsgerätemarke von Arçelik, einem multinationalen Haushaltsgerätehersteller, der mit 12 Marken vertreten ist und weltweit über 40.000 Mitarbeiter beschäftigt. Beko ist die führende Marke für freistehende Haushaltsgeräte in Europa im Bereich der </w:t>
      </w:r>
      <w:r>
        <w:rPr>
          <w:rFonts w:ascii="SohoGothicPro-Regular" w:hAnsi="SohoGothicPro-Regular" w:cs="SohoGothicPro-Regular"/>
          <w:color w:val="000000"/>
          <w:sz w:val="18"/>
          <w:szCs w:val="18"/>
        </w:rPr>
        <w:t xml:space="preserve">Weißware </w:t>
      </w:r>
      <w:r w:rsidRPr="002A4F1D">
        <w:rPr>
          <w:rFonts w:ascii="SohoGothicPro-Regular" w:hAnsi="SohoGothicPro-Regular" w:cs="SohoGothicPro-Regular"/>
          <w:color w:val="000000"/>
          <w:sz w:val="18"/>
          <w:szCs w:val="18"/>
        </w:rPr>
        <w:t>und die Nr. 1 bei den großen Haushaltsgeräten im Vereinigten Königreich. Die Marke ist Hauptpartner des FC Barcelona, Namenspartner des Fenerbahçe-Basketballteams und offizieller Ausrüster der European League of Legends Championship (LEC).</w:t>
      </w:r>
      <w:r>
        <w:rPr>
          <w:rFonts w:ascii="SohoGothicPro-Regular" w:hAnsi="SohoGothicPro-Regular" w:cs="SohoGothicPro-Regular"/>
          <w:color w:val="000000"/>
          <w:sz w:val="18"/>
          <w:szCs w:val="18"/>
        </w:rPr>
        <w:t xml:space="preserve"> </w:t>
      </w:r>
    </w:p>
    <w:p w14:paraId="11DAAC5B" w14:textId="77777777" w:rsidR="0069478A" w:rsidRDefault="0069478A" w:rsidP="0069478A">
      <w:pPr>
        <w:outlineLvl w:val="0"/>
        <w:rPr>
          <w:rFonts w:ascii="SohoGothicPro-Regular" w:hAnsi="SohoGothicPro-Regular" w:cs="SohoGothicPro-Regular"/>
          <w:color w:val="000000"/>
          <w:sz w:val="18"/>
          <w:szCs w:val="18"/>
        </w:rPr>
      </w:pPr>
    </w:p>
    <w:p w14:paraId="52F7CA4F" w14:textId="0D12CABF" w:rsidR="0069478A" w:rsidRDefault="0069478A" w:rsidP="0069478A">
      <w:pPr>
        <w:jc w:val="both"/>
        <w:rPr>
          <w:rFonts w:ascii="SohoGothicPro-ExtraBold" w:eastAsia="SohoGothicPro-ExtraBold" w:hAnsi="SohoGothicPro-ExtraBold" w:cs="SohoGothicPro-ExtraBold"/>
          <w:sz w:val="22"/>
          <w:szCs w:val="22"/>
        </w:rPr>
      </w:pPr>
      <w:r w:rsidRPr="002A4F1D">
        <w:rPr>
          <w:rFonts w:ascii="SohoGothicPro-Regular" w:hAnsi="SohoGothicPro-Regular" w:cs="SohoGothicPro-Regular"/>
          <w:color w:val="000000"/>
          <w:sz w:val="18"/>
          <w:szCs w:val="18"/>
        </w:rPr>
        <w:t>Beko konzentriert sich seit Jahren auf eine gesunde Lebensweise, indem es das Bewusstsein dafür schärft und Produkte entwickelt, die ein gesundes Leben möglich und bequem machen. Die Mission der Marke Beko lautet „Gesundes Leben ist nur auf einem gesunden Planeten möglich". Beko setzt sich für den Schutz unseres Planeten ein, indem es energieeffiziente Produkte entwickelt und herstellt und in die Ressourceneffizienz der Produktion investiert.</w:t>
      </w:r>
      <w:r>
        <w:rPr>
          <w:rFonts w:ascii="SohoGothicPro-Regular" w:hAnsi="SohoGothicPro-Regular" w:cs="SohoGothicPro-Regular"/>
          <w:color w:val="000000"/>
          <w:sz w:val="18"/>
          <w:szCs w:val="18"/>
        </w:rPr>
        <w:t xml:space="preserve"> </w:t>
      </w:r>
      <w:r w:rsidRPr="00556E3C">
        <w:rPr>
          <w:rFonts w:ascii="SohoGothicPro-Regular" w:hAnsi="SohoGothicPro-Regular" w:cs="SohoGothicPro-Regular"/>
          <w:color w:val="000000"/>
          <w:sz w:val="18"/>
          <w:szCs w:val="18"/>
        </w:rPr>
        <w:t xml:space="preserve">decken Sie mehr unter </w:t>
      </w:r>
      <w:hyperlink r:id="rId8" w:history="1">
        <w:r w:rsidRPr="00556E3C">
          <w:rPr>
            <w:rFonts w:ascii="SohoGothicPro-Regular" w:hAnsi="SohoGothicPro-Regular" w:cs="SohoGothicPro-Regular"/>
            <w:color w:val="5B9BD5" w:themeColor="accent5"/>
            <w:sz w:val="18"/>
            <w:szCs w:val="18"/>
          </w:rPr>
          <w:t>www.beko.com/at-de</w:t>
        </w:r>
      </w:hyperlink>
    </w:p>
    <w:p w14:paraId="4D6F91D3" w14:textId="77777777" w:rsidR="006B1D2E" w:rsidRDefault="006B1D2E" w:rsidP="00671806">
      <w:pPr>
        <w:jc w:val="both"/>
        <w:rPr>
          <w:rFonts w:ascii="SohoGothicPro-ExtraBold" w:eastAsia="SohoGothicPro-ExtraBold" w:hAnsi="SohoGothicPro-ExtraBold" w:cs="SohoGothicPro-ExtraBold"/>
          <w:sz w:val="22"/>
          <w:szCs w:val="22"/>
        </w:rPr>
      </w:pPr>
    </w:p>
    <w:p w14:paraId="6D2A198D" w14:textId="24F8B0E5" w:rsidR="006B1D2E" w:rsidRPr="00D1242B" w:rsidRDefault="006B1D2E" w:rsidP="006B1D2E">
      <w:pPr>
        <w:jc w:val="both"/>
        <w:rPr>
          <w:rFonts w:ascii="SohoGothicPro-ExtraBold" w:eastAsia="SohoGothicPro-ExtraBold" w:hAnsi="SohoGothicPro-ExtraBold" w:cs="SohoGothicPro-ExtraBold"/>
          <w:b/>
          <w:bCs/>
          <w:sz w:val="18"/>
          <w:szCs w:val="18"/>
        </w:rPr>
      </w:pPr>
      <w:r w:rsidRPr="00D1242B">
        <w:rPr>
          <w:rFonts w:ascii="SohoGothicPro-ExtraBold" w:eastAsia="SohoGothicPro-ExtraBold" w:hAnsi="SohoGothicPro-ExtraBold" w:cs="SohoGothicPro-ExtraBold"/>
          <w:b/>
          <w:bCs/>
          <w:sz w:val="18"/>
          <w:szCs w:val="18"/>
        </w:rPr>
        <w:t>ÜBER ARÇELİK</w:t>
      </w:r>
    </w:p>
    <w:p w14:paraId="03232CD7" w14:textId="44D56E09" w:rsidR="006B1D2E" w:rsidRPr="00D1242B" w:rsidRDefault="006B1D2E" w:rsidP="006B1D2E">
      <w:pPr>
        <w:jc w:val="both"/>
        <w:rPr>
          <w:rFonts w:ascii="SohoGothicPro-ExtraBold" w:eastAsia="SohoGothicPro-ExtraBold" w:hAnsi="SohoGothicPro-ExtraBold" w:cs="SohoGothicPro-ExtraBold"/>
          <w:sz w:val="18"/>
          <w:szCs w:val="18"/>
        </w:rPr>
      </w:pPr>
      <w:r w:rsidRPr="00D1242B">
        <w:rPr>
          <w:rFonts w:ascii="SohoGothicPro-ExtraBold" w:eastAsia="SohoGothicPro-ExtraBold" w:hAnsi="SohoGothicPro-ExtraBold" w:cs="SohoGothicPro-ExtraBold"/>
          <w:sz w:val="18"/>
          <w:szCs w:val="18"/>
        </w:rPr>
        <w:t>Mit über 40.000 Mitarbeitern auf der ganzen Welt verfügt Arçelik über Vertriebs- und Marketingbüros in 48 Ländern und 28 Produktionsstätten in 9 Ländern und 12 Marken (Arçelik, Beko, Grundig, Blomberg, ElektraBregenz, Arctic, Leisure, Flavel, Defy, Altus, Dawlance, Voltas Beko). Als Europas zweitgrößtes Unternehmen für Weißware nach Marktanteil (basierend auf Volumen) erreicht Arçelik im Jahr 2020 einen konsolidierten Umsatz von 5 Milliarden Euro. In den 30 Forschungs- und Entwicklungszentren und -büros von Arçelik auf der ganzen Welt arbeiten mehr als 1.700 Forscher und bis heute wurden mehr als 3.000 internationale Patente angemeldet. Im Jahr 2021 erreichte Arçelik im Dow Jones Sustainability Index des S&amp;P Global Corporate Sustainability Assessment zum dritten Mal in Folge die höchste Punktzahl in der Kategorie DHP Household Durables. In Übereinstimmung mit dem PAS 2060 Carbon Neutrality Standard wurde Arçelik in den Jahren 2019 und 2020 durch eigene Emissionsgutschriften in Scope 1 und 2 in der globalen Produktion klimaneutral. Aufgrund seiner Führungsposition im Bereich Nachhaltigkeit und seiner glaubwürdigen Dekarbonisierungs-Roadmap zur Erreichung von Netto-Null wurde Arçelik als erstes und einziges Unternehmen seiner Branche mit dem Terra Carta-Siegel von HRH Prince of Wales ausgezeichnet. Die Mission von Arçelik lautet: "</w:t>
      </w:r>
      <w:r w:rsidR="006A5A2A" w:rsidRPr="006A5A2A">
        <w:rPr>
          <w:rFonts w:ascii="SohoGothicPro-ExtraBold" w:eastAsia="SohoGothicPro-ExtraBold" w:hAnsi="SohoGothicPro-ExtraBold" w:cs="SohoGothicPro-ExtraBold"/>
          <w:sz w:val="18"/>
          <w:szCs w:val="18"/>
        </w:rPr>
        <w:t>Respecting the World, Respected Worldwide</w:t>
      </w:r>
      <w:r w:rsidRPr="00D1242B">
        <w:rPr>
          <w:rFonts w:ascii="SohoGothicPro-ExtraBold" w:eastAsia="SohoGothicPro-ExtraBold" w:hAnsi="SohoGothicPro-ExtraBold" w:cs="SohoGothicPro-ExtraBold"/>
          <w:sz w:val="18"/>
          <w:szCs w:val="18"/>
        </w:rPr>
        <w:t>".</w:t>
      </w:r>
    </w:p>
    <w:p w14:paraId="27692CB5" w14:textId="6D43F1C1" w:rsidR="006B1D2E" w:rsidRPr="00D1242B" w:rsidRDefault="002304AF" w:rsidP="006B1D2E">
      <w:pPr>
        <w:jc w:val="both"/>
        <w:rPr>
          <w:rFonts w:ascii="SohoGothicPro-Regular" w:hAnsi="SohoGothicPro-Regular" w:cs="SohoGothicPro-Regular"/>
          <w:color w:val="5B9BD5" w:themeColor="accent5"/>
          <w:sz w:val="18"/>
          <w:szCs w:val="18"/>
        </w:rPr>
      </w:pPr>
      <w:hyperlink r:id="rId9" w:history="1">
        <w:r w:rsidR="0069478A" w:rsidRPr="00D1242B">
          <w:rPr>
            <w:rFonts w:ascii="SohoGothicPro-Regular" w:hAnsi="SohoGothicPro-Regular" w:cs="SohoGothicPro-Regular"/>
            <w:color w:val="5B9BD5" w:themeColor="accent5"/>
            <w:sz w:val="18"/>
            <w:szCs w:val="18"/>
          </w:rPr>
          <w:t>www.arcelikglobal.com/en</w:t>
        </w:r>
      </w:hyperlink>
      <w:r w:rsidR="006B1D2E" w:rsidRPr="00D1242B">
        <w:rPr>
          <w:rFonts w:ascii="SohoGothicPro-Regular" w:hAnsi="SohoGothicPro-Regular" w:cs="SohoGothicPro-Regular"/>
          <w:color w:val="5B9BD5" w:themeColor="accent5"/>
          <w:sz w:val="18"/>
          <w:szCs w:val="18"/>
        </w:rPr>
        <w:t xml:space="preserve">  </w:t>
      </w:r>
    </w:p>
    <w:p w14:paraId="41F6E926" w14:textId="385B2E2C" w:rsidR="006B1D2E" w:rsidRPr="00D1242B" w:rsidRDefault="006B1D2E" w:rsidP="006B1D2E">
      <w:pPr>
        <w:jc w:val="both"/>
        <w:rPr>
          <w:rFonts w:ascii="SohoGothicPro-ExtraBold" w:eastAsia="SohoGothicPro-ExtraBold" w:hAnsi="SohoGothicPro-ExtraBold" w:cs="SohoGothicPro-ExtraBold"/>
          <w:sz w:val="18"/>
          <w:szCs w:val="18"/>
        </w:rPr>
      </w:pPr>
    </w:p>
    <w:p w14:paraId="231E9A1E" w14:textId="5CFF28FB" w:rsidR="006B1D2E" w:rsidRPr="00D1242B" w:rsidRDefault="006B1D2E" w:rsidP="006B1D2E">
      <w:pPr>
        <w:jc w:val="both"/>
        <w:rPr>
          <w:rFonts w:ascii="SohoGothicPro-ExtraBold" w:eastAsia="SohoGothicPro-ExtraBold" w:hAnsi="SohoGothicPro-ExtraBold" w:cs="SohoGothicPro-ExtraBold"/>
          <w:b/>
          <w:bCs/>
          <w:sz w:val="18"/>
          <w:szCs w:val="18"/>
        </w:rPr>
      </w:pPr>
      <w:r w:rsidRPr="00D1242B">
        <w:rPr>
          <w:rFonts w:ascii="SohoGothicPro-ExtraBold" w:eastAsia="SohoGothicPro-ExtraBold" w:hAnsi="SohoGothicPro-ExtraBold" w:cs="SohoGothicPro-ExtraBold"/>
          <w:b/>
          <w:bCs/>
          <w:sz w:val="18"/>
          <w:szCs w:val="18"/>
        </w:rPr>
        <w:t>ÜBER REAL LEADERS</w:t>
      </w:r>
    </w:p>
    <w:p w14:paraId="680B39A7" w14:textId="77777777" w:rsidR="006B1D2E" w:rsidRPr="00D1242B" w:rsidRDefault="006B1D2E" w:rsidP="006B1D2E">
      <w:pPr>
        <w:jc w:val="both"/>
        <w:rPr>
          <w:rFonts w:ascii="SohoGothicPro-ExtraBold" w:eastAsia="SohoGothicPro-ExtraBold" w:hAnsi="SohoGothicPro-ExtraBold" w:cs="SohoGothicPro-ExtraBold"/>
          <w:sz w:val="18"/>
          <w:szCs w:val="18"/>
        </w:rPr>
      </w:pPr>
      <w:r w:rsidRPr="00D1242B">
        <w:rPr>
          <w:rFonts w:ascii="SohoGothicPro-ExtraBold" w:eastAsia="SohoGothicPro-ExtraBold" w:hAnsi="SohoGothicPro-ExtraBold" w:cs="SohoGothicPro-ExtraBold"/>
          <w:sz w:val="18"/>
          <w:szCs w:val="18"/>
        </w:rPr>
        <w:t>Real Leaders ist eine Mitgliedergemeinschaft für Führungspersönlichkeiten mit einer globalen Medienplattform, die sich für einen positiven Wandel einsetzt. Die Mission ist es, weitsichtige Führungskräfte zu vereinen, um unsere kurzsichtige Welt zu verändern. Real Leaders wurde 2010 gegründet und hat schon früh erkannt, dass Unternehmen die Verantwortung tragen, sich ihrer Auswirkungen auf Mitarbeiter, Gesellschaft und den Planeten ebenso bewusst zu sein wie ihrem Geschäftsergebnis. Real Leaders ist eine B Corporation, Mitglied des UN Global Compact und befindet sich in unabhängigem Besitz.</w:t>
      </w:r>
    </w:p>
    <w:p w14:paraId="1D071FE2" w14:textId="4CC455EA" w:rsidR="006B1D2E" w:rsidRDefault="006B1D2E" w:rsidP="006B1D2E">
      <w:pPr>
        <w:jc w:val="both"/>
        <w:rPr>
          <w:rFonts w:ascii="SohoGothicPro-ExtraBold" w:eastAsia="SohoGothicPro-ExtraBold" w:hAnsi="SohoGothicPro-ExtraBold" w:cs="SohoGothicPro-ExtraBold"/>
          <w:sz w:val="22"/>
          <w:szCs w:val="22"/>
        </w:rPr>
      </w:pPr>
    </w:p>
    <w:p w14:paraId="3CC02F6D" w14:textId="66759D15" w:rsidR="0069478A" w:rsidRPr="00AB5BA5" w:rsidRDefault="0069478A" w:rsidP="0069478A">
      <w:pPr>
        <w:outlineLvl w:val="0"/>
        <w:rPr>
          <w:rFonts w:ascii="SohoGothicPro-Regular" w:hAnsi="SohoGothicPro-Regular" w:cs="SohoGothicPro-Regular"/>
          <w:bCs/>
          <w:color w:val="000000"/>
          <w:sz w:val="22"/>
          <w:szCs w:val="22"/>
        </w:rPr>
      </w:pPr>
      <w:r w:rsidRPr="00AB5BA5">
        <w:rPr>
          <w:rFonts w:ascii="SohoGothicPro-Regular" w:hAnsi="SohoGothicPro-Regular" w:cs="SohoGothicPro-Regular"/>
          <w:b/>
          <w:color w:val="000000"/>
          <w:sz w:val="22"/>
          <w:szCs w:val="22"/>
        </w:rPr>
        <w:t xml:space="preserve">Foto: </w:t>
      </w:r>
      <w:r w:rsidR="00EA5B7D" w:rsidRPr="0069478A">
        <w:rPr>
          <w:rFonts w:ascii="SohoGothicPro-ExtraBold" w:eastAsia="SohoGothicPro-ExtraBold" w:hAnsi="SohoGothicPro-ExtraBold" w:cs="SohoGothicPro-ExtraBold"/>
          <w:sz w:val="22"/>
          <w:szCs w:val="22"/>
          <w:lang w:val="de-DE"/>
        </w:rPr>
        <w:t>Beko</w:t>
      </w:r>
      <w:r w:rsidR="008F39F8">
        <w:rPr>
          <w:rFonts w:ascii="SohoGothicPro-ExtraBold" w:eastAsia="SohoGothicPro-ExtraBold" w:hAnsi="SohoGothicPro-ExtraBold" w:cs="SohoGothicPro-ExtraBold"/>
          <w:sz w:val="22"/>
          <w:szCs w:val="22"/>
          <w:lang w:val="de-DE"/>
        </w:rPr>
        <w:t xml:space="preserve"> erreicht</w:t>
      </w:r>
      <w:r w:rsidR="00EA5B7D" w:rsidRPr="0069478A">
        <w:rPr>
          <w:rFonts w:ascii="SohoGothicPro-ExtraBold" w:eastAsia="SohoGothicPro-ExtraBold" w:hAnsi="SohoGothicPro-ExtraBold" w:cs="SohoGothicPro-ExtraBold"/>
          <w:sz w:val="22"/>
          <w:szCs w:val="22"/>
          <w:lang w:val="de-DE"/>
        </w:rPr>
        <w:t xml:space="preserve"> Platz </w:t>
      </w:r>
      <w:r w:rsidR="00EA5B7D">
        <w:rPr>
          <w:rFonts w:ascii="SohoGothicPro-ExtraBold" w:eastAsia="SohoGothicPro-ExtraBold" w:hAnsi="SohoGothicPro-ExtraBold" w:cs="SohoGothicPro-ExtraBold"/>
          <w:sz w:val="22"/>
          <w:szCs w:val="22"/>
          <w:lang w:val="de-DE"/>
        </w:rPr>
        <w:t>20</w:t>
      </w:r>
      <w:r w:rsidR="00EA5B7D" w:rsidRPr="0069478A">
        <w:rPr>
          <w:rFonts w:ascii="SohoGothicPro-ExtraBold" w:eastAsia="SohoGothicPro-ExtraBold" w:hAnsi="SohoGothicPro-ExtraBold" w:cs="SohoGothicPro-ExtraBold"/>
          <w:sz w:val="22"/>
          <w:szCs w:val="22"/>
          <w:lang w:val="de-DE"/>
        </w:rPr>
        <w:t xml:space="preserve"> der The Real Leaders®️ Top 200 Impact Companies of 2022</w:t>
      </w:r>
    </w:p>
    <w:p w14:paraId="33E8401D" w14:textId="77777777" w:rsidR="0069478A" w:rsidRPr="00AB5BA5" w:rsidRDefault="0069478A" w:rsidP="0069478A">
      <w:pPr>
        <w:outlineLvl w:val="0"/>
        <w:rPr>
          <w:rFonts w:ascii="SohoGothicPro-Regular" w:hAnsi="SohoGothicPro-Regular" w:cs="SohoGothicPro-Regular"/>
          <w:b/>
          <w:color w:val="000000"/>
          <w:sz w:val="22"/>
          <w:szCs w:val="22"/>
        </w:rPr>
      </w:pPr>
      <w:r w:rsidRPr="00AB5BA5">
        <w:rPr>
          <w:rFonts w:ascii="SohoGothicPro-Regular" w:hAnsi="SohoGothicPro-Regular" w:cs="SohoGothicPro-Regular"/>
          <w:b/>
          <w:color w:val="000000"/>
          <w:sz w:val="22"/>
          <w:szCs w:val="22"/>
        </w:rPr>
        <w:t xml:space="preserve">Fotocredit: </w:t>
      </w:r>
      <w:r w:rsidRPr="00AB5BA5">
        <w:rPr>
          <w:rFonts w:ascii="SohoGothicPro-Regular" w:hAnsi="SohoGothicPro-Regular" w:cs="SohoGothicPro-Regular"/>
          <w:bCs/>
          <w:color w:val="000000"/>
          <w:sz w:val="22"/>
          <w:szCs w:val="22"/>
        </w:rPr>
        <w:t>© Beko / Elektra Bregenz AG</w:t>
      </w:r>
    </w:p>
    <w:p w14:paraId="2C394784" w14:textId="549E114A" w:rsidR="0069478A" w:rsidRPr="002A4F1D" w:rsidRDefault="0069478A" w:rsidP="0069478A">
      <w:pPr>
        <w:outlineLvl w:val="0"/>
        <w:rPr>
          <w:rFonts w:ascii="SohoGothicPro-Regular" w:hAnsi="SohoGothicPro-Regular" w:cs="SohoGothicPro-Regular"/>
          <w:b/>
          <w:color w:val="000000"/>
          <w:sz w:val="18"/>
          <w:szCs w:val="18"/>
        </w:rPr>
      </w:pPr>
      <w:r>
        <w:rPr>
          <w:rFonts w:ascii="SohoGothicPro-Regular" w:hAnsi="SohoGothicPro-Regular" w:cs="SohoGothicPro-Regular"/>
          <w:color w:val="5B9BD5" w:themeColor="accent5"/>
          <w:sz w:val="18"/>
          <w:szCs w:val="18"/>
        </w:rPr>
        <w:br/>
      </w:r>
      <w:r>
        <w:rPr>
          <w:rFonts w:ascii="SohoGothicPro-Regular" w:hAnsi="SohoGothicPro-Regular" w:cs="SohoGothicPro-Regular"/>
          <w:color w:val="000000"/>
          <w:sz w:val="18"/>
          <w:szCs w:val="18"/>
        </w:rPr>
        <w:br/>
      </w:r>
      <w:r w:rsidRPr="00F14C32">
        <w:rPr>
          <w:rFonts w:ascii="SohoGothicPro-Regular" w:hAnsi="SohoGothicPro-Regular" w:cs="SohoGothicPro-Regular"/>
          <w:color w:val="000000"/>
          <w:sz w:val="20"/>
          <w:szCs w:val="20"/>
          <w:u w:val="single"/>
        </w:rPr>
        <w:t>Rückfragen richten Sie bitte an:</w:t>
      </w:r>
      <w:r w:rsidRPr="00F14C32">
        <w:rPr>
          <w:rFonts w:ascii="SohoGothicPro-Regular" w:hAnsi="SohoGothicPro-Regular" w:cs="SohoGothicPro-Regular"/>
          <w:color w:val="000000"/>
          <w:sz w:val="20"/>
          <w:szCs w:val="20"/>
        </w:rPr>
        <w:t xml:space="preserve"> </w:t>
      </w: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092"/>
      </w:tblGrid>
      <w:tr w:rsidR="0069478A" w:rsidRPr="000E0B4D" w14:paraId="6DCDC0E1" w14:textId="77777777" w:rsidTr="00D83BB5">
        <w:tc>
          <w:tcPr>
            <w:tcW w:w="3823" w:type="dxa"/>
          </w:tcPr>
          <w:p w14:paraId="2C79503F" w14:textId="77777777" w:rsidR="0069478A" w:rsidRPr="0003734A" w:rsidRDefault="0069478A" w:rsidP="00D83BB5">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 xml:space="preserve">Dr. Alexandra Vasak </w:t>
            </w:r>
          </w:p>
          <w:p w14:paraId="45084AB1" w14:textId="77777777" w:rsidR="0069478A" w:rsidRPr="0003734A" w:rsidRDefault="0069478A" w:rsidP="00D83BB5">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 xml:space="preserve">Reiter PR </w:t>
            </w:r>
          </w:p>
          <w:p w14:paraId="6A263EEA" w14:textId="77777777" w:rsidR="0069478A" w:rsidRPr="0003734A" w:rsidRDefault="0069478A" w:rsidP="00D83BB5">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Tel.: +43/699/120 895 59</w:t>
            </w:r>
          </w:p>
          <w:p w14:paraId="5848964F" w14:textId="77777777" w:rsidR="0069478A" w:rsidRPr="00ED3B97" w:rsidRDefault="002304AF" w:rsidP="00D83BB5">
            <w:pPr>
              <w:outlineLvl w:val="0"/>
              <w:rPr>
                <w:rFonts w:ascii="SohoGothicPro-Regular" w:hAnsi="SohoGothicPro-Regular" w:cs="SohoGothicPro-Regular"/>
                <w:color w:val="000000"/>
                <w:sz w:val="20"/>
                <w:szCs w:val="20"/>
                <w:lang w:val="en-US"/>
              </w:rPr>
            </w:pPr>
            <w:hyperlink r:id="rId10" w:history="1">
              <w:r w:rsidR="0069478A" w:rsidRPr="00ED3B97">
                <w:rPr>
                  <w:rFonts w:ascii="SohoGothicPro-Regular" w:hAnsi="SohoGothicPro-Regular" w:cs="SohoGothicPro-Regular"/>
                  <w:color w:val="5B9BD5" w:themeColor="accent5"/>
                  <w:sz w:val="20"/>
                  <w:szCs w:val="20"/>
                  <w:u w:val="single"/>
                  <w:lang w:val="en-US"/>
                </w:rPr>
                <w:t>alexandra.vasak@reiterpr.com</w:t>
              </w:r>
            </w:hyperlink>
            <w:r w:rsidR="0069478A" w:rsidRPr="00ED3B97">
              <w:rPr>
                <w:rFonts w:ascii="SohoGothicPro-Regular" w:hAnsi="SohoGothicPro-Regular" w:cs="SohoGothicPro-Regular"/>
                <w:color w:val="000000"/>
                <w:sz w:val="20"/>
                <w:szCs w:val="20"/>
                <w:lang w:val="en-US"/>
              </w:rPr>
              <w:t xml:space="preserve"> </w:t>
            </w:r>
          </w:p>
        </w:tc>
        <w:tc>
          <w:tcPr>
            <w:tcW w:w="5092" w:type="dxa"/>
          </w:tcPr>
          <w:p w14:paraId="73BB45D7" w14:textId="77777777" w:rsidR="0069478A" w:rsidRDefault="0069478A" w:rsidP="00D83BB5">
            <w:pPr>
              <w:outlineLvl w:val="0"/>
              <w:rPr>
                <w:rFonts w:ascii="SohoGothicPro-Regular" w:hAnsi="SohoGothicPro-Regular" w:cs="SohoGothicPro-Regular"/>
                <w:color w:val="000000"/>
                <w:sz w:val="20"/>
                <w:szCs w:val="20"/>
              </w:rPr>
            </w:pPr>
            <w:r w:rsidRPr="000E0B4D">
              <w:rPr>
                <w:rFonts w:ascii="SohoGothicPro-Regular" w:hAnsi="SohoGothicPro-Regular" w:cs="SohoGothicPro-Regular"/>
                <w:color w:val="000000"/>
                <w:sz w:val="20"/>
                <w:szCs w:val="20"/>
              </w:rPr>
              <w:t>Mag. Wolfgang Lutzky / Direktor Vertrieb &amp; Marketing</w:t>
            </w:r>
            <w:r w:rsidRPr="00F14C32">
              <w:rPr>
                <w:rFonts w:ascii="SohoGothicPro-Regular" w:hAnsi="SohoGothicPro-Regular" w:cs="SohoGothicPro-Regular"/>
                <w:color w:val="000000"/>
                <w:sz w:val="20"/>
                <w:szCs w:val="20"/>
              </w:rPr>
              <w:t xml:space="preserve"> </w:t>
            </w:r>
            <w:r>
              <w:rPr>
                <w:rFonts w:ascii="SohoGothicPro-Regular" w:hAnsi="SohoGothicPro-Regular" w:cs="SohoGothicPro-Regular"/>
                <w:color w:val="000000"/>
                <w:sz w:val="20"/>
                <w:szCs w:val="20"/>
              </w:rPr>
              <w:br/>
            </w:r>
            <w:r w:rsidRPr="00F14C32">
              <w:rPr>
                <w:rFonts w:ascii="SohoGothicPro-Regular" w:hAnsi="SohoGothicPro-Regular" w:cs="SohoGothicPro-Regular"/>
                <w:color w:val="000000"/>
                <w:sz w:val="20"/>
                <w:szCs w:val="20"/>
              </w:rPr>
              <w:t>Elektra Bregenz AG</w:t>
            </w:r>
            <w:r w:rsidRPr="00ED3B97">
              <w:rPr>
                <w:rFonts w:ascii="SohoGothicPro-Regular" w:hAnsi="SohoGothicPro-Regular" w:cs="SohoGothicPro-Regular"/>
                <w:color w:val="000000"/>
                <w:sz w:val="20"/>
                <w:szCs w:val="20"/>
              </w:rPr>
              <w:t xml:space="preserve"> </w:t>
            </w:r>
          </w:p>
          <w:p w14:paraId="72732D95" w14:textId="77777777" w:rsidR="0069478A" w:rsidRDefault="0069478A" w:rsidP="00D83BB5">
            <w:pPr>
              <w:outlineLvl w:val="0"/>
              <w:rPr>
                <w:rFonts w:ascii="SohoGothicPro-Regular" w:hAnsi="SohoGothicPro-Regular" w:cs="SohoGothicPro-Regular"/>
                <w:color w:val="000000"/>
                <w:sz w:val="20"/>
                <w:szCs w:val="20"/>
              </w:rPr>
            </w:pPr>
            <w:r w:rsidRPr="00ED3B97">
              <w:rPr>
                <w:rFonts w:ascii="SohoGothicPro-Regular" w:hAnsi="SohoGothicPro-Regular" w:cs="SohoGothicPro-Regular"/>
                <w:color w:val="000000"/>
                <w:sz w:val="20"/>
                <w:szCs w:val="20"/>
              </w:rPr>
              <w:t xml:space="preserve">Tel.: +43/664/384 42 </w:t>
            </w:r>
            <w:r>
              <w:rPr>
                <w:rFonts w:ascii="SohoGothicPro-Regular" w:hAnsi="SohoGothicPro-Regular" w:cs="SohoGothicPro-Regular"/>
                <w:color w:val="000000"/>
                <w:sz w:val="20"/>
                <w:szCs w:val="20"/>
              </w:rPr>
              <w:t>15</w:t>
            </w:r>
          </w:p>
          <w:p w14:paraId="47A89D4C" w14:textId="77777777" w:rsidR="0069478A" w:rsidRPr="000E0B4D" w:rsidRDefault="002304AF" w:rsidP="00D83BB5">
            <w:pPr>
              <w:outlineLvl w:val="0"/>
              <w:rPr>
                <w:rFonts w:ascii="SohoGothicPro-Regular" w:hAnsi="SohoGothicPro-Regular" w:cs="SohoGothicPro-Regular"/>
                <w:color w:val="5B9BD5" w:themeColor="accent5"/>
                <w:sz w:val="20"/>
                <w:szCs w:val="20"/>
                <w:u w:val="single"/>
                <w:lang w:val="en-US"/>
              </w:rPr>
            </w:pPr>
            <w:hyperlink r:id="rId11" w:history="1">
              <w:r w:rsidR="0069478A" w:rsidRPr="000E0B4D">
                <w:rPr>
                  <w:rFonts w:ascii="SohoGothicPro-Regular" w:hAnsi="SohoGothicPro-Regular" w:cs="SohoGothicPro-Regular"/>
                  <w:color w:val="5B9BD5" w:themeColor="accent5"/>
                  <w:sz w:val="20"/>
                  <w:szCs w:val="20"/>
                  <w:u w:val="single"/>
                  <w:lang w:val="en-US"/>
                </w:rPr>
                <w:t>wolfgang.lutzky@elektrabregenz.com</w:t>
              </w:r>
            </w:hyperlink>
          </w:p>
          <w:p w14:paraId="2AA7434E" w14:textId="77777777" w:rsidR="0069478A" w:rsidRPr="00ED3B97" w:rsidRDefault="0069478A" w:rsidP="00D83BB5">
            <w:pPr>
              <w:outlineLvl w:val="0"/>
              <w:rPr>
                <w:rFonts w:ascii="SohoGothicPro-Regular" w:hAnsi="SohoGothicPro-Regular" w:cs="SohoGothicPro-Regular"/>
                <w:color w:val="000000"/>
                <w:sz w:val="20"/>
                <w:szCs w:val="20"/>
              </w:rPr>
            </w:pPr>
          </w:p>
        </w:tc>
      </w:tr>
    </w:tbl>
    <w:p w14:paraId="2320CF5F" w14:textId="77777777" w:rsidR="0069478A" w:rsidRPr="00BA2799" w:rsidRDefault="0069478A" w:rsidP="006B1D2E">
      <w:pPr>
        <w:jc w:val="both"/>
        <w:rPr>
          <w:rFonts w:ascii="SohoGothicPro-ExtraBold" w:eastAsia="SohoGothicPro-ExtraBold" w:hAnsi="SohoGothicPro-ExtraBold" w:cs="SohoGothicPro-ExtraBold"/>
          <w:sz w:val="22"/>
          <w:szCs w:val="22"/>
        </w:rPr>
      </w:pPr>
    </w:p>
    <w:sectPr w:rsidR="0069478A" w:rsidRPr="00BA2799">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357B5" w14:textId="77777777" w:rsidR="002304AF" w:rsidRDefault="002304AF" w:rsidP="00BA2799">
      <w:r>
        <w:separator/>
      </w:r>
    </w:p>
  </w:endnote>
  <w:endnote w:type="continuationSeparator" w:id="0">
    <w:p w14:paraId="05A03AC1" w14:textId="77777777" w:rsidR="002304AF" w:rsidRDefault="002304AF" w:rsidP="00BA2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hoGothicPro-ExtraBold">
    <w:altName w:val="Calibri"/>
    <w:panose1 w:val="020B0604020202020204"/>
    <w:charset w:val="00"/>
    <w:family w:val="swiss"/>
    <w:pitch w:val="default"/>
    <w:sig w:usb0="00000003" w:usb1="00000000" w:usb2="00000000" w:usb3="00000000" w:csb0="00000001" w:csb1="00000000"/>
  </w:font>
  <w:font w:name="SohoGothicPro-Regular">
    <w:altName w:val="Calibri"/>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3C415" w14:textId="77777777" w:rsidR="002304AF" w:rsidRDefault="002304AF" w:rsidP="00BA2799">
      <w:r>
        <w:separator/>
      </w:r>
    </w:p>
  </w:footnote>
  <w:footnote w:type="continuationSeparator" w:id="0">
    <w:p w14:paraId="1BDCC332" w14:textId="77777777" w:rsidR="002304AF" w:rsidRDefault="002304AF" w:rsidP="00BA2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ACFD1" w14:textId="637E3716" w:rsidR="00BA2799" w:rsidRDefault="00BA2799" w:rsidP="00BA2799">
    <w:pPr>
      <w:pStyle w:val="Kopfzeile"/>
      <w:jc w:val="right"/>
      <w:rPr>
        <w:rStyle w:val="Hyperlink"/>
        <w:rFonts w:ascii="Arial" w:hAnsi="Arial" w:cs="Arial"/>
        <w:color w:val="5B9BD5" w:themeColor="accent5"/>
        <w:sz w:val="16"/>
      </w:rPr>
    </w:pPr>
    <w:r>
      <w:rPr>
        <w:noProof/>
        <w:color w:val="5B9BD5" w:themeColor="accent5"/>
        <w:lang w:val="de-DE"/>
      </w:rPr>
      <w:drawing>
        <wp:anchor distT="0" distB="0" distL="114300" distR="114300" simplePos="0" relativeHeight="251658240" behindDoc="0" locked="0" layoutInCell="1" allowOverlap="1" wp14:anchorId="09D06FCC" wp14:editId="7C14452B">
          <wp:simplePos x="0" y="0"/>
          <wp:positionH relativeFrom="column">
            <wp:posOffset>-286144</wp:posOffset>
          </wp:positionH>
          <wp:positionV relativeFrom="paragraph">
            <wp:posOffset>-147955</wp:posOffset>
          </wp:positionV>
          <wp:extent cx="1084521" cy="616668"/>
          <wp:effectExtent l="0" t="0" r="0" b="5715"/>
          <wp:wrapThrough wrapText="bothSides">
            <wp:wrapPolygon edited="0">
              <wp:start x="0" y="0"/>
              <wp:lineTo x="0" y="21355"/>
              <wp:lineTo x="21258" y="21355"/>
              <wp:lineTo x="21258"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1084521" cy="616668"/>
                  </a:xfrm>
                  <a:prstGeom prst="rect">
                    <a:avLst/>
                  </a:prstGeom>
                </pic:spPr>
              </pic:pic>
            </a:graphicData>
          </a:graphic>
          <wp14:sizeRelH relativeFrom="page">
            <wp14:pctWidth>0</wp14:pctWidth>
          </wp14:sizeRelH>
          <wp14:sizeRelV relativeFrom="page">
            <wp14:pctHeight>0</wp14:pctHeight>
          </wp14:sizeRelV>
        </wp:anchor>
      </w:drawing>
    </w:r>
    <w:r w:rsidRPr="00BA2799">
      <w:rPr>
        <w:rStyle w:val="Hyperlink"/>
        <w:rFonts w:ascii="Arial" w:hAnsi="Arial" w:cs="Arial"/>
        <w:color w:val="5B9BD5" w:themeColor="accent5"/>
        <w:sz w:val="16"/>
      </w:rPr>
      <w:t xml:space="preserve"> </w:t>
    </w:r>
    <w:r w:rsidRPr="00BC4280">
      <w:rPr>
        <w:rStyle w:val="Hyperlink"/>
        <w:rFonts w:ascii="Arial" w:hAnsi="Arial" w:cs="Arial"/>
        <w:color w:val="5B9BD5" w:themeColor="accent5"/>
        <w:sz w:val="16"/>
      </w:rPr>
      <w:t xml:space="preserve">https://www.facebook.com/BekoHomeAustria/                                                  </w:t>
    </w:r>
  </w:p>
  <w:p w14:paraId="7DA388B9" w14:textId="0999371C" w:rsidR="00BA2799" w:rsidRPr="00BA2799" w:rsidRDefault="00BA2799" w:rsidP="00BA2799">
    <w:pPr>
      <w:pStyle w:val="Kopfzeile"/>
      <w:jc w:val="right"/>
      <w:rPr>
        <w:rFonts w:ascii="Arial" w:hAnsi="Arial" w:cs="Arial"/>
        <w:color w:val="5B9BD5" w:themeColor="accent5"/>
        <w:sz w:val="16"/>
        <w:u w:val="single"/>
      </w:rPr>
    </w:pPr>
    <w:r w:rsidRPr="00E6243E">
      <w:rPr>
        <w:rStyle w:val="Hyperlink"/>
        <w:rFonts w:ascii="Arial" w:hAnsi="Arial" w:cs="Arial"/>
        <w:color w:val="5B9BD5" w:themeColor="accent5"/>
        <w:sz w:val="16"/>
      </w:rPr>
      <w:t>https://www.instagram.com/BekoHomeAustria/</w:t>
    </w:r>
    <w:r w:rsidRPr="00BC4280">
      <w:rPr>
        <w:rStyle w:val="Hyperlink"/>
        <w:color w:val="5B9BD5" w:themeColor="accent5"/>
      </w:rPr>
      <w:t xml:space="preserve"> </w:t>
    </w:r>
  </w:p>
  <w:p w14:paraId="1A6AB213" w14:textId="05C10E88" w:rsidR="00BA2799" w:rsidRDefault="00BA2799" w:rsidP="00BA2799">
    <w:pPr>
      <w:pStyle w:val="Kopfzeile"/>
      <w:tabs>
        <w:tab w:val="clear" w:pos="4536"/>
        <w:tab w:val="clear" w:pos="9072"/>
      </w:tabs>
      <w:rPr>
        <w:rStyle w:val="Hyperlink"/>
        <w:rFonts w:ascii="Arial" w:hAnsi="Arial" w:cs="Arial"/>
        <w:color w:val="5B9BD5" w:themeColor="accent5"/>
        <w:sz w:val="16"/>
      </w:rPr>
    </w:pPr>
  </w:p>
  <w:p w14:paraId="0A3E40DF" w14:textId="77777777" w:rsidR="00BA2799" w:rsidRDefault="00BA2799" w:rsidP="00BA2799">
    <w:pPr>
      <w:pStyle w:val="Kopfzeile"/>
      <w:tabs>
        <w:tab w:val="clear" w:pos="4536"/>
        <w:tab w:val="clear" w:pos="9072"/>
      </w:tabs>
      <w:rPr>
        <w:rStyle w:val="Hyperlink"/>
        <w:rFonts w:ascii="Arial" w:hAnsi="Arial" w:cs="Arial"/>
        <w:color w:val="5B9BD5" w:themeColor="accent5"/>
        <w:sz w:val="16"/>
      </w:rPr>
    </w:pPr>
  </w:p>
  <w:p w14:paraId="68D3543B" w14:textId="77777777" w:rsidR="00BA2799" w:rsidRDefault="00BA279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799"/>
    <w:rsid w:val="00004C95"/>
    <w:rsid w:val="000C6994"/>
    <w:rsid w:val="001A66BE"/>
    <w:rsid w:val="00200455"/>
    <w:rsid w:val="002149C4"/>
    <w:rsid w:val="002304AF"/>
    <w:rsid w:val="003367EB"/>
    <w:rsid w:val="003E0174"/>
    <w:rsid w:val="004D48A2"/>
    <w:rsid w:val="00671806"/>
    <w:rsid w:val="0069478A"/>
    <w:rsid w:val="006A5A2A"/>
    <w:rsid w:val="006B1D2E"/>
    <w:rsid w:val="00746DDC"/>
    <w:rsid w:val="0077102C"/>
    <w:rsid w:val="0079075A"/>
    <w:rsid w:val="008F39F8"/>
    <w:rsid w:val="00980BDA"/>
    <w:rsid w:val="00BA2799"/>
    <w:rsid w:val="00D1242B"/>
    <w:rsid w:val="00EA5B7D"/>
    <w:rsid w:val="00F85CA4"/>
    <w:rsid w:val="00FA1323"/>
    <w:rsid w:val="00FA73A9"/>
    <w:rsid w:val="00FC19A7"/>
    <w:rsid w:val="00FD40A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500A8"/>
  <w15:chartTrackingRefBased/>
  <w15:docId w15:val="{17E3679D-5631-3C43-9B5D-A3197485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A2799"/>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A2799"/>
    <w:pPr>
      <w:tabs>
        <w:tab w:val="center" w:pos="4536"/>
        <w:tab w:val="right" w:pos="9072"/>
      </w:tabs>
    </w:pPr>
  </w:style>
  <w:style w:type="character" w:customStyle="1" w:styleId="KopfzeileZchn">
    <w:name w:val="Kopfzeile Zchn"/>
    <w:basedOn w:val="Absatz-Standardschriftart"/>
    <w:link w:val="Kopfzeile"/>
    <w:uiPriority w:val="99"/>
    <w:rsid w:val="00BA2799"/>
    <w:rPr>
      <w:rFonts w:ascii="Times New Roman" w:eastAsia="Times New Roman" w:hAnsi="Times New Roman" w:cs="Times New Roman"/>
      <w:lang w:eastAsia="de-DE"/>
    </w:rPr>
  </w:style>
  <w:style w:type="paragraph" w:styleId="Fuzeile">
    <w:name w:val="footer"/>
    <w:basedOn w:val="Standard"/>
    <w:link w:val="FuzeileZchn"/>
    <w:uiPriority w:val="99"/>
    <w:unhideWhenUsed/>
    <w:rsid w:val="00BA2799"/>
    <w:pPr>
      <w:tabs>
        <w:tab w:val="center" w:pos="4536"/>
        <w:tab w:val="right" w:pos="9072"/>
      </w:tabs>
    </w:pPr>
  </w:style>
  <w:style w:type="character" w:customStyle="1" w:styleId="FuzeileZchn">
    <w:name w:val="Fußzeile Zchn"/>
    <w:basedOn w:val="Absatz-Standardschriftart"/>
    <w:link w:val="Fuzeile"/>
    <w:uiPriority w:val="99"/>
    <w:rsid w:val="00BA2799"/>
    <w:rPr>
      <w:rFonts w:ascii="Times New Roman" w:eastAsia="Times New Roman" w:hAnsi="Times New Roman" w:cs="Times New Roman"/>
      <w:lang w:eastAsia="de-DE"/>
    </w:rPr>
  </w:style>
  <w:style w:type="character" w:styleId="Hyperlink">
    <w:name w:val="Hyperlink"/>
    <w:uiPriority w:val="99"/>
    <w:rsid w:val="00BA2799"/>
    <w:rPr>
      <w:color w:val="0000FF"/>
      <w:u w:val="single"/>
    </w:rPr>
  </w:style>
  <w:style w:type="table" w:styleId="Tabellenraster">
    <w:name w:val="Table Grid"/>
    <w:basedOn w:val="NormaleTabelle"/>
    <w:uiPriority w:val="59"/>
    <w:rsid w:val="00BA2799"/>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671806"/>
    <w:rPr>
      <w:color w:val="605E5C"/>
      <w:shd w:val="clear" w:color="auto" w:fill="E1DFDD"/>
    </w:rPr>
  </w:style>
  <w:style w:type="paragraph" w:customStyle="1" w:styleId="paragraph">
    <w:name w:val="paragraph"/>
    <w:basedOn w:val="Standard"/>
    <w:rsid w:val="0069478A"/>
    <w:pPr>
      <w:spacing w:before="100" w:beforeAutospacing="1" w:after="100" w:afterAutospacing="1"/>
    </w:pPr>
  </w:style>
  <w:style w:type="character" w:customStyle="1" w:styleId="eop">
    <w:name w:val="eop"/>
    <w:basedOn w:val="Absatz-Standardschriftart"/>
    <w:rsid w:val="00694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45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ko.com/at-d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eiterpr.com/aktuell/1006-2022-wird-besonders-nachhaltig-die-umweltfreundliche-produktlinie-von-beko"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al-leaders.com/impact-awards-2022/" TargetMode="External"/><Relationship Id="rId11" Type="http://schemas.openxmlformats.org/officeDocument/2006/relationships/hyperlink" Target="mailto:wolfgang.lutzky@elektrabregenz.com" TargetMode="External"/><Relationship Id="rId5" Type="http://schemas.openxmlformats.org/officeDocument/2006/relationships/endnotes" Target="endnotes.xml"/><Relationship Id="rId10" Type="http://schemas.openxmlformats.org/officeDocument/2006/relationships/hyperlink" Target="mailto:alexandra.vasak@reiterpr.com" TargetMode="External"/><Relationship Id="rId4" Type="http://schemas.openxmlformats.org/officeDocument/2006/relationships/footnotes" Target="footnotes.xml"/><Relationship Id="rId9" Type="http://schemas.openxmlformats.org/officeDocument/2006/relationships/hyperlink" Target="http://www.arcelikglobal.com/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1008</Words>
  <Characters>6356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Seigner</dc:creator>
  <cp:keywords/>
  <dc:description/>
  <cp:lastModifiedBy>Alexandra Vasak</cp:lastModifiedBy>
  <cp:revision>12</cp:revision>
  <dcterms:created xsi:type="dcterms:W3CDTF">2022-01-11T14:21:00Z</dcterms:created>
  <dcterms:modified xsi:type="dcterms:W3CDTF">2022-01-12T15:00:00Z</dcterms:modified>
</cp:coreProperties>
</file>