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6CE24867" w14:textId="5A2CD8D5" w:rsidR="0055617C" w:rsidRDefault="00673ABA"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 xml:space="preserve">Wenn Patricia Kaiser eine Waschmaschine kauft </w:t>
      </w:r>
    </w:p>
    <w:p w14:paraId="604C9294" w14:textId="77777777" w:rsidR="00D35094" w:rsidRPr="004603ED" w:rsidRDefault="00D35094"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32"/>
          <w:szCs w:val="32"/>
        </w:rPr>
      </w:pPr>
    </w:p>
    <w:p w14:paraId="6FE3DBB2" w14:textId="13DCC067" w:rsidR="003D2933" w:rsidRPr="008637AA" w:rsidRDefault="009079DF" w:rsidP="004A7EF9">
      <w:pPr>
        <w:jc w:val="both"/>
        <w:textAlignment w:val="baseline"/>
        <w:rPr>
          <w:rFonts w:ascii="SohoGothicPro-ExtraBold" w:eastAsia="SohoGothicPro-ExtraBold" w:hAnsi="SohoGothicPro-ExtraBold" w:cs="SohoGothicPro-ExtraBold"/>
          <w:b/>
          <w:bCs/>
          <w:sz w:val="22"/>
          <w:szCs w:val="22"/>
        </w:rPr>
      </w:pPr>
      <w:r>
        <w:rPr>
          <w:rFonts w:ascii="SohoGothicPro-ExtraBold" w:eastAsia="SohoGothicPro-ExtraBold" w:hAnsi="SohoGothicPro-ExtraBold" w:cs="SohoGothicPro-ExtraBold"/>
          <w:b/>
          <w:bCs/>
          <w:sz w:val="22"/>
          <w:szCs w:val="22"/>
        </w:rPr>
        <w:t>Die Reise der Waschmaschine</w:t>
      </w:r>
      <w:r w:rsidR="00361359">
        <w:rPr>
          <w:rFonts w:ascii="SohoGothicPro-ExtraBold" w:eastAsia="SohoGothicPro-ExtraBold" w:hAnsi="SohoGothicPro-ExtraBold" w:cs="SohoGothicPro-ExtraBold"/>
          <w:b/>
          <w:bCs/>
          <w:sz w:val="22"/>
          <w:szCs w:val="22"/>
        </w:rPr>
        <w:t xml:space="preserve">: </w:t>
      </w:r>
      <w:r>
        <w:rPr>
          <w:rFonts w:ascii="SohoGothicPro-ExtraBold" w:eastAsia="SohoGothicPro-ExtraBold" w:hAnsi="SohoGothicPro-ExtraBold" w:cs="SohoGothicPro-ExtraBold"/>
          <w:b/>
          <w:bCs/>
          <w:sz w:val="22"/>
          <w:szCs w:val="22"/>
        </w:rPr>
        <w:t>Diese unternimmt die Beko AquaTech Waschmaschine</w:t>
      </w:r>
      <w:r w:rsidR="00A1494E">
        <w:rPr>
          <w:rFonts w:ascii="SohoGothicPro-ExtraBold" w:eastAsia="SohoGothicPro-ExtraBold" w:hAnsi="SohoGothicPro-ExtraBold" w:cs="SohoGothicPro-ExtraBold"/>
          <w:b/>
          <w:bCs/>
          <w:sz w:val="22"/>
          <w:szCs w:val="22"/>
        </w:rPr>
        <w:t xml:space="preserve"> im aktuellen </w:t>
      </w:r>
      <w:r w:rsidR="00FD6B4E">
        <w:rPr>
          <w:rFonts w:ascii="SohoGothicPro-ExtraBold" w:eastAsia="SohoGothicPro-ExtraBold" w:hAnsi="SohoGothicPro-ExtraBold" w:cs="SohoGothicPro-ExtraBold"/>
          <w:b/>
          <w:bCs/>
          <w:sz w:val="22"/>
          <w:szCs w:val="22"/>
        </w:rPr>
        <w:t xml:space="preserve">Spot </w:t>
      </w:r>
      <w:r w:rsidR="00A1494E">
        <w:rPr>
          <w:rFonts w:ascii="SohoGothicPro-ExtraBold" w:eastAsia="SohoGothicPro-ExtraBold" w:hAnsi="SohoGothicPro-ExtraBold" w:cs="SohoGothicPro-ExtraBold"/>
          <w:b/>
          <w:bCs/>
          <w:sz w:val="22"/>
          <w:szCs w:val="22"/>
        </w:rPr>
        <w:t xml:space="preserve">von Beko und wird im Elektrofachhandel von </w:t>
      </w:r>
      <w:r w:rsidR="00B826EF">
        <w:rPr>
          <w:rFonts w:ascii="SohoGothicPro-ExtraBold" w:eastAsia="SohoGothicPro-ExtraBold" w:hAnsi="SohoGothicPro-ExtraBold" w:cs="SohoGothicPro-ExtraBold"/>
          <w:b/>
          <w:bCs/>
          <w:sz w:val="22"/>
          <w:szCs w:val="22"/>
        </w:rPr>
        <w:t xml:space="preserve">Moderatorin und </w:t>
      </w:r>
      <w:r w:rsidR="00A1494E">
        <w:rPr>
          <w:rFonts w:ascii="SohoGothicPro-ExtraBold" w:eastAsia="SohoGothicPro-ExtraBold" w:hAnsi="SohoGothicPro-ExtraBold" w:cs="SohoGothicPro-ExtraBold"/>
          <w:b/>
          <w:bCs/>
          <w:sz w:val="22"/>
          <w:szCs w:val="22"/>
        </w:rPr>
        <w:t>Model Patricia Kaiser gekauft</w:t>
      </w:r>
      <w:r w:rsidR="008637AA">
        <w:rPr>
          <w:rFonts w:ascii="SohoGothicPro-ExtraBold" w:eastAsia="SohoGothicPro-ExtraBold" w:hAnsi="SohoGothicPro-ExtraBold" w:cs="SohoGothicPro-ExtraBold"/>
          <w:b/>
          <w:bCs/>
          <w:sz w:val="22"/>
          <w:szCs w:val="22"/>
        </w:rPr>
        <w:t xml:space="preserve">. </w:t>
      </w:r>
      <w:r w:rsidR="004C4570">
        <w:rPr>
          <w:rFonts w:ascii="SohoGothicPro-ExtraBold" w:eastAsia="SohoGothicPro-ExtraBold" w:hAnsi="SohoGothicPro-ExtraBold" w:cs="SohoGothicPro-ExtraBold"/>
          <w:b/>
          <w:bCs/>
          <w:sz w:val="22"/>
          <w:szCs w:val="22"/>
        </w:rPr>
        <w:t>Gezeigt wird der</w:t>
      </w:r>
      <w:r w:rsidR="00213F28">
        <w:rPr>
          <w:rFonts w:ascii="SohoGothicPro-ExtraBold" w:eastAsia="SohoGothicPro-ExtraBold" w:hAnsi="SohoGothicPro-ExtraBold" w:cs="SohoGothicPro-ExtraBold"/>
          <w:b/>
          <w:bCs/>
          <w:sz w:val="22"/>
          <w:szCs w:val="22"/>
        </w:rPr>
        <w:t xml:space="preserve"> </w:t>
      </w:r>
      <w:r w:rsidR="0098516A">
        <w:rPr>
          <w:rFonts w:ascii="SohoGothicPro-ExtraBold" w:eastAsia="SohoGothicPro-ExtraBold" w:hAnsi="SohoGothicPro-ExtraBold" w:cs="SohoGothicPro-ExtraBold"/>
          <w:b/>
          <w:bCs/>
          <w:sz w:val="22"/>
          <w:szCs w:val="22"/>
        </w:rPr>
        <w:t>gesamte Prozess</w:t>
      </w:r>
      <w:r w:rsidR="004C4570">
        <w:rPr>
          <w:rFonts w:ascii="SohoGothicPro-ExtraBold" w:eastAsia="SohoGothicPro-ExtraBold" w:hAnsi="SohoGothicPro-ExtraBold" w:cs="SohoGothicPro-ExtraBold"/>
          <w:b/>
          <w:bCs/>
          <w:sz w:val="22"/>
          <w:szCs w:val="22"/>
        </w:rPr>
        <w:t>, den</w:t>
      </w:r>
      <w:r w:rsidR="00213F28">
        <w:rPr>
          <w:rFonts w:ascii="SohoGothicPro-ExtraBold" w:eastAsia="SohoGothicPro-ExtraBold" w:hAnsi="SohoGothicPro-ExtraBold" w:cs="SohoGothicPro-ExtraBold"/>
          <w:b/>
          <w:bCs/>
          <w:sz w:val="22"/>
          <w:szCs w:val="22"/>
        </w:rPr>
        <w:t xml:space="preserve"> eine Waschmaschine zurücklegt, b</w:t>
      </w:r>
      <w:r w:rsidR="00482A34">
        <w:rPr>
          <w:rFonts w:ascii="SohoGothicPro-ExtraBold" w:eastAsia="SohoGothicPro-ExtraBold" w:hAnsi="SohoGothicPro-ExtraBold" w:cs="SohoGothicPro-ExtraBold"/>
          <w:b/>
          <w:bCs/>
          <w:sz w:val="22"/>
          <w:szCs w:val="22"/>
        </w:rPr>
        <w:t>is</w:t>
      </w:r>
      <w:r w:rsidR="00213F28">
        <w:rPr>
          <w:rFonts w:ascii="SohoGothicPro-ExtraBold" w:eastAsia="SohoGothicPro-ExtraBold" w:hAnsi="SohoGothicPro-ExtraBold" w:cs="SohoGothicPro-ExtraBold"/>
          <w:b/>
          <w:bCs/>
          <w:sz w:val="22"/>
          <w:szCs w:val="22"/>
        </w:rPr>
        <w:t xml:space="preserve"> sie </w:t>
      </w:r>
      <w:r w:rsidR="00B826EF">
        <w:rPr>
          <w:rFonts w:ascii="SohoGothicPro-ExtraBold" w:eastAsia="SohoGothicPro-ExtraBold" w:hAnsi="SohoGothicPro-ExtraBold" w:cs="SohoGothicPro-ExtraBold"/>
          <w:b/>
          <w:bCs/>
          <w:sz w:val="22"/>
          <w:szCs w:val="22"/>
        </w:rPr>
        <w:t>beim</w:t>
      </w:r>
      <w:r w:rsidR="00213F28">
        <w:rPr>
          <w:rFonts w:ascii="SohoGothicPro-ExtraBold" w:eastAsia="SohoGothicPro-ExtraBold" w:hAnsi="SohoGothicPro-ExtraBold" w:cs="SohoGothicPro-ExtraBold"/>
          <w:b/>
          <w:bCs/>
          <w:sz w:val="22"/>
          <w:szCs w:val="22"/>
        </w:rPr>
        <w:t xml:space="preserve"> </w:t>
      </w:r>
      <w:r w:rsidR="00B826EF">
        <w:rPr>
          <w:rFonts w:ascii="SohoGothicPro-ExtraBold" w:eastAsia="SohoGothicPro-ExtraBold" w:hAnsi="SohoGothicPro-ExtraBold" w:cs="SohoGothicPro-ExtraBold"/>
          <w:b/>
          <w:bCs/>
          <w:sz w:val="22"/>
          <w:szCs w:val="22"/>
        </w:rPr>
        <w:t>Endk</w:t>
      </w:r>
      <w:r w:rsidR="00213F28">
        <w:rPr>
          <w:rFonts w:ascii="SohoGothicPro-ExtraBold" w:eastAsia="SohoGothicPro-ExtraBold" w:hAnsi="SohoGothicPro-ExtraBold" w:cs="SohoGothicPro-ExtraBold"/>
          <w:b/>
          <w:bCs/>
          <w:sz w:val="22"/>
          <w:szCs w:val="22"/>
        </w:rPr>
        <w:t>und</w:t>
      </w:r>
      <w:r w:rsidR="00B826EF">
        <w:rPr>
          <w:rFonts w:ascii="SohoGothicPro-ExtraBold" w:eastAsia="SohoGothicPro-ExtraBold" w:hAnsi="SohoGothicPro-ExtraBold" w:cs="SohoGothicPro-ExtraBold"/>
          <w:b/>
          <w:bCs/>
          <w:sz w:val="22"/>
          <w:szCs w:val="22"/>
        </w:rPr>
        <w:t>e</w:t>
      </w:r>
      <w:r w:rsidR="00213F28">
        <w:rPr>
          <w:rFonts w:ascii="SohoGothicPro-ExtraBold" w:eastAsia="SohoGothicPro-ExtraBold" w:hAnsi="SohoGothicPro-ExtraBold" w:cs="SohoGothicPro-ExtraBold"/>
          <w:b/>
          <w:bCs/>
          <w:sz w:val="22"/>
          <w:szCs w:val="22"/>
        </w:rPr>
        <w:t xml:space="preserve">n </w:t>
      </w:r>
      <w:r w:rsidR="00B826EF">
        <w:rPr>
          <w:rFonts w:ascii="SohoGothicPro-ExtraBold" w:eastAsia="SohoGothicPro-ExtraBold" w:hAnsi="SohoGothicPro-ExtraBold" w:cs="SohoGothicPro-ExtraBold"/>
          <w:b/>
          <w:bCs/>
          <w:sz w:val="22"/>
          <w:szCs w:val="22"/>
        </w:rPr>
        <w:t>ihr Zuhause findet</w:t>
      </w:r>
      <w:r w:rsidR="00213F28">
        <w:rPr>
          <w:rFonts w:ascii="SohoGothicPro-ExtraBold" w:eastAsia="SohoGothicPro-ExtraBold" w:hAnsi="SohoGothicPro-ExtraBold" w:cs="SohoGothicPro-ExtraBold"/>
          <w:b/>
          <w:bCs/>
          <w:sz w:val="22"/>
          <w:szCs w:val="22"/>
        </w:rPr>
        <w:t>.</w:t>
      </w:r>
      <w:r>
        <w:rPr>
          <w:rFonts w:ascii="SohoGothicPro-ExtraBold" w:eastAsia="SohoGothicPro-ExtraBold" w:hAnsi="SohoGothicPro-ExtraBold" w:cs="SohoGothicPro-ExtraBold"/>
          <w:b/>
          <w:bCs/>
          <w:sz w:val="22"/>
          <w:szCs w:val="22"/>
        </w:rPr>
        <w:t xml:space="preserve"> </w:t>
      </w:r>
      <w:r w:rsidR="003D2933">
        <w:rPr>
          <w:rFonts w:asciiTheme="minorHAnsi" w:eastAsiaTheme="minorEastAsia" w:hAnsiTheme="minorHAnsi" w:cstheme="minorHAnsi"/>
          <w:b/>
          <w:bCs/>
          <w:color w:val="000000" w:themeColor="text1"/>
          <w:sz w:val="22"/>
          <w:szCs w:val="22"/>
          <w:lang w:val="de-DE"/>
        </w:rPr>
        <w:t>D</w:t>
      </w:r>
      <w:r w:rsidR="00FD6B4E">
        <w:rPr>
          <w:rFonts w:asciiTheme="minorHAnsi" w:eastAsiaTheme="minorEastAsia" w:hAnsiTheme="minorHAnsi" w:cstheme="minorHAnsi"/>
          <w:b/>
          <w:bCs/>
          <w:color w:val="000000" w:themeColor="text1"/>
          <w:sz w:val="22"/>
          <w:szCs w:val="22"/>
          <w:lang w:val="de-DE"/>
        </w:rPr>
        <w:t>as Video läuft auf den eigenen Kanälen und wird in den Sozialen Medien verbreitet</w:t>
      </w:r>
      <w:r w:rsidR="003D2933">
        <w:rPr>
          <w:rFonts w:asciiTheme="minorHAnsi" w:eastAsiaTheme="minorEastAsia" w:hAnsiTheme="minorHAnsi" w:cstheme="minorHAnsi"/>
          <w:b/>
          <w:bCs/>
          <w:color w:val="000000" w:themeColor="text1"/>
          <w:sz w:val="22"/>
          <w:szCs w:val="22"/>
          <w:lang w:val="de-DE"/>
        </w:rPr>
        <w:t>.</w:t>
      </w:r>
    </w:p>
    <w:p w14:paraId="5FD1D9A5" w14:textId="77777777" w:rsidR="0098516A" w:rsidRDefault="0098516A" w:rsidP="00D13F79">
      <w:pPr>
        <w:textAlignment w:val="baseline"/>
        <w:rPr>
          <w:rFonts w:ascii="Calibri" w:hAnsi="Calibri" w:cs="Calibri"/>
          <w:sz w:val="22"/>
          <w:szCs w:val="22"/>
          <w:lang w:val="de-DE"/>
        </w:rPr>
      </w:pPr>
    </w:p>
    <w:p w14:paraId="5FC21E11" w14:textId="4048AE8D" w:rsidR="008D7FB7" w:rsidRPr="007D0DE4" w:rsidRDefault="00D13F79" w:rsidP="007D0DE4">
      <w:pPr>
        <w:jc w:val="both"/>
        <w:textAlignment w:val="baseline"/>
        <w:rPr>
          <w:rFonts w:asciiTheme="minorHAnsi" w:eastAsiaTheme="minorHAnsi" w:hAnsiTheme="minorHAnsi" w:cstheme="minorBidi"/>
          <w:sz w:val="22"/>
          <w:szCs w:val="22"/>
          <w:lang w:eastAsia="en-US"/>
        </w:rPr>
      </w:pPr>
      <w:r w:rsidRPr="00DF6DA1">
        <w:rPr>
          <w:rFonts w:ascii="SohoGothicPro-ExtraBold" w:eastAsia="SohoGothicPro-ExtraBold" w:hAnsi="SohoGothicPro-ExtraBold" w:cs="SohoGothicPro-ExtraBold"/>
          <w:sz w:val="22"/>
          <w:szCs w:val="22"/>
        </w:rPr>
        <w:t xml:space="preserve">Wien, </w:t>
      </w:r>
      <w:r w:rsidR="009B10C4">
        <w:rPr>
          <w:rFonts w:ascii="SohoGothicPro-ExtraBold" w:eastAsia="SohoGothicPro-ExtraBold" w:hAnsi="SohoGothicPro-ExtraBold" w:cs="SohoGothicPro-ExtraBold"/>
          <w:sz w:val="22"/>
          <w:szCs w:val="22"/>
        </w:rPr>
        <w:t>15</w:t>
      </w:r>
      <w:r w:rsidR="003D2933">
        <w:rPr>
          <w:rFonts w:ascii="SohoGothicPro-ExtraBold" w:eastAsia="SohoGothicPro-ExtraBold" w:hAnsi="SohoGothicPro-ExtraBold" w:cs="SohoGothicPro-ExtraBold"/>
          <w:sz w:val="22"/>
          <w:szCs w:val="22"/>
        </w:rPr>
        <w:t>. Februar</w:t>
      </w:r>
      <w:r w:rsidR="00B619F7" w:rsidRPr="00DF6DA1">
        <w:rPr>
          <w:rFonts w:ascii="SohoGothicPro-ExtraBold" w:eastAsia="SohoGothicPro-ExtraBold" w:hAnsi="SohoGothicPro-ExtraBold" w:cs="SohoGothicPro-ExtraBold"/>
          <w:sz w:val="22"/>
          <w:szCs w:val="22"/>
        </w:rPr>
        <w:t xml:space="preserve"> 202</w:t>
      </w:r>
      <w:r w:rsidR="009E4BB9" w:rsidRPr="00DF6DA1">
        <w:rPr>
          <w:rFonts w:ascii="SohoGothicPro-ExtraBold" w:eastAsia="SohoGothicPro-ExtraBold" w:hAnsi="SohoGothicPro-ExtraBold" w:cs="SohoGothicPro-ExtraBold"/>
          <w:sz w:val="22"/>
          <w:szCs w:val="22"/>
        </w:rPr>
        <w:t>2</w:t>
      </w:r>
      <w:r w:rsidRPr="00DF6DA1">
        <w:rPr>
          <w:rFonts w:ascii="SohoGothicPro-ExtraBold" w:eastAsia="SohoGothicPro-ExtraBold" w:hAnsi="SohoGothicPro-ExtraBold" w:cs="SohoGothicPro-ExtraBold"/>
          <w:sz w:val="22"/>
          <w:szCs w:val="22"/>
        </w:rPr>
        <w:t xml:space="preserve">. </w:t>
      </w:r>
      <w:r w:rsidR="002C4971">
        <w:rPr>
          <w:rFonts w:ascii="SohoGothicPro-ExtraBold" w:eastAsia="SohoGothicPro-ExtraBold" w:hAnsi="SohoGothicPro-ExtraBold" w:cs="SohoGothicPro-ExtraBold"/>
          <w:sz w:val="22"/>
          <w:szCs w:val="22"/>
        </w:rPr>
        <w:t>Vo</w:t>
      </w:r>
      <w:r w:rsidR="004C4570">
        <w:rPr>
          <w:rFonts w:ascii="SohoGothicPro-ExtraBold" w:eastAsia="SohoGothicPro-ExtraBold" w:hAnsi="SohoGothicPro-ExtraBold" w:cs="SohoGothicPro-ExtraBold"/>
          <w:sz w:val="22"/>
          <w:szCs w:val="22"/>
        </w:rPr>
        <w:t>m</w:t>
      </w:r>
      <w:r w:rsidR="002C4971">
        <w:rPr>
          <w:rFonts w:ascii="SohoGothicPro-ExtraBold" w:eastAsia="SohoGothicPro-ExtraBold" w:hAnsi="SohoGothicPro-ExtraBold" w:cs="SohoGothicPro-ExtraBold"/>
          <w:sz w:val="22"/>
          <w:szCs w:val="22"/>
        </w:rPr>
        <w:t xml:space="preserve"> </w:t>
      </w:r>
      <w:r w:rsidR="008D7FB7">
        <w:rPr>
          <w:rFonts w:ascii="SohoGothicPro-ExtraBold" w:eastAsia="SohoGothicPro-ExtraBold" w:hAnsi="SohoGothicPro-ExtraBold" w:cs="SohoGothicPro-ExtraBold"/>
          <w:sz w:val="22"/>
          <w:szCs w:val="22"/>
        </w:rPr>
        <w:t>Zeichenbrett bis zur</w:t>
      </w:r>
      <w:r w:rsidR="00FA1980">
        <w:rPr>
          <w:rFonts w:ascii="SohoGothicPro-ExtraBold" w:eastAsia="SohoGothicPro-ExtraBold" w:hAnsi="SohoGothicPro-ExtraBold" w:cs="SohoGothicPro-ExtraBold"/>
          <w:sz w:val="22"/>
          <w:szCs w:val="22"/>
        </w:rPr>
        <w:t xml:space="preserve"> ersten Inbetriebnahme </w:t>
      </w:r>
      <w:r w:rsidR="00AC504E">
        <w:rPr>
          <w:rFonts w:ascii="SohoGothicPro-ExtraBold" w:eastAsia="SohoGothicPro-ExtraBold" w:hAnsi="SohoGothicPro-ExtraBold" w:cs="SohoGothicPro-ExtraBold"/>
          <w:sz w:val="22"/>
          <w:szCs w:val="22"/>
        </w:rPr>
        <w:t>– das ist die Geschichte de</w:t>
      </w:r>
      <w:r w:rsidR="00673ABA">
        <w:rPr>
          <w:rFonts w:ascii="SohoGothicPro-ExtraBold" w:eastAsia="SohoGothicPro-ExtraBold" w:hAnsi="SohoGothicPro-ExtraBold" w:cs="SohoGothicPro-ExtraBold"/>
          <w:sz w:val="22"/>
          <w:szCs w:val="22"/>
        </w:rPr>
        <w:t>s</w:t>
      </w:r>
      <w:r w:rsidR="00AC504E">
        <w:rPr>
          <w:rFonts w:ascii="SohoGothicPro-ExtraBold" w:eastAsia="SohoGothicPro-ExtraBold" w:hAnsi="SohoGothicPro-ExtraBold" w:cs="SohoGothicPro-ExtraBold"/>
          <w:sz w:val="22"/>
          <w:szCs w:val="22"/>
        </w:rPr>
        <w:t xml:space="preserve"> </w:t>
      </w:r>
      <w:r w:rsidR="00673ABA">
        <w:rPr>
          <w:rFonts w:ascii="SohoGothicPro-ExtraBold" w:eastAsia="SohoGothicPro-ExtraBold" w:hAnsi="SohoGothicPro-ExtraBold" w:cs="SohoGothicPro-ExtraBold"/>
          <w:sz w:val="22"/>
          <w:szCs w:val="22"/>
        </w:rPr>
        <w:t>Weges</w:t>
      </w:r>
      <w:r w:rsidR="00965155">
        <w:rPr>
          <w:rFonts w:ascii="SohoGothicPro-ExtraBold" w:eastAsia="SohoGothicPro-ExtraBold" w:hAnsi="SohoGothicPro-ExtraBold" w:cs="SohoGothicPro-ExtraBold"/>
          <w:sz w:val="22"/>
          <w:szCs w:val="22"/>
        </w:rPr>
        <w:t>, d</w:t>
      </w:r>
      <w:r w:rsidR="00FD6B4E">
        <w:rPr>
          <w:rFonts w:ascii="SohoGothicPro-ExtraBold" w:eastAsia="SohoGothicPro-ExtraBold" w:hAnsi="SohoGothicPro-ExtraBold" w:cs="SohoGothicPro-ExtraBold"/>
          <w:sz w:val="22"/>
          <w:szCs w:val="22"/>
        </w:rPr>
        <w:t>en</w:t>
      </w:r>
      <w:r w:rsidR="00965155">
        <w:rPr>
          <w:rFonts w:ascii="SohoGothicPro-ExtraBold" w:eastAsia="SohoGothicPro-ExtraBold" w:hAnsi="SohoGothicPro-ExtraBold" w:cs="SohoGothicPro-ExtraBold"/>
          <w:sz w:val="22"/>
          <w:szCs w:val="22"/>
        </w:rPr>
        <w:t xml:space="preserve"> eine</w:t>
      </w:r>
      <w:r w:rsidR="00AC504E">
        <w:rPr>
          <w:rFonts w:ascii="SohoGothicPro-ExtraBold" w:eastAsia="SohoGothicPro-ExtraBold" w:hAnsi="SohoGothicPro-ExtraBold" w:cs="SohoGothicPro-ExtraBold"/>
          <w:sz w:val="22"/>
          <w:szCs w:val="22"/>
        </w:rPr>
        <w:t xml:space="preserve"> Waschmaschine</w:t>
      </w:r>
      <w:r w:rsidR="00965155">
        <w:rPr>
          <w:rFonts w:ascii="SohoGothicPro-ExtraBold" w:eastAsia="SohoGothicPro-ExtraBold" w:hAnsi="SohoGothicPro-ExtraBold" w:cs="SohoGothicPro-ExtraBold"/>
          <w:sz w:val="22"/>
          <w:szCs w:val="22"/>
        </w:rPr>
        <w:t xml:space="preserve"> zurücklegt</w:t>
      </w:r>
      <w:r w:rsidR="00AC504E">
        <w:rPr>
          <w:rFonts w:ascii="SohoGothicPro-ExtraBold" w:eastAsia="SohoGothicPro-ExtraBold" w:hAnsi="SohoGothicPro-ExtraBold" w:cs="SohoGothicPro-ExtraBold"/>
          <w:sz w:val="22"/>
          <w:szCs w:val="22"/>
        </w:rPr>
        <w:t xml:space="preserve">. </w:t>
      </w:r>
      <w:r w:rsidR="0086548A">
        <w:rPr>
          <w:rFonts w:ascii="SohoGothicPro-ExtraBold" w:eastAsia="SohoGothicPro-ExtraBold" w:hAnsi="SohoGothicPro-ExtraBold" w:cs="SohoGothicPro-ExtraBold"/>
          <w:sz w:val="22"/>
          <w:szCs w:val="22"/>
        </w:rPr>
        <w:t xml:space="preserve">Im </w:t>
      </w:r>
      <w:r w:rsidR="00673ABA">
        <w:rPr>
          <w:rFonts w:ascii="SohoGothicPro-ExtraBold" w:eastAsia="SohoGothicPro-ExtraBold" w:hAnsi="SohoGothicPro-ExtraBold" w:cs="SohoGothicPro-ExtraBold"/>
          <w:sz w:val="22"/>
          <w:szCs w:val="22"/>
        </w:rPr>
        <w:t xml:space="preserve">aktuellen </w:t>
      </w:r>
      <w:r w:rsidR="0086548A">
        <w:rPr>
          <w:rFonts w:ascii="SohoGothicPro-ExtraBold" w:eastAsia="SohoGothicPro-ExtraBold" w:hAnsi="SohoGothicPro-ExtraBold" w:cs="SohoGothicPro-ExtraBold"/>
          <w:sz w:val="22"/>
          <w:szCs w:val="22"/>
        </w:rPr>
        <w:t xml:space="preserve">Spot </w:t>
      </w:r>
      <w:r w:rsidR="00673ABA">
        <w:rPr>
          <w:rFonts w:ascii="SohoGothicPro-ExtraBold" w:eastAsia="SohoGothicPro-ExtraBold" w:hAnsi="SohoGothicPro-ExtraBold" w:cs="SohoGothicPro-ExtraBold"/>
          <w:sz w:val="22"/>
          <w:szCs w:val="22"/>
        </w:rPr>
        <w:t xml:space="preserve">begibt man sich mit der Waschmaschine auf die Reise. </w:t>
      </w:r>
      <w:r w:rsidR="007D0DE4">
        <w:rPr>
          <w:rFonts w:ascii="SohoGothicPro-ExtraBold" w:eastAsia="SohoGothicPro-ExtraBold" w:hAnsi="SohoGothicPro-ExtraBold" w:cs="SohoGothicPro-ExtraBold"/>
          <w:sz w:val="22"/>
          <w:szCs w:val="22"/>
        </w:rPr>
        <w:t xml:space="preserve">Sieht wie der Produktmanager die </w:t>
      </w:r>
      <w:r w:rsidR="0071561A">
        <w:rPr>
          <w:rFonts w:ascii="SohoGothicPro-ExtraBold" w:eastAsia="SohoGothicPro-ExtraBold" w:hAnsi="SohoGothicPro-ExtraBold" w:cs="SohoGothicPro-ExtraBold"/>
          <w:sz w:val="22"/>
          <w:szCs w:val="22"/>
        </w:rPr>
        <w:t xml:space="preserve">Spezifika sowie Features </w:t>
      </w:r>
      <w:r w:rsidR="007D0DE4">
        <w:rPr>
          <w:rFonts w:ascii="SohoGothicPro-ExtraBold" w:eastAsia="SohoGothicPro-ExtraBold" w:hAnsi="SohoGothicPro-ExtraBold" w:cs="SohoGothicPro-ExtraBold"/>
          <w:sz w:val="22"/>
          <w:szCs w:val="22"/>
        </w:rPr>
        <w:t>definiert und festlegt</w:t>
      </w:r>
      <w:r w:rsidR="00252601">
        <w:rPr>
          <w:rFonts w:ascii="SohoGothicPro-ExtraBold" w:eastAsia="SohoGothicPro-ExtraBold" w:hAnsi="SohoGothicPro-ExtraBold" w:cs="SohoGothicPro-ExtraBold"/>
          <w:sz w:val="22"/>
          <w:szCs w:val="22"/>
        </w:rPr>
        <w:t xml:space="preserve"> und auch</w:t>
      </w:r>
      <w:r w:rsidR="007D0DE4">
        <w:rPr>
          <w:rFonts w:ascii="SohoGothicPro-ExtraBold" w:eastAsia="SohoGothicPro-ExtraBold" w:hAnsi="SohoGothicPro-ExtraBold" w:cs="SohoGothicPro-ExtraBold"/>
          <w:sz w:val="22"/>
          <w:szCs w:val="22"/>
        </w:rPr>
        <w:t xml:space="preserve"> wie</w:t>
      </w:r>
      <w:r w:rsidR="00B12581">
        <w:rPr>
          <w:rFonts w:ascii="SohoGothicPro-ExtraBold" w:eastAsia="SohoGothicPro-ExtraBold" w:hAnsi="SohoGothicPro-ExtraBold" w:cs="SohoGothicPro-ExtraBold"/>
          <w:sz w:val="22"/>
          <w:szCs w:val="22"/>
        </w:rPr>
        <w:t xml:space="preserve"> die Waschmaschine in der Beko Produktionsstätte zusammengebaut</w:t>
      </w:r>
      <w:r w:rsidR="007D0DE4">
        <w:rPr>
          <w:rFonts w:ascii="SohoGothicPro-ExtraBold" w:eastAsia="SohoGothicPro-ExtraBold" w:hAnsi="SohoGothicPro-ExtraBold" w:cs="SohoGothicPro-ExtraBold"/>
          <w:sz w:val="22"/>
          <w:szCs w:val="22"/>
        </w:rPr>
        <w:t xml:space="preserve"> wird</w:t>
      </w:r>
      <w:r w:rsidR="00B12581">
        <w:rPr>
          <w:rFonts w:ascii="SohoGothicPro-ExtraBold" w:eastAsia="SohoGothicPro-ExtraBold" w:hAnsi="SohoGothicPro-ExtraBold" w:cs="SohoGothicPro-ExtraBold"/>
          <w:sz w:val="22"/>
          <w:szCs w:val="22"/>
        </w:rPr>
        <w:t xml:space="preserve">. </w:t>
      </w:r>
      <w:r w:rsidR="008D7FB7">
        <w:rPr>
          <w:rFonts w:ascii="SohoGothicPro-ExtraBold" w:eastAsia="SohoGothicPro-ExtraBold" w:hAnsi="SohoGothicPro-ExtraBold" w:cs="SohoGothicPro-ExtraBold"/>
          <w:sz w:val="22"/>
          <w:szCs w:val="22"/>
        </w:rPr>
        <w:t>Und das i</w:t>
      </w:r>
      <w:r w:rsidR="00B12581">
        <w:rPr>
          <w:rFonts w:ascii="SohoGothicPro-ExtraBold" w:eastAsia="SohoGothicPro-ExtraBold" w:hAnsi="SohoGothicPro-ExtraBold" w:cs="SohoGothicPro-ExtraBold"/>
          <w:sz w:val="22"/>
          <w:szCs w:val="22"/>
        </w:rPr>
        <w:t xml:space="preserve">n einer Fabrik, die </w:t>
      </w:r>
      <w:r w:rsidR="00AC504E">
        <w:rPr>
          <w:rFonts w:asciiTheme="minorHAnsi" w:eastAsiaTheme="minorHAnsi" w:hAnsiTheme="minorHAnsi" w:cstheme="minorBidi"/>
          <w:iCs/>
          <w:sz w:val="22"/>
          <w:szCs w:val="22"/>
          <w:lang w:eastAsia="en-US"/>
        </w:rPr>
        <w:t>den höchsten Standards von Industrie 4.0</w:t>
      </w:r>
      <w:r w:rsidR="00B12581">
        <w:rPr>
          <w:rFonts w:asciiTheme="minorHAnsi" w:eastAsiaTheme="minorHAnsi" w:hAnsiTheme="minorHAnsi" w:cstheme="minorBidi"/>
          <w:iCs/>
          <w:sz w:val="22"/>
          <w:szCs w:val="22"/>
          <w:lang w:eastAsia="en-US"/>
        </w:rPr>
        <w:t xml:space="preserve"> entspricht und die durch den Einsatz </w:t>
      </w:r>
      <w:r w:rsidR="00B12581" w:rsidRPr="00647033">
        <w:rPr>
          <w:rFonts w:asciiTheme="minorHAnsi" w:eastAsiaTheme="minorHAnsi" w:hAnsiTheme="minorHAnsi" w:cstheme="minorBidi"/>
          <w:sz w:val="22"/>
          <w:szCs w:val="22"/>
          <w:lang w:eastAsia="en-US"/>
        </w:rPr>
        <w:t xml:space="preserve">von künstlicher Intelligenz </w:t>
      </w:r>
      <w:r w:rsidR="00AC504E" w:rsidRPr="00647033">
        <w:rPr>
          <w:rFonts w:asciiTheme="minorHAnsi" w:eastAsiaTheme="minorHAnsi" w:hAnsiTheme="minorHAnsi" w:cstheme="minorBidi"/>
          <w:sz w:val="22"/>
          <w:szCs w:val="22"/>
          <w:lang w:eastAsia="en-US"/>
        </w:rPr>
        <w:t xml:space="preserve">noch effizientere Produktionsprozesse </w:t>
      </w:r>
      <w:r w:rsidR="00B12581">
        <w:rPr>
          <w:rFonts w:asciiTheme="minorHAnsi" w:eastAsiaTheme="minorHAnsi" w:hAnsiTheme="minorHAnsi" w:cstheme="minorBidi"/>
          <w:sz w:val="22"/>
          <w:szCs w:val="22"/>
          <w:lang w:eastAsia="en-US"/>
        </w:rPr>
        <w:t xml:space="preserve">möglich macht. </w:t>
      </w:r>
      <w:r w:rsidR="00FA1980">
        <w:rPr>
          <w:rFonts w:asciiTheme="minorHAnsi" w:eastAsiaTheme="minorHAnsi" w:hAnsiTheme="minorHAnsi" w:cstheme="minorBidi"/>
          <w:sz w:val="22"/>
          <w:szCs w:val="22"/>
          <w:lang w:eastAsia="en-US"/>
        </w:rPr>
        <w:t>Danach</w:t>
      </w:r>
      <w:r w:rsidR="007D0DE4">
        <w:rPr>
          <w:rFonts w:asciiTheme="minorHAnsi" w:eastAsiaTheme="minorHAnsi" w:hAnsiTheme="minorHAnsi" w:cstheme="minorBidi"/>
          <w:sz w:val="22"/>
          <w:szCs w:val="22"/>
          <w:lang w:eastAsia="en-US"/>
        </w:rPr>
        <w:t xml:space="preserve"> </w:t>
      </w:r>
      <w:r w:rsidR="00AC682D">
        <w:rPr>
          <w:rFonts w:asciiTheme="minorHAnsi" w:eastAsiaTheme="minorHAnsi" w:hAnsiTheme="minorHAnsi" w:cstheme="minorBidi"/>
          <w:sz w:val="22"/>
          <w:szCs w:val="22"/>
          <w:lang w:eastAsia="en-US"/>
        </w:rPr>
        <w:t>erfolgt</w:t>
      </w:r>
      <w:r w:rsidR="008D7B8C">
        <w:rPr>
          <w:rFonts w:asciiTheme="minorHAnsi" w:eastAsiaTheme="minorHAnsi" w:hAnsiTheme="minorHAnsi" w:cstheme="minorBidi"/>
          <w:sz w:val="22"/>
          <w:szCs w:val="22"/>
          <w:lang w:eastAsia="en-US"/>
        </w:rPr>
        <w:t xml:space="preserve"> die Anlieferung</w:t>
      </w:r>
      <w:r w:rsidR="007D0DE4">
        <w:rPr>
          <w:rFonts w:asciiTheme="minorHAnsi" w:eastAsiaTheme="minorHAnsi" w:hAnsiTheme="minorHAnsi" w:cstheme="minorBidi"/>
          <w:sz w:val="22"/>
          <w:szCs w:val="22"/>
          <w:lang w:eastAsia="en-US"/>
        </w:rPr>
        <w:t xml:space="preserve"> gemeinsam mit anderen</w:t>
      </w:r>
      <w:r w:rsidR="00094093">
        <w:rPr>
          <w:rFonts w:asciiTheme="minorHAnsi" w:eastAsiaTheme="minorHAnsi" w:hAnsiTheme="minorHAnsi" w:cstheme="minorBidi"/>
          <w:sz w:val="22"/>
          <w:szCs w:val="22"/>
          <w:lang w:eastAsia="en-US"/>
        </w:rPr>
        <w:t xml:space="preserve"> Waschmaschinen direkt </w:t>
      </w:r>
      <w:r w:rsidR="00965155">
        <w:rPr>
          <w:rFonts w:asciiTheme="minorHAnsi" w:eastAsiaTheme="minorHAnsi" w:hAnsiTheme="minorHAnsi" w:cstheme="minorBidi"/>
          <w:sz w:val="22"/>
          <w:szCs w:val="22"/>
          <w:lang w:eastAsia="en-US"/>
        </w:rPr>
        <w:t>in das Hauptlager der Beko Grundig Österreich AG</w:t>
      </w:r>
      <w:r w:rsidR="008D7FB7">
        <w:rPr>
          <w:rFonts w:asciiTheme="minorHAnsi" w:eastAsiaTheme="minorHAnsi" w:hAnsiTheme="minorHAnsi" w:cstheme="minorBidi"/>
          <w:sz w:val="22"/>
          <w:szCs w:val="22"/>
          <w:lang w:eastAsia="en-US"/>
        </w:rPr>
        <w:t xml:space="preserve">. </w:t>
      </w:r>
      <w:r w:rsidR="00AE77BB">
        <w:rPr>
          <w:rFonts w:asciiTheme="minorHAnsi" w:eastAsiaTheme="minorHAnsi" w:hAnsiTheme="minorHAnsi" w:cstheme="minorBidi"/>
          <w:sz w:val="22"/>
          <w:szCs w:val="22"/>
          <w:lang w:eastAsia="en-US"/>
        </w:rPr>
        <w:t xml:space="preserve">Mit einem Gabelstapler werden sie </w:t>
      </w:r>
      <w:r w:rsidR="00AC682D">
        <w:rPr>
          <w:rFonts w:asciiTheme="minorHAnsi" w:eastAsiaTheme="minorHAnsi" w:hAnsiTheme="minorHAnsi" w:cstheme="minorBidi"/>
          <w:sz w:val="22"/>
          <w:szCs w:val="22"/>
          <w:lang w:eastAsia="en-US"/>
        </w:rPr>
        <w:t xml:space="preserve">hier </w:t>
      </w:r>
      <w:r w:rsidR="00AE77BB">
        <w:rPr>
          <w:rFonts w:asciiTheme="minorHAnsi" w:eastAsiaTheme="minorHAnsi" w:hAnsiTheme="minorHAnsi" w:cstheme="minorBidi"/>
          <w:sz w:val="22"/>
          <w:szCs w:val="22"/>
          <w:lang w:eastAsia="en-US"/>
        </w:rPr>
        <w:t>in beeindruckenden Türmen gestapelt</w:t>
      </w:r>
      <w:r w:rsidR="008D7FB7">
        <w:rPr>
          <w:rFonts w:asciiTheme="minorHAnsi" w:eastAsiaTheme="minorHAnsi" w:hAnsiTheme="minorHAnsi" w:cstheme="minorBidi"/>
          <w:sz w:val="22"/>
          <w:szCs w:val="22"/>
          <w:lang w:eastAsia="en-US"/>
        </w:rPr>
        <w:t xml:space="preserve"> und zwischengelagert</w:t>
      </w:r>
      <w:r w:rsidR="00AE77BB">
        <w:rPr>
          <w:rFonts w:asciiTheme="minorHAnsi" w:eastAsiaTheme="minorHAnsi" w:hAnsiTheme="minorHAnsi" w:cstheme="minorBidi"/>
          <w:sz w:val="22"/>
          <w:szCs w:val="22"/>
          <w:lang w:eastAsia="en-US"/>
        </w:rPr>
        <w:t xml:space="preserve">. </w:t>
      </w:r>
      <w:r w:rsidR="00AC682D">
        <w:rPr>
          <w:rFonts w:asciiTheme="minorHAnsi" w:eastAsiaTheme="minorHAnsi" w:hAnsiTheme="minorHAnsi" w:cstheme="minorBidi"/>
          <w:sz w:val="22"/>
          <w:szCs w:val="22"/>
          <w:lang w:eastAsia="en-US"/>
        </w:rPr>
        <w:t xml:space="preserve">Bis sie in den </w:t>
      </w:r>
      <w:r w:rsidR="007D0DE4">
        <w:rPr>
          <w:rFonts w:asciiTheme="minorHAnsi" w:eastAsiaTheme="minorHAnsi" w:hAnsiTheme="minorHAnsi" w:cstheme="minorBidi"/>
          <w:sz w:val="22"/>
          <w:szCs w:val="22"/>
          <w:lang w:eastAsia="en-US"/>
        </w:rPr>
        <w:t>Elektrofachhandel</w:t>
      </w:r>
      <w:r w:rsidR="00AC682D">
        <w:rPr>
          <w:rFonts w:asciiTheme="minorHAnsi" w:eastAsiaTheme="minorHAnsi" w:hAnsiTheme="minorHAnsi" w:cstheme="minorBidi"/>
          <w:sz w:val="22"/>
          <w:szCs w:val="22"/>
          <w:lang w:eastAsia="en-US"/>
        </w:rPr>
        <w:t xml:space="preserve"> </w:t>
      </w:r>
      <w:r w:rsidR="00252601">
        <w:rPr>
          <w:rFonts w:asciiTheme="minorHAnsi" w:eastAsiaTheme="minorHAnsi" w:hAnsiTheme="minorHAnsi" w:cstheme="minorBidi"/>
          <w:sz w:val="22"/>
          <w:szCs w:val="22"/>
          <w:lang w:eastAsia="en-US"/>
        </w:rPr>
        <w:t>kommt</w:t>
      </w:r>
      <w:r w:rsidR="007D0DE4">
        <w:rPr>
          <w:rFonts w:asciiTheme="minorHAnsi" w:eastAsiaTheme="minorHAnsi" w:hAnsiTheme="minorHAnsi" w:cstheme="minorBidi"/>
          <w:sz w:val="22"/>
          <w:szCs w:val="22"/>
          <w:lang w:eastAsia="en-US"/>
        </w:rPr>
        <w:t xml:space="preserve">, wo </w:t>
      </w:r>
      <w:r w:rsidR="00AC682D">
        <w:rPr>
          <w:rFonts w:asciiTheme="minorHAnsi" w:eastAsiaTheme="minorHAnsi" w:hAnsiTheme="minorHAnsi" w:cstheme="minorBidi"/>
          <w:sz w:val="22"/>
          <w:szCs w:val="22"/>
          <w:lang w:eastAsia="en-US"/>
        </w:rPr>
        <w:t>sie nach einem</w:t>
      </w:r>
      <w:r w:rsidR="007D0DE4">
        <w:rPr>
          <w:rFonts w:asciiTheme="minorHAnsi" w:eastAsiaTheme="minorHAnsi" w:hAnsiTheme="minorHAnsi" w:cstheme="minorBidi"/>
          <w:sz w:val="22"/>
          <w:szCs w:val="22"/>
          <w:lang w:eastAsia="en-US"/>
        </w:rPr>
        <w:t xml:space="preserve"> Verkaufsgespräch</w:t>
      </w:r>
      <w:r w:rsidR="00AC682D">
        <w:rPr>
          <w:rFonts w:asciiTheme="minorHAnsi" w:eastAsiaTheme="minorHAnsi" w:hAnsiTheme="minorHAnsi" w:cstheme="minorBidi"/>
          <w:sz w:val="22"/>
          <w:szCs w:val="22"/>
          <w:lang w:eastAsia="en-US"/>
        </w:rPr>
        <w:t xml:space="preserve"> an die Frau gebracht wird</w:t>
      </w:r>
      <w:r w:rsidR="008D7B8C">
        <w:rPr>
          <w:rFonts w:asciiTheme="minorHAnsi" w:eastAsiaTheme="minorHAnsi" w:hAnsiTheme="minorHAnsi" w:cstheme="minorBidi"/>
          <w:sz w:val="22"/>
          <w:szCs w:val="22"/>
          <w:lang w:eastAsia="en-US"/>
        </w:rPr>
        <w:t xml:space="preserve">. </w:t>
      </w:r>
      <w:r w:rsidR="007D0DE4">
        <w:rPr>
          <w:rFonts w:asciiTheme="minorHAnsi" w:eastAsiaTheme="minorHAnsi" w:hAnsiTheme="minorHAnsi" w:cstheme="minorBidi"/>
          <w:sz w:val="22"/>
          <w:szCs w:val="22"/>
          <w:lang w:eastAsia="en-US"/>
        </w:rPr>
        <w:t xml:space="preserve">Am Ende </w:t>
      </w:r>
      <w:r w:rsidR="00252601">
        <w:rPr>
          <w:rFonts w:asciiTheme="minorHAnsi" w:eastAsiaTheme="minorHAnsi" w:hAnsiTheme="minorHAnsi" w:cstheme="minorBidi"/>
          <w:sz w:val="22"/>
          <w:szCs w:val="22"/>
          <w:lang w:eastAsia="en-US"/>
        </w:rPr>
        <w:t xml:space="preserve">sieht man sie im Lieferwagen am Weg </w:t>
      </w:r>
      <w:r w:rsidR="00DE1795">
        <w:rPr>
          <w:rFonts w:asciiTheme="minorHAnsi" w:eastAsiaTheme="minorHAnsi" w:hAnsiTheme="minorHAnsi" w:cstheme="minorBidi"/>
          <w:sz w:val="22"/>
          <w:szCs w:val="22"/>
          <w:lang w:eastAsia="en-US"/>
        </w:rPr>
        <w:t>in den Waschkeller von Patricia Kaiser</w:t>
      </w:r>
      <w:r w:rsidR="00252601">
        <w:rPr>
          <w:rFonts w:asciiTheme="minorHAnsi" w:eastAsiaTheme="minorHAnsi" w:hAnsiTheme="minorHAnsi" w:cstheme="minorBidi"/>
          <w:sz w:val="22"/>
          <w:szCs w:val="22"/>
          <w:lang w:eastAsia="en-US"/>
        </w:rPr>
        <w:t>, die gleich die erste Fuhre durchlaufen lässt</w:t>
      </w:r>
      <w:r w:rsidR="007D0DE4">
        <w:rPr>
          <w:rFonts w:asciiTheme="minorHAnsi" w:eastAsiaTheme="minorHAnsi" w:hAnsiTheme="minorHAnsi" w:cstheme="minorBidi"/>
          <w:sz w:val="22"/>
          <w:szCs w:val="22"/>
          <w:lang w:eastAsia="en-US"/>
        </w:rPr>
        <w:t xml:space="preserve">. </w:t>
      </w:r>
    </w:p>
    <w:p w14:paraId="6EDB3351" w14:textId="73A34A44" w:rsidR="00963F78" w:rsidRPr="004A7EF9" w:rsidRDefault="00963F78" w:rsidP="00B5166A">
      <w:pPr>
        <w:rPr>
          <w:rFonts w:asciiTheme="minorHAnsi" w:eastAsiaTheme="minorHAnsi" w:hAnsiTheme="minorHAnsi" w:cstheme="minorBidi"/>
          <w:sz w:val="22"/>
          <w:szCs w:val="22"/>
          <w:lang w:eastAsia="en-US"/>
        </w:rPr>
      </w:pPr>
    </w:p>
    <w:p w14:paraId="702A2ACE" w14:textId="7B31BD16" w:rsidR="005D2DD4" w:rsidRPr="00EA1955" w:rsidRDefault="005D2DD4" w:rsidP="00B5166A">
      <w:pPr>
        <w:rPr>
          <w:rFonts w:asciiTheme="minorHAnsi" w:eastAsiaTheme="minorHAnsi" w:hAnsiTheme="minorHAnsi" w:cstheme="minorBidi"/>
          <w:b/>
          <w:bCs/>
          <w:sz w:val="22"/>
          <w:szCs w:val="22"/>
          <w:lang w:eastAsia="en-US"/>
        </w:rPr>
      </w:pPr>
      <w:r w:rsidRPr="00EA1955">
        <w:rPr>
          <w:rFonts w:asciiTheme="minorHAnsi" w:eastAsiaTheme="minorHAnsi" w:hAnsiTheme="minorHAnsi" w:cstheme="minorBidi"/>
          <w:b/>
          <w:bCs/>
          <w:sz w:val="22"/>
          <w:szCs w:val="22"/>
          <w:lang w:eastAsia="en-US"/>
        </w:rPr>
        <w:t xml:space="preserve">Die Stars im </w:t>
      </w:r>
      <w:r w:rsidR="00FD6B4E">
        <w:rPr>
          <w:rFonts w:asciiTheme="minorHAnsi" w:eastAsiaTheme="minorHAnsi" w:hAnsiTheme="minorHAnsi" w:cstheme="minorBidi"/>
          <w:b/>
          <w:bCs/>
          <w:sz w:val="22"/>
          <w:szCs w:val="22"/>
          <w:lang w:eastAsia="en-US"/>
        </w:rPr>
        <w:t>Video</w:t>
      </w:r>
    </w:p>
    <w:p w14:paraId="3264B55E" w14:textId="50C41B6C" w:rsidR="00063799" w:rsidRDefault="00063799" w:rsidP="00B5166A">
      <w:pPr>
        <w:jc w:val="both"/>
        <w:rPr>
          <w:rFonts w:asciiTheme="minorHAnsi" w:eastAsiaTheme="minorHAnsi" w:hAnsiTheme="minorHAnsi" w:cstheme="minorBidi"/>
          <w:sz w:val="22"/>
          <w:szCs w:val="22"/>
          <w:lang w:eastAsia="en-US"/>
        </w:rPr>
      </w:pPr>
      <w:r w:rsidRPr="005D553F">
        <w:rPr>
          <w:rFonts w:ascii="SohoGothicPro-ExtraBold" w:eastAsia="SohoGothicPro-ExtraBold" w:hAnsi="SohoGothicPro-ExtraBold" w:cs="SohoGothicPro-ExtraBold"/>
          <w:sz w:val="22"/>
          <w:szCs w:val="22"/>
          <w:lang w:val="de-DE"/>
        </w:rPr>
        <w:t>Patricia Kaiser, Moderatorin, Model</w:t>
      </w:r>
      <w:r w:rsidR="00482A34">
        <w:rPr>
          <w:rFonts w:ascii="SohoGothicPro-ExtraBold" w:eastAsia="SohoGothicPro-ExtraBold" w:hAnsi="SohoGothicPro-ExtraBold" w:cs="SohoGothicPro-ExtraBold"/>
          <w:sz w:val="22"/>
          <w:szCs w:val="22"/>
          <w:lang w:val="de-DE"/>
        </w:rPr>
        <w:t>, Sprecherin</w:t>
      </w:r>
      <w:r w:rsidR="00B5166A">
        <w:rPr>
          <w:rFonts w:ascii="SohoGothicPro-ExtraBold" w:eastAsia="SohoGothicPro-ExtraBold" w:hAnsi="SohoGothicPro-ExtraBold" w:cs="SohoGothicPro-ExtraBold"/>
          <w:sz w:val="22"/>
          <w:szCs w:val="22"/>
          <w:lang w:val="de-DE"/>
        </w:rPr>
        <w:t xml:space="preserve"> und ehemalige Miss Austria ist s</w:t>
      </w:r>
      <w:r w:rsidR="00C15049">
        <w:rPr>
          <w:rFonts w:ascii="SohoGothicPro-ExtraBold" w:eastAsia="SohoGothicPro-ExtraBold" w:hAnsi="SohoGothicPro-ExtraBold" w:cs="SohoGothicPro-ExtraBold"/>
          <w:sz w:val="22"/>
          <w:szCs w:val="22"/>
          <w:lang w:val="de-DE"/>
        </w:rPr>
        <w:t xml:space="preserve">eit </w:t>
      </w:r>
      <w:r w:rsidR="008D7B8C">
        <w:rPr>
          <w:rFonts w:ascii="SohoGothicPro-ExtraBold" w:eastAsia="SohoGothicPro-ExtraBold" w:hAnsi="SohoGothicPro-ExtraBold" w:cs="SohoGothicPro-ExtraBold"/>
          <w:sz w:val="22"/>
          <w:szCs w:val="22"/>
          <w:lang w:val="de-DE"/>
        </w:rPr>
        <w:t xml:space="preserve">dem </w:t>
      </w:r>
      <w:r w:rsidR="00C15049">
        <w:rPr>
          <w:rFonts w:ascii="SohoGothicPro-ExtraBold" w:eastAsia="SohoGothicPro-ExtraBold" w:hAnsi="SohoGothicPro-ExtraBold" w:cs="SohoGothicPro-ExtraBold"/>
          <w:sz w:val="22"/>
          <w:szCs w:val="22"/>
          <w:lang w:val="de-DE"/>
        </w:rPr>
        <w:t xml:space="preserve">Sommer 2021 </w:t>
      </w:r>
      <w:r w:rsidR="00482A34">
        <w:rPr>
          <w:rFonts w:ascii="SohoGothicPro-ExtraBold" w:eastAsia="SohoGothicPro-ExtraBold" w:hAnsi="SohoGothicPro-ExtraBold" w:cs="SohoGothicPro-ExtraBold"/>
          <w:sz w:val="22"/>
          <w:szCs w:val="22"/>
          <w:lang w:val="de-DE"/>
        </w:rPr>
        <w:t xml:space="preserve">auch </w:t>
      </w:r>
      <w:r w:rsidR="00B5166A">
        <w:rPr>
          <w:rFonts w:ascii="SohoGothicPro-ExtraBold" w:eastAsia="SohoGothicPro-ExtraBold" w:hAnsi="SohoGothicPro-ExtraBold" w:cs="SohoGothicPro-ExtraBold"/>
          <w:sz w:val="22"/>
          <w:szCs w:val="22"/>
          <w:lang w:val="de-DE"/>
        </w:rPr>
        <w:t>Beko Markenbotschafterin. Seither ist sie immer wieder mal mit einem Beko Kühlschrank oder einem Beko Luftreiniger in ihren</w:t>
      </w:r>
      <w:r w:rsidR="00923196">
        <w:rPr>
          <w:rFonts w:ascii="SohoGothicPro-ExtraBold" w:eastAsia="SohoGothicPro-ExtraBold" w:hAnsi="SohoGothicPro-ExtraBold" w:cs="SohoGothicPro-ExtraBold"/>
          <w:sz w:val="22"/>
          <w:szCs w:val="22"/>
          <w:lang w:val="de-DE"/>
        </w:rPr>
        <w:t xml:space="preserve"> Posts und Stories in den</w:t>
      </w:r>
      <w:r w:rsidR="00B5166A">
        <w:rPr>
          <w:rFonts w:ascii="SohoGothicPro-ExtraBold" w:eastAsia="SohoGothicPro-ExtraBold" w:hAnsi="SohoGothicPro-ExtraBold" w:cs="SohoGothicPro-ExtraBold"/>
          <w:sz w:val="22"/>
          <w:szCs w:val="22"/>
          <w:lang w:val="de-DE"/>
        </w:rPr>
        <w:t xml:space="preserve"> Social</w:t>
      </w:r>
      <w:r w:rsidR="00DE1795">
        <w:rPr>
          <w:rFonts w:ascii="SohoGothicPro-ExtraBold" w:eastAsia="SohoGothicPro-ExtraBold" w:hAnsi="SohoGothicPro-ExtraBold" w:cs="SohoGothicPro-ExtraBold"/>
          <w:sz w:val="22"/>
          <w:szCs w:val="22"/>
          <w:lang w:val="de-DE"/>
        </w:rPr>
        <w:t xml:space="preserve"> </w:t>
      </w:r>
      <w:r w:rsidR="00B5166A">
        <w:rPr>
          <w:rFonts w:ascii="SohoGothicPro-ExtraBold" w:eastAsia="SohoGothicPro-ExtraBold" w:hAnsi="SohoGothicPro-ExtraBold" w:cs="SohoGothicPro-ExtraBold"/>
          <w:sz w:val="22"/>
          <w:szCs w:val="22"/>
          <w:lang w:val="de-DE"/>
        </w:rPr>
        <w:t xml:space="preserve">Media-Kanälen zu sehen. </w:t>
      </w:r>
      <w:r w:rsidR="00482A34">
        <w:rPr>
          <w:rFonts w:ascii="SohoGothicPro-ExtraBold" w:eastAsia="SohoGothicPro-ExtraBold" w:hAnsi="SohoGothicPro-ExtraBold" w:cs="SohoGothicPro-ExtraBold"/>
          <w:sz w:val="22"/>
          <w:szCs w:val="22"/>
          <w:lang w:val="de-DE"/>
        </w:rPr>
        <w:t xml:space="preserve">Im aktuellen Spot </w:t>
      </w:r>
      <w:r w:rsidR="00FD6B4E">
        <w:rPr>
          <w:rFonts w:ascii="SohoGothicPro-ExtraBold" w:eastAsia="SohoGothicPro-ExtraBold" w:hAnsi="SohoGothicPro-ExtraBold" w:cs="SohoGothicPro-ExtraBold"/>
          <w:sz w:val="22"/>
          <w:szCs w:val="22"/>
          <w:lang w:val="de-DE"/>
        </w:rPr>
        <w:t>ist</w:t>
      </w:r>
      <w:r w:rsidR="00AC682D">
        <w:rPr>
          <w:rFonts w:ascii="SohoGothicPro-ExtraBold" w:eastAsia="SohoGothicPro-ExtraBold" w:hAnsi="SohoGothicPro-ExtraBold" w:cs="SohoGothicPro-ExtraBold"/>
          <w:sz w:val="22"/>
          <w:szCs w:val="22"/>
          <w:lang w:val="de-DE"/>
        </w:rPr>
        <w:t xml:space="preserve"> sie die Kundin</w:t>
      </w:r>
      <w:r w:rsidR="00482A34">
        <w:rPr>
          <w:rFonts w:ascii="SohoGothicPro-ExtraBold" w:eastAsia="SohoGothicPro-ExtraBold" w:hAnsi="SohoGothicPro-ExtraBold" w:cs="SohoGothicPro-ExtraBold"/>
          <w:sz w:val="22"/>
          <w:szCs w:val="22"/>
          <w:lang w:val="de-DE"/>
        </w:rPr>
        <w:t xml:space="preserve">, die </w:t>
      </w:r>
      <w:r w:rsidR="0098516A">
        <w:rPr>
          <w:rFonts w:ascii="SohoGothicPro-ExtraBold" w:eastAsia="SohoGothicPro-ExtraBold" w:hAnsi="SohoGothicPro-ExtraBold" w:cs="SohoGothicPro-ExtraBold"/>
          <w:sz w:val="22"/>
          <w:szCs w:val="22"/>
          <w:lang w:val="de-DE"/>
        </w:rPr>
        <w:t>im Elektrohandel</w:t>
      </w:r>
      <w:r w:rsidR="0071561A">
        <w:rPr>
          <w:rFonts w:ascii="SohoGothicPro-ExtraBold" w:eastAsia="SohoGothicPro-ExtraBold" w:hAnsi="SohoGothicPro-ExtraBold" w:cs="SohoGothicPro-ExtraBold"/>
          <w:sz w:val="22"/>
          <w:szCs w:val="22"/>
          <w:lang w:val="de-DE"/>
        </w:rPr>
        <w:t xml:space="preserve"> eine Beko Waschmaschine kauft und diese anschließend </w:t>
      </w:r>
      <w:r w:rsidR="0098516A">
        <w:rPr>
          <w:rFonts w:ascii="SohoGothicPro-ExtraBold" w:eastAsia="SohoGothicPro-ExtraBold" w:hAnsi="SohoGothicPro-ExtraBold" w:cs="SohoGothicPro-ExtraBold"/>
          <w:sz w:val="22"/>
          <w:szCs w:val="22"/>
          <w:lang w:val="de-DE"/>
        </w:rPr>
        <w:t xml:space="preserve">das erste Mal </w:t>
      </w:r>
      <w:r w:rsidR="0071561A">
        <w:rPr>
          <w:rFonts w:ascii="SohoGothicPro-ExtraBold" w:eastAsia="SohoGothicPro-ExtraBold" w:hAnsi="SohoGothicPro-ExtraBold" w:cs="SohoGothicPro-ExtraBold"/>
          <w:sz w:val="22"/>
          <w:szCs w:val="22"/>
          <w:lang w:val="de-DE"/>
        </w:rPr>
        <w:t>in Betrieb nimmt</w:t>
      </w:r>
      <w:r w:rsidR="00482A34">
        <w:rPr>
          <w:rFonts w:ascii="SohoGothicPro-ExtraBold" w:eastAsia="SohoGothicPro-ExtraBold" w:hAnsi="SohoGothicPro-ExtraBold" w:cs="SohoGothicPro-ExtraBold"/>
          <w:sz w:val="22"/>
          <w:szCs w:val="22"/>
          <w:lang w:val="de-DE"/>
        </w:rPr>
        <w:t xml:space="preserve">. </w:t>
      </w:r>
    </w:p>
    <w:p w14:paraId="6C2068E3" w14:textId="77777777" w:rsidR="00063799" w:rsidRDefault="00063799" w:rsidP="00B5166A">
      <w:pPr>
        <w:jc w:val="both"/>
        <w:rPr>
          <w:rFonts w:asciiTheme="minorHAnsi" w:eastAsiaTheme="minorHAnsi" w:hAnsiTheme="minorHAnsi" w:cstheme="minorBidi"/>
          <w:sz w:val="22"/>
          <w:szCs w:val="22"/>
          <w:lang w:eastAsia="en-US"/>
        </w:rPr>
      </w:pPr>
    </w:p>
    <w:p w14:paraId="0BB4E67B" w14:textId="7C878E06" w:rsidR="004E7A23" w:rsidRPr="000B2110" w:rsidRDefault="00F52AEC" w:rsidP="004A7EF9">
      <w:pPr>
        <w:jc w:val="both"/>
        <w:rPr>
          <w:rFonts w:ascii="SohoGothicPro-ExtraBold" w:eastAsiaTheme="minorHAnsi" w:hAnsi="SohoGothicPro-ExtraBold" w:cs="SohoGothicPro-ExtraBold"/>
          <w:bCs/>
          <w:color w:val="000000"/>
          <w:sz w:val="22"/>
          <w:szCs w:val="22"/>
          <w:lang w:val="de-DE"/>
        </w:rPr>
      </w:pPr>
      <w:r>
        <w:rPr>
          <w:rFonts w:asciiTheme="minorHAnsi" w:eastAsiaTheme="minorHAnsi" w:hAnsiTheme="minorHAnsi" w:cstheme="minorBidi"/>
          <w:sz w:val="22"/>
          <w:szCs w:val="22"/>
          <w:lang w:eastAsia="en-US"/>
        </w:rPr>
        <w:t xml:space="preserve">Neben Patricia Kaiser ist die </w:t>
      </w:r>
      <w:r w:rsidR="004A7EF9" w:rsidRPr="004A7EF9">
        <w:rPr>
          <w:rFonts w:asciiTheme="minorHAnsi" w:eastAsiaTheme="minorHAnsi" w:hAnsiTheme="minorHAnsi" w:cstheme="minorBidi"/>
          <w:sz w:val="22"/>
          <w:szCs w:val="22"/>
          <w:lang w:eastAsia="en-US"/>
        </w:rPr>
        <w:t>WUV 8756 AQN</w:t>
      </w:r>
      <w:r>
        <w:rPr>
          <w:rFonts w:asciiTheme="minorHAnsi" w:eastAsiaTheme="minorHAnsi" w:hAnsiTheme="minorHAnsi" w:cstheme="minorBidi"/>
          <w:sz w:val="22"/>
          <w:szCs w:val="22"/>
          <w:lang w:eastAsia="en-US"/>
        </w:rPr>
        <w:t xml:space="preserve"> Hauptdarsteller</w:t>
      </w:r>
      <w:r w:rsidR="00B31C4A">
        <w:rPr>
          <w:rFonts w:asciiTheme="minorHAnsi" w:eastAsiaTheme="minorHAnsi" w:hAnsiTheme="minorHAnsi" w:cstheme="minorBidi"/>
          <w:sz w:val="22"/>
          <w:szCs w:val="22"/>
          <w:lang w:eastAsia="en-US"/>
        </w:rPr>
        <w:t>in</w:t>
      </w:r>
      <w:r w:rsidR="004A7EF9" w:rsidRPr="004A7EF9">
        <w:rPr>
          <w:rFonts w:asciiTheme="minorHAnsi" w:eastAsiaTheme="minorHAnsi" w:hAnsiTheme="minorHAnsi" w:cstheme="minorBidi"/>
          <w:sz w:val="22"/>
          <w:szCs w:val="22"/>
          <w:lang w:eastAsia="en-US"/>
        </w:rPr>
        <w:t xml:space="preserve">. </w:t>
      </w:r>
      <w:r w:rsidR="00EA1955">
        <w:rPr>
          <w:rFonts w:asciiTheme="minorHAnsi" w:hAnsiTheme="minorHAnsi" w:cstheme="minorHAnsi"/>
          <w:color w:val="000000"/>
          <w:sz w:val="22"/>
          <w:szCs w:val="22"/>
        </w:rPr>
        <w:t>Sie lässt sich</w:t>
      </w:r>
      <w:r w:rsidR="00EA1955" w:rsidRPr="006C5305">
        <w:rPr>
          <w:rFonts w:asciiTheme="minorHAnsi" w:hAnsiTheme="minorHAnsi" w:cstheme="minorHAnsi"/>
          <w:color w:val="000000"/>
          <w:sz w:val="22"/>
          <w:szCs w:val="22"/>
        </w:rPr>
        <w:t xml:space="preserve"> via Bluetooth einstellen, steuern und überwachen</w:t>
      </w:r>
      <w:r w:rsidR="00EA1955">
        <w:rPr>
          <w:rFonts w:asciiTheme="minorHAnsi" w:hAnsiTheme="minorHAnsi" w:cstheme="minorHAnsi"/>
          <w:color w:val="000000"/>
          <w:sz w:val="22"/>
          <w:szCs w:val="22"/>
        </w:rPr>
        <w:t xml:space="preserve"> und ist mit der innovativen Beko </w:t>
      </w:r>
      <w:r w:rsidR="004A7EF9" w:rsidRPr="004A7EF9">
        <w:rPr>
          <w:rFonts w:asciiTheme="minorHAnsi" w:eastAsiaTheme="minorHAnsi" w:hAnsiTheme="minorHAnsi" w:cstheme="minorBidi"/>
          <w:sz w:val="22"/>
          <w:szCs w:val="22"/>
          <w:lang w:eastAsia="en-US"/>
        </w:rPr>
        <w:t>AquaTech-Technologie</w:t>
      </w:r>
      <w:r w:rsidR="00EA1955">
        <w:rPr>
          <w:rFonts w:asciiTheme="minorHAnsi" w:eastAsiaTheme="minorHAnsi" w:hAnsiTheme="minorHAnsi" w:cstheme="minorBidi"/>
          <w:sz w:val="22"/>
          <w:szCs w:val="22"/>
          <w:lang w:eastAsia="en-US"/>
        </w:rPr>
        <w:t xml:space="preserve"> ausgestattet. Hier werden</w:t>
      </w:r>
      <w:r w:rsidR="004A7EF9" w:rsidRPr="004A7EF9">
        <w:rPr>
          <w:rFonts w:asciiTheme="minorHAnsi" w:eastAsiaTheme="minorHAnsi" w:hAnsiTheme="minorHAnsi" w:cstheme="minorBidi"/>
          <w:sz w:val="22"/>
          <w:szCs w:val="22"/>
          <w:lang w:eastAsia="en-US"/>
        </w:rPr>
        <w:t xml:space="preserve"> Wasser und Waschmittel vorgemischt</w:t>
      </w:r>
      <w:r w:rsidR="00EA1955">
        <w:rPr>
          <w:rFonts w:asciiTheme="minorHAnsi" w:eastAsiaTheme="minorHAnsi" w:hAnsiTheme="minorHAnsi" w:cstheme="minorBidi"/>
          <w:sz w:val="22"/>
          <w:szCs w:val="22"/>
          <w:lang w:eastAsia="en-US"/>
        </w:rPr>
        <w:t xml:space="preserve"> und diese </w:t>
      </w:r>
      <w:r w:rsidR="009079DF">
        <w:rPr>
          <w:rFonts w:asciiTheme="minorHAnsi" w:eastAsiaTheme="minorHAnsi" w:hAnsiTheme="minorHAnsi" w:cstheme="minorBidi"/>
          <w:sz w:val="22"/>
          <w:szCs w:val="22"/>
          <w:lang w:eastAsia="en-US"/>
        </w:rPr>
        <w:t xml:space="preserve">Mischung wird mit einem eigenen Paneel </w:t>
      </w:r>
      <w:r w:rsidR="004A7EF9" w:rsidRPr="004A7EF9">
        <w:rPr>
          <w:rFonts w:asciiTheme="minorHAnsi" w:eastAsiaTheme="minorHAnsi" w:hAnsiTheme="minorHAnsi" w:cstheme="minorBidi"/>
          <w:sz w:val="22"/>
          <w:szCs w:val="22"/>
          <w:lang w:eastAsia="en-US"/>
        </w:rPr>
        <w:t>von oben in die Waschtrommel gesprüht. Zudem wurde ein neuer Waschzyklus entwickelt, bei welchem abwechselnd rotiert und intensiv gespült wird. Dadurch verringert sich die Anzahl der Trommelzyklen, was sowohl die Dauer als auch die Belastung für die Kleidungsstücke</w:t>
      </w:r>
      <w:r w:rsidR="00EA1955">
        <w:rPr>
          <w:rFonts w:asciiTheme="minorHAnsi" w:eastAsiaTheme="minorHAnsi" w:hAnsiTheme="minorHAnsi" w:cstheme="minorBidi"/>
          <w:sz w:val="22"/>
          <w:szCs w:val="22"/>
          <w:lang w:eastAsia="en-US"/>
        </w:rPr>
        <w:t xml:space="preserve"> erheblich </w:t>
      </w:r>
      <w:r w:rsidR="004A7EF9" w:rsidRPr="004A7EF9">
        <w:rPr>
          <w:rFonts w:asciiTheme="minorHAnsi" w:eastAsiaTheme="minorHAnsi" w:hAnsiTheme="minorHAnsi" w:cstheme="minorBidi"/>
          <w:sz w:val="22"/>
          <w:szCs w:val="22"/>
          <w:lang w:eastAsia="en-US"/>
        </w:rPr>
        <w:t>reduziert.</w:t>
      </w:r>
      <w:r w:rsidR="00213F28">
        <w:rPr>
          <w:rFonts w:asciiTheme="minorHAnsi" w:eastAsiaTheme="minorHAnsi" w:hAnsiTheme="minorHAnsi" w:cstheme="minorBidi"/>
          <w:sz w:val="22"/>
          <w:szCs w:val="22"/>
          <w:lang w:eastAsia="en-US"/>
        </w:rPr>
        <w:t xml:space="preserve"> Daher ist sie für die Wäsche besonders schonend und </w:t>
      </w:r>
      <w:r w:rsidR="00213F28" w:rsidRPr="008C6F30">
        <w:rPr>
          <w:rFonts w:ascii="SohoGothicPro-ExtraBold" w:eastAsiaTheme="minorHAnsi" w:hAnsi="SohoGothicPro-ExtraBold" w:cs="SohoGothicPro-ExtraBold"/>
          <w:bCs/>
          <w:color w:val="000000"/>
          <w:sz w:val="22"/>
          <w:szCs w:val="22"/>
        </w:rPr>
        <w:t>die Dauer der meisten Waschprogramme wird bis um die Hälfte reduziert.</w:t>
      </w:r>
      <w:r w:rsidR="000B2110">
        <w:rPr>
          <w:rFonts w:ascii="SohoGothicPro-ExtraBold" w:eastAsiaTheme="minorHAnsi" w:hAnsi="SohoGothicPro-ExtraBold" w:cs="SohoGothicPro-ExtraBold"/>
          <w:bCs/>
          <w:color w:val="000000"/>
          <w:sz w:val="22"/>
          <w:szCs w:val="22"/>
          <w:lang w:val="de-DE"/>
        </w:rPr>
        <w:t xml:space="preserve"> </w:t>
      </w:r>
      <w:r w:rsidR="004E7A23">
        <w:rPr>
          <w:rFonts w:ascii="SohoGothicPro-ExtraBold" w:eastAsiaTheme="minorHAnsi" w:hAnsi="SohoGothicPro-ExtraBold" w:cs="SohoGothicPro-ExtraBold"/>
          <w:bCs/>
          <w:color w:val="000000"/>
          <w:sz w:val="22"/>
          <w:szCs w:val="22"/>
          <w:lang w:val="de-DE"/>
        </w:rPr>
        <w:t xml:space="preserve">AquaTech ist </w:t>
      </w:r>
      <w:r w:rsidR="000B2110">
        <w:rPr>
          <w:rFonts w:ascii="SohoGothicPro-ExtraBold" w:eastAsiaTheme="minorHAnsi" w:hAnsi="SohoGothicPro-ExtraBold" w:cs="SohoGothicPro-ExtraBold"/>
          <w:bCs/>
          <w:color w:val="000000"/>
          <w:sz w:val="22"/>
          <w:szCs w:val="22"/>
          <w:lang w:val="de-DE"/>
        </w:rPr>
        <w:t xml:space="preserve">daher </w:t>
      </w:r>
      <w:r w:rsidR="004E7A23">
        <w:rPr>
          <w:rFonts w:ascii="SohoGothicPro-ExtraBold" w:eastAsiaTheme="minorHAnsi" w:hAnsi="SohoGothicPro-ExtraBold" w:cs="SohoGothicPro-ExtraBold"/>
          <w:bCs/>
          <w:color w:val="000000"/>
          <w:sz w:val="22"/>
          <w:szCs w:val="22"/>
          <w:lang w:val="de-DE"/>
        </w:rPr>
        <w:t xml:space="preserve">nicht nur für die Wäsche schonender, sondern ist durch die Verringerung der Waschzeit besonders energieeffizient. Daher </w:t>
      </w:r>
      <w:r w:rsidR="000B2110">
        <w:rPr>
          <w:rFonts w:ascii="SohoGothicPro-ExtraBold" w:eastAsiaTheme="minorHAnsi" w:hAnsi="SohoGothicPro-ExtraBold" w:cs="SohoGothicPro-ExtraBold"/>
          <w:bCs/>
          <w:color w:val="000000"/>
          <w:sz w:val="22"/>
          <w:szCs w:val="22"/>
          <w:lang w:val="de-DE"/>
        </w:rPr>
        <w:t xml:space="preserve">ist die </w:t>
      </w:r>
      <w:r w:rsidR="000B2110" w:rsidRPr="004A7EF9">
        <w:rPr>
          <w:rFonts w:asciiTheme="minorHAnsi" w:eastAsiaTheme="minorHAnsi" w:hAnsiTheme="minorHAnsi" w:cstheme="minorBidi"/>
          <w:sz w:val="22"/>
          <w:szCs w:val="22"/>
          <w:lang w:eastAsia="en-US"/>
        </w:rPr>
        <w:t>WUV 8756 AQN</w:t>
      </w:r>
      <w:r w:rsidR="000B2110">
        <w:rPr>
          <w:rFonts w:asciiTheme="minorHAnsi" w:eastAsiaTheme="minorHAnsi" w:hAnsiTheme="minorHAnsi" w:cstheme="minorBidi"/>
          <w:sz w:val="22"/>
          <w:szCs w:val="22"/>
          <w:lang w:eastAsia="en-US"/>
        </w:rPr>
        <w:t xml:space="preserve"> auch</w:t>
      </w:r>
      <w:r w:rsidR="004E7A23" w:rsidRPr="00E62605">
        <w:rPr>
          <w:rFonts w:ascii="SohoGothicPro-ExtraBold" w:eastAsiaTheme="minorHAnsi" w:hAnsi="SohoGothicPro-ExtraBold" w:cs="SohoGothicPro-ExtraBold"/>
          <w:bCs/>
          <w:color w:val="000000"/>
          <w:sz w:val="22"/>
          <w:szCs w:val="22"/>
          <w:lang w:val="de-DE"/>
        </w:rPr>
        <w:t xml:space="preserve"> </w:t>
      </w:r>
      <w:r w:rsidR="004E7A23">
        <w:rPr>
          <w:rFonts w:ascii="SohoGothicPro-ExtraBold" w:eastAsiaTheme="minorHAnsi" w:hAnsi="SohoGothicPro-ExtraBold" w:cs="SohoGothicPro-ExtraBold"/>
          <w:bCs/>
          <w:color w:val="000000"/>
          <w:sz w:val="22"/>
          <w:szCs w:val="22"/>
          <w:lang w:val="de-DE"/>
        </w:rPr>
        <w:t>in der höchsten Energieeffizienzklasse A.</w:t>
      </w:r>
    </w:p>
    <w:p w14:paraId="6E10FD62" w14:textId="77777777" w:rsidR="004E7A23" w:rsidRPr="004A7EF9" w:rsidRDefault="004E7A23" w:rsidP="004A7EF9">
      <w:pPr>
        <w:jc w:val="both"/>
        <w:rPr>
          <w:rFonts w:asciiTheme="minorHAnsi" w:eastAsiaTheme="minorHAnsi" w:hAnsiTheme="minorHAnsi" w:cstheme="minorBidi"/>
          <w:sz w:val="22"/>
          <w:szCs w:val="22"/>
          <w:lang w:eastAsia="en-US"/>
        </w:rPr>
      </w:pPr>
    </w:p>
    <w:p w14:paraId="191DC6D1" w14:textId="7804761B" w:rsidR="005D2DD4" w:rsidRPr="00DE3FCC" w:rsidRDefault="005D2DD4" w:rsidP="005D2DD4">
      <w:pPr>
        <w:jc w:val="both"/>
        <w:rPr>
          <w:rFonts w:ascii="SohoGothicPro-ExtraBold" w:eastAsia="SohoGothicPro-ExtraBold" w:hAnsi="SohoGothicPro-ExtraBold" w:cs="SohoGothicPro-ExtraBold"/>
          <w:sz w:val="22"/>
          <w:szCs w:val="22"/>
        </w:rPr>
      </w:pPr>
      <w:r w:rsidRPr="00DE3FCC">
        <w:rPr>
          <w:rFonts w:ascii="SohoGothicPro-ExtraBold" w:eastAsia="SohoGothicPro-ExtraBold" w:hAnsi="SohoGothicPro-ExtraBold" w:cs="SohoGothicPro-ExtraBold"/>
          <w:sz w:val="22"/>
          <w:szCs w:val="22"/>
        </w:rPr>
        <w:t xml:space="preserve">„Jedes Beko Gerät wird entwickelt, designt, produziert, kommt in unser Hauptlager und macht sich schließlich auf die Reise in den Fachhandel und findet dann den Weg zum </w:t>
      </w:r>
      <w:r w:rsidR="00B5166A">
        <w:rPr>
          <w:rFonts w:ascii="SohoGothicPro-ExtraBold" w:eastAsia="SohoGothicPro-ExtraBold" w:hAnsi="SohoGothicPro-ExtraBold" w:cs="SohoGothicPro-ExtraBold"/>
          <w:sz w:val="22"/>
          <w:szCs w:val="22"/>
        </w:rPr>
        <w:t>Endk</w:t>
      </w:r>
      <w:r w:rsidRPr="00DE3FCC">
        <w:rPr>
          <w:rFonts w:ascii="SohoGothicPro-ExtraBold" w:eastAsia="SohoGothicPro-ExtraBold" w:hAnsi="SohoGothicPro-ExtraBold" w:cs="SohoGothicPro-ExtraBold"/>
          <w:sz w:val="22"/>
          <w:szCs w:val="22"/>
        </w:rPr>
        <w:t>unden. Mit dem Spot wollen wir zeigen, welcher Prozess durchlaufen wird, bis eine Beko</w:t>
      </w:r>
      <w:r>
        <w:rPr>
          <w:rFonts w:ascii="SohoGothicPro-ExtraBold" w:eastAsia="SohoGothicPro-ExtraBold" w:hAnsi="SohoGothicPro-ExtraBold" w:cs="SohoGothicPro-ExtraBold"/>
          <w:sz w:val="22"/>
          <w:szCs w:val="22"/>
        </w:rPr>
        <w:t xml:space="preserve"> </w:t>
      </w:r>
      <w:r w:rsidRPr="00DE3FCC">
        <w:rPr>
          <w:rFonts w:ascii="SohoGothicPro-ExtraBold" w:eastAsia="SohoGothicPro-ExtraBold" w:hAnsi="SohoGothicPro-ExtraBold" w:cs="SohoGothicPro-ExtraBold"/>
          <w:sz w:val="22"/>
          <w:szCs w:val="22"/>
        </w:rPr>
        <w:t xml:space="preserve">Waschmaschine in der Wohnung des Kunden </w:t>
      </w:r>
      <w:r w:rsidR="007D0DE4">
        <w:rPr>
          <w:rFonts w:ascii="SohoGothicPro-ExtraBold" w:eastAsia="SohoGothicPro-ExtraBold" w:hAnsi="SohoGothicPro-ExtraBold" w:cs="SohoGothicPro-ExtraBold"/>
          <w:sz w:val="22"/>
          <w:szCs w:val="22"/>
        </w:rPr>
        <w:t>in Betrieb gehen kann</w:t>
      </w:r>
      <w:r w:rsidRPr="00DE3FCC">
        <w:rPr>
          <w:rFonts w:ascii="SohoGothicPro-ExtraBold" w:eastAsia="SohoGothicPro-ExtraBold" w:hAnsi="SohoGothicPro-ExtraBold" w:cs="SohoGothicPro-ExtraBold"/>
          <w:sz w:val="22"/>
          <w:szCs w:val="22"/>
        </w:rPr>
        <w:t xml:space="preserve">“, so Christian Schimkowitsch, Geschäftsführer der Beko Grundig Österreich AG.  </w:t>
      </w:r>
    </w:p>
    <w:p w14:paraId="0581AE54" w14:textId="77777777" w:rsidR="005D2DD4" w:rsidRDefault="005D2DD4" w:rsidP="00963F78">
      <w:pPr>
        <w:pStyle w:val="Default"/>
        <w:rPr>
          <w:rFonts w:ascii="SohoGothicPro-ExtraBold" w:eastAsia="SohoGothicPro-ExtraBold" w:hAnsi="SohoGothicPro-ExtraBold" w:cs="SohoGothicPro-ExtraBold"/>
          <w:color w:val="auto"/>
          <w:sz w:val="22"/>
          <w:szCs w:val="22"/>
          <w:lang w:val="de-AT" w:eastAsia="de-DE"/>
        </w:rPr>
      </w:pPr>
    </w:p>
    <w:p w14:paraId="772A2FE6" w14:textId="6C080661" w:rsidR="00963F78" w:rsidRPr="00963F78" w:rsidRDefault="00963F78" w:rsidP="00963F78">
      <w:pPr>
        <w:pStyle w:val="Default"/>
        <w:rPr>
          <w:rFonts w:ascii="SohoGothicPro-ExtraBold" w:eastAsia="SohoGothicPro-ExtraBold" w:hAnsi="SohoGothicPro-ExtraBold" w:cs="SohoGothicPro-ExtraBold"/>
          <w:color w:val="auto"/>
          <w:sz w:val="22"/>
          <w:szCs w:val="22"/>
          <w:lang w:val="de-AT" w:eastAsia="de-DE"/>
        </w:rPr>
      </w:pPr>
      <w:r w:rsidRPr="00963F78">
        <w:rPr>
          <w:rFonts w:ascii="SohoGothicPro-ExtraBold" w:eastAsia="SohoGothicPro-ExtraBold" w:hAnsi="SohoGothicPro-ExtraBold" w:cs="SohoGothicPro-ExtraBold"/>
          <w:color w:val="auto"/>
          <w:sz w:val="22"/>
          <w:szCs w:val="22"/>
          <w:lang w:val="de-AT" w:eastAsia="de-DE"/>
        </w:rPr>
        <w:t>Der Spot läuft ab sofort auf dem eignen Beko Austria YouTube Kanal</w:t>
      </w:r>
      <w:r>
        <w:rPr>
          <w:rFonts w:asciiTheme="minorHAnsi" w:hAnsiTheme="minorHAnsi" w:cstheme="minorHAnsi"/>
          <w:sz w:val="22"/>
          <w:szCs w:val="22"/>
          <w:lang w:val="de-DE"/>
        </w:rPr>
        <w:t xml:space="preserve"> (</w:t>
      </w:r>
      <w:hyperlink r:id="rId8" w:history="1">
        <w:r w:rsidR="009B10C4" w:rsidRPr="009B10C4">
          <w:rPr>
            <w:rFonts w:ascii="SohoGothicPro-Regular" w:eastAsia="Times New Roman" w:hAnsi="SohoGothicPro-Regular" w:cs="SohoGothicPro-Regular"/>
            <w:color w:val="5B9BD5" w:themeColor="accent5"/>
            <w:sz w:val="22"/>
            <w:szCs w:val="22"/>
            <w:lang w:val="de-AT" w:eastAsia="de-DE"/>
          </w:rPr>
          <w:t>https://www.youtube.com/watch?v=HhGXtfou7wo</w:t>
        </w:r>
      </w:hyperlink>
      <w:r w:rsidR="009B10C4">
        <w:rPr>
          <w:rFonts w:asciiTheme="minorHAnsi" w:hAnsiTheme="minorHAnsi" w:cstheme="minorHAnsi"/>
          <w:sz w:val="22"/>
          <w:szCs w:val="22"/>
          <w:lang w:val="de-DE"/>
        </w:rPr>
        <w:t xml:space="preserve">) </w:t>
      </w:r>
      <w:r w:rsidRPr="00963F78">
        <w:rPr>
          <w:rFonts w:ascii="SohoGothicPro-ExtraBold" w:eastAsia="SohoGothicPro-ExtraBold" w:hAnsi="SohoGothicPro-ExtraBold" w:cs="SohoGothicPro-ExtraBold"/>
          <w:color w:val="auto"/>
          <w:sz w:val="22"/>
          <w:szCs w:val="22"/>
          <w:lang w:val="de-AT" w:eastAsia="de-DE"/>
        </w:rPr>
        <w:t xml:space="preserve">und wird in den sozialen Medien verbreitet. </w:t>
      </w:r>
    </w:p>
    <w:p w14:paraId="6F24C41C" w14:textId="239E7B27" w:rsidR="001F0039" w:rsidRDefault="001F0039" w:rsidP="00AB5BA5">
      <w:pPr>
        <w:outlineLvl w:val="0"/>
        <w:rPr>
          <w:rFonts w:ascii="SohoGothicPro-Regular" w:hAnsi="SohoGothicPro-Regular" w:cs="SohoGothicPro-Regular"/>
          <w:b/>
          <w:color w:val="000000"/>
          <w:sz w:val="22"/>
          <w:szCs w:val="22"/>
        </w:rPr>
      </w:pPr>
    </w:p>
    <w:p w14:paraId="23A39160" w14:textId="77777777" w:rsidR="000B2110" w:rsidRDefault="000B2110" w:rsidP="00AB5BA5">
      <w:pPr>
        <w:outlineLvl w:val="0"/>
        <w:rPr>
          <w:rFonts w:ascii="SohoGothicPro-Regular" w:hAnsi="SohoGothicPro-Regular" w:cs="SohoGothicPro-Regular"/>
          <w:b/>
          <w:color w:val="000000"/>
          <w:sz w:val="22"/>
          <w:szCs w:val="22"/>
        </w:rPr>
      </w:pPr>
    </w:p>
    <w:p w14:paraId="15788DC9" w14:textId="71B764D1" w:rsidR="00AB5BA5" w:rsidRPr="00AB5BA5" w:rsidRDefault="00AB5BA5" w:rsidP="00AB5BA5">
      <w:pPr>
        <w:outlineLvl w:val="0"/>
        <w:rPr>
          <w:rFonts w:ascii="SohoGothicPro-Regular" w:hAnsi="SohoGothicPro-Regular" w:cs="SohoGothicPro-Regular"/>
          <w:bCs/>
          <w:color w:val="000000"/>
          <w:sz w:val="22"/>
          <w:szCs w:val="22"/>
        </w:rPr>
      </w:pPr>
      <w:r w:rsidRPr="00AB5BA5">
        <w:rPr>
          <w:rFonts w:ascii="SohoGothicPro-Regular" w:hAnsi="SohoGothicPro-Regular" w:cs="SohoGothicPro-Regular"/>
          <w:b/>
          <w:color w:val="000000"/>
          <w:sz w:val="22"/>
          <w:szCs w:val="22"/>
        </w:rPr>
        <w:t xml:space="preserve">Foto: </w:t>
      </w:r>
      <w:r w:rsidR="001F0039">
        <w:rPr>
          <w:rFonts w:ascii="SohoGothicPro-Regular" w:hAnsi="SohoGothicPro-Regular" w:cs="SohoGothicPro-Regular"/>
          <w:bCs/>
          <w:color w:val="000000"/>
          <w:sz w:val="22"/>
          <w:szCs w:val="22"/>
        </w:rPr>
        <w:t>Die Reise der Waschmaschine</w:t>
      </w:r>
    </w:p>
    <w:p w14:paraId="4CE41F93" w14:textId="30A90196" w:rsidR="00AB5BA5" w:rsidRPr="00AB5BA5" w:rsidRDefault="00AB5BA5" w:rsidP="00AB5BA5">
      <w:pPr>
        <w:outlineLvl w:val="0"/>
        <w:rPr>
          <w:rFonts w:ascii="SohoGothicPro-Regular" w:hAnsi="SohoGothicPro-Regular" w:cs="SohoGothicPro-Regular"/>
          <w:b/>
          <w:color w:val="000000"/>
          <w:sz w:val="22"/>
          <w:szCs w:val="22"/>
        </w:rPr>
      </w:pPr>
      <w:r w:rsidRPr="00AB5BA5">
        <w:rPr>
          <w:rFonts w:ascii="SohoGothicPro-Regular" w:hAnsi="SohoGothicPro-Regular" w:cs="SohoGothicPro-Regular"/>
          <w:b/>
          <w:color w:val="000000"/>
          <w:sz w:val="22"/>
          <w:szCs w:val="22"/>
        </w:rPr>
        <w:t xml:space="preserve">Fotocredit: </w:t>
      </w:r>
      <w:r w:rsidRPr="00AB5BA5">
        <w:rPr>
          <w:rFonts w:ascii="SohoGothicPro-Regular" w:hAnsi="SohoGothicPro-Regular" w:cs="SohoGothicPro-Regular"/>
          <w:bCs/>
          <w:color w:val="000000"/>
          <w:sz w:val="22"/>
          <w:szCs w:val="22"/>
        </w:rPr>
        <w:t xml:space="preserve">© </w:t>
      </w:r>
      <w:r w:rsidR="009B10C4">
        <w:rPr>
          <w:rFonts w:ascii="SohoGothicPro-Regular" w:hAnsi="SohoGothicPro-Regular" w:cs="SohoGothicPro-Regular"/>
          <w:bCs/>
          <w:color w:val="000000"/>
          <w:sz w:val="22"/>
          <w:szCs w:val="22"/>
        </w:rPr>
        <w:t>Reinhold Grasegger</w:t>
      </w:r>
      <w:r w:rsidRPr="00AB5BA5">
        <w:rPr>
          <w:rFonts w:ascii="SohoGothicPro-Regular" w:hAnsi="SohoGothicPro-Regular" w:cs="SohoGothicPro-Regular"/>
          <w:bCs/>
          <w:color w:val="000000"/>
          <w:sz w:val="22"/>
          <w:szCs w:val="22"/>
        </w:rPr>
        <w:t xml:space="preserve"> / </w:t>
      </w:r>
      <w:r w:rsidR="001F0039">
        <w:rPr>
          <w:rFonts w:ascii="SohoGothicPro-Regular" w:hAnsi="SohoGothicPro-Regular" w:cs="SohoGothicPro-Regular"/>
          <w:bCs/>
          <w:color w:val="000000"/>
          <w:sz w:val="22"/>
          <w:szCs w:val="22"/>
        </w:rPr>
        <w:t>Beko Grundig Österreich</w:t>
      </w:r>
      <w:r w:rsidRPr="00AB5BA5">
        <w:rPr>
          <w:rFonts w:ascii="SohoGothicPro-Regular" w:hAnsi="SohoGothicPro-Regular" w:cs="SohoGothicPro-Regular"/>
          <w:bCs/>
          <w:color w:val="000000"/>
          <w:sz w:val="22"/>
          <w:szCs w:val="22"/>
        </w:rPr>
        <w:t xml:space="preserve"> AG</w:t>
      </w:r>
    </w:p>
    <w:p w14:paraId="5612EC36" w14:textId="77777777" w:rsidR="00D46D55" w:rsidRDefault="00D46D55" w:rsidP="00D46D55">
      <w:pPr>
        <w:outlineLvl w:val="0"/>
        <w:rPr>
          <w:rFonts w:ascii="SohoGothicPro-Regular" w:hAnsi="SohoGothicPro-Regular" w:cs="SohoGothicPro-Regular"/>
          <w:bCs/>
          <w:color w:val="000000"/>
          <w:sz w:val="22"/>
          <w:szCs w:val="22"/>
        </w:rPr>
      </w:pPr>
      <w:bookmarkStart w:id="0" w:name="OLE_LINK3"/>
      <w:bookmarkStart w:id="1" w:name="OLE_LINK4"/>
    </w:p>
    <w:p w14:paraId="2DF07AAE" w14:textId="7C2861C2" w:rsidR="00D46D55" w:rsidRDefault="00D46D55" w:rsidP="00D46D55">
      <w:pPr>
        <w:outlineLvl w:val="0"/>
        <w:rPr>
          <w:rFonts w:ascii="SohoGothicPro-Regular" w:hAnsi="SohoGothicPro-Regular" w:cs="SohoGothicPro-Regular"/>
          <w:bCs/>
          <w:color w:val="000000"/>
          <w:sz w:val="22"/>
          <w:szCs w:val="22"/>
        </w:rPr>
      </w:pPr>
      <w:r>
        <w:rPr>
          <w:rFonts w:ascii="SohoGothicPro-Regular" w:hAnsi="SohoGothicPro-Regular" w:cs="SohoGothicPro-Regular"/>
          <w:bCs/>
          <w:color w:val="000000"/>
          <w:sz w:val="22"/>
          <w:szCs w:val="22"/>
        </w:rPr>
        <w:t xml:space="preserve">Den Spot gibt es hier: </w:t>
      </w:r>
      <w:hyperlink r:id="rId9" w:history="1">
        <w:r w:rsidRPr="009B10C4">
          <w:rPr>
            <w:rFonts w:ascii="SohoGothicPro-Regular" w:hAnsi="SohoGothicPro-Regular" w:cs="SohoGothicPro-Regular"/>
            <w:color w:val="5B9BD5" w:themeColor="accent5"/>
            <w:sz w:val="22"/>
            <w:szCs w:val="22"/>
          </w:rPr>
          <w:t>https://www.youtube.com/watch?v=HhGXtfou7wo</w:t>
        </w:r>
      </w:hyperlink>
    </w:p>
    <w:p w14:paraId="72006318" w14:textId="77777777" w:rsidR="00A3267E" w:rsidRDefault="00A3267E" w:rsidP="00D46D55">
      <w:pPr>
        <w:outlineLvl w:val="0"/>
        <w:rPr>
          <w:rFonts w:ascii="SohoGothicPro-Regular" w:hAnsi="SohoGothicPro-Regular" w:cs="SohoGothicPro-Regular"/>
          <w:bCs/>
          <w:color w:val="000000"/>
          <w:sz w:val="22"/>
          <w:szCs w:val="22"/>
        </w:rPr>
      </w:pPr>
    </w:p>
    <w:p w14:paraId="63D2F172" w14:textId="6882839F" w:rsidR="00D46D55" w:rsidRDefault="00D46D55" w:rsidP="00D46D55">
      <w:pPr>
        <w:outlineLvl w:val="0"/>
        <w:rPr>
          <w:rFonts w:ascii="SohoGothicPro-Regular" w:hAnsi="SohoGothicPro-Regular" w:cs="SohoGothicPro-Regular"/>
          <w:b/>
          <w:color w:val="000000"/>
          <w:sz w:val="22"/>
          <w:szCs w:val="22"/>
        </w:rPr>
      </w:pPr>
      <w:r w:rsidRPr="000B2110">
        <w:rPr>
          <w:rFonts w:ascii="SohoGothicPro-Regular" w:hAnsi="SohoGothicPro-Regular" w:cs="SohoGothicPro-Regular"/>
          <w:bCs/>
          <w:color w:val="000000"/>
          <w:sz w:val="22"/>
          <w:szCs w:val="22"/>
        </w:rPr>
        <w:t xml:space="preserve">Mehr zu Aquatech gibt es hier: </w:t>
      </w:r>
      <w:hyperlink r:id="rId10" w:history="1">
        <w:r w:rsidRPr="000B2110">
          <w:rPr>
            <w:rFonts w:ascii="SohoGothicPro-Regular" w:hAnsi="SohoGothicPro-Regular" w:cs="SohoGothicPro-Regular"/>
            <w:color w:val="5B9BD5" w:themeColor="accent5"/>
            <w:sz w:val="22"/>
            <w:szCs w:val="22"/>
          </w:rPr>
          <w:t>https://www.beko.com/at-de/Aquatech-Campaign</w:t>
        </w:r>
      </w:hyperlink>
      <w:r>
        <w:rPr>
          <w:rFonts w:ascii="SohoGothicPro-Regular" w:hAnsi="SohoGothicPro-Regular" w:cs="SohoGothicPro-Regular"/>
          <w:b/>
          <w:color w:val="000000"/>
          <w:sz w:val="22"/>
          <w:szCs w:val="22"/>
        </w:rPr>
        <w:t xml:space="preserve"> </w:t>
      </w:r>
    </w:p>
    <w:p w14:paraId="6AE3A404" w14:textId="77777777" w:rsidR="00D46D55" w:rsidRPr="009B10C4" w:rsidRDefault="00D46D55" w:rsidP="00D13F79">
      <w:pPr>
        <w:pStyle w:val="paragraph"/>
        <w:spacing w:before="0" w:beforeAutospacing="0" w:after="0" w:afterAutospacing="0"/>
        <w:jc w:val="both"/>
        <w:textAlignment w:val="baseline"/>
        <w:rPr>
          <w:rFonts w:ascii="SohoGothicPro-ExtraBold" w:hAnsi="SohoGothicPro-ExtraBold" w:cs="Segoe UI"/>
          <w:sz w:val="22"/>
          <w:szCs w:val="22"/>
        </w:rPr>
      </w:pPr>
    </w:p>
    <w:p w14:paraId="5BF6891B" w14:textId="77777777" w:rsidR="002A4F1D" w:rsidRPr="001F0039" w:rsidRDefault="00196B87" w:rsidP="002A4F1D">
      <w:pPr>
        <w:outlineLvl w:val="0"/>
        <w:rPr>
          <w:rFonts w:ascii="SohoGothicPro-Regular" w:hAnsi="SohoGothicPro-Regular" w:cs="SohoGothicPro-Regular"/>
          <w:b/>
          <w:color w:val="000000"/>
          <w:sz w:val="16"/>
          <w:szCs w:val="16"/>
        </w:rPr>
      </w:pPr>
      <w:r w:rsidRPr="001F0039">
        <w:rPr>
          <w:rFonts w:ascii="SohoGothicPro-Regular" w:hAnsi="SohoGothicPro-Regular" w:cs="SohoGothicPro-Regular"/>
          <w:b/>
          <w:color w:val="000000"/>
          <w:sz w:val="16"/>
          <w:szCs w:val="16"/>
        </w:rPr>
        <w:t>Über Beko</w:t>
      </w:r>
      <w:bookmarkEnd w:id="0"/>
      <w:bookmarkEnd w:id="1"/>
      <w:r w:rsidR="002A4F1D" w:rsidRPr="001F0039">
        <w:rPr>
          <w:rFonts w:ascii="SohoGothicPro-Regular" w:hAnsi="SohoGothicPro-Regular" w:cs="SohoGothicPro-Regular"/>
          <w:b/>
          <w:color w:val="000000"/>
          <w:sz w:val="16"/>
          <w:szCs w:val="16"/>
        </w:rPr>
        <w:br/>
      </w:r>
      <w:r w:rsidR="009E4BB9" w:rsidRPr="001F0039">
        <w:rPr>
          <w:rFonts w:ascii="SohoGothicPro-Regular" w:hAnsi="SohoGothicPro-Regular" w:cs="SohoGothicPro-Regular"/>
          <w:color w:val="000000"/>
          <w:sz w:val="16"/>
          <w:szCs w:val="16"/>
        </w:rPr>
        <w:t xml:space="preserve">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t>
      </w:r>
      <w:r w:rsidR="002A4F1D" w:rsidRPr="001F0039">
        <w:rPr>
          <w:rFonts w:ascii="SohoGothicPro-Regular" w:hAnsi="SohoGothicPro-Regular" w:cs="SohoGothicPro-Regular"/>
          <w:color w:val="000000"/>
          <w:sz w:val="16"/>
          <w:szCs w:val="16"/>
        </w:rPr>
        <w:t xml:space="preserve">Weißware </w:t>
      </w:r>
      <w:r w:rsidR="009E4BB9" w:rsidRPr="001F0039">
        <w:rPr>
          <w:rFonts w:ascii="SohoGothicPro-Regular" w:hAnsi="SohoGothicPro-Regular" w:cs="SohoGothicPro-Regular"/>
          <w:color w:val="000000"/>
          <w:sz w:val="16"/>
          <w:szCs w:val="16"/>
        </w:rPr>
        <w:t>und die Nr. 1 bei den großen Haushaltsgeräten im Vereinigten Königreich. Die Marke ist Hauptpartner des FC Barcelona, Namenspartner des Fenerbahçe-Basketballteams und offizieller Ausrüster der European League of Legends Championship (LEC).</w:t>
      </w:r>
      <w:r w:rsidR="002A4F1D" w:rsidRPr="001F0039">
        <w:rPr>
          <w:rFonts w:ascii="SohoGothicPro-Regular" w:hAnsi="SohoGothicPro-Regular" w:cs="SohoGothicPro-Regular"/>
          <w:color w:val="000000"/>
          <w:sz w:val="16"/>
          <w:szCs w:val="16"/>
        </w:rPr>
        <w:t xml:space="preserve"> </w:t>
      </w:r>
    </w:p>
    <w:p w14:paraId="6273232A" w14:textId="77777777" w:rsidR="002A4F1D" w:rsidRPr="001F0039" w:rsidRDefault="002A4F1D" w:rsidP="002A4F1D">
      <w:pPr>
        <w:outlineLvl w:val="0"/>
        <w:rPr>
          <w:rFonts w:ascii="SohoGothicPro-Regular" w:hAnsi="SohoGothicPro-Regular" w:cs="SohoGothicPro-Regular"/>
          <w:color w:val="000000"/>
          <w:sz w:val="16"/>
          <w:szCs w:val="16"/>
        </w:rPr>
      </w:pPr>
    </w:p>
    <w:p w14:paraId="3099DB1E" w14:textId="77777777" w:rsidR="001F0039" w:rsidRPr="001F0039" w:rsidRDefault="009E4BB9" w:rsidP="002A4F1D">
      <w:pPr>
        <w:outlineLvl w:val="0"/>
        <w:rPr>
          <w:rFonts w:ascii="SohoGothicPro-Regular" w:hAnsi="SohoGothicPro-Regular" w:cs="SohoGothicPro-Regular"/>
          <w:color w:val="5B9BD5" w:themeColor="accent5"/>
          <w:sz w:val="16"/>
          <w:szCs w:val="16"/>
        </w:rPr>
      </w:pPr>
      <w:r w:rsidRPr="001F0039">
        <w:rPr>
          <w:rFonts w:ascii="SohoGothicPro-Regular" w:hAnsi="SohoGothicPro-Regular" w:cs="SohoGothicPro-Regular"/>
          <w:color w:val="000000"/>
          <w:sz w:val="16"/>
          <w:szCs w:val="16"/>
        </w:rPr>
        <w:t>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w:t>
      </w:r>
      <w:r w:rsidR="002A4F1D" w:rsidRPr="001F0039">
        <w:rPr>
          <w:rFonts w:ascii="SohoGothicPro-Regular" w:hAnsi="SohoGothicPro-Regular" w:cs="SohoGothicPro-Regular"/>
          <w:color w:val="000000"/>
          <w:sz w:val="16"/>
          <w:szCs w:val="16"/>
        </w:rPr>
        <w:t xml:space="preserve"> decken Sie mehr unter </w:t>
      </w:r>
      <w:hyperlink r:id="rId11" w:history="1">
        <w:r w:rsidR="002A4F1D" w:rsidRPr="001F0039">
          <w:rPr>
            <w:rFonts w:ascii="SohoGothicPro-Regular" w:hAnsi="SohoGothicPro-Regular" w:cs="SohoGothicPro-Regular"/>
            <w:color w:val="5B9BD5" w:themeColor="accent5"/>
            <w:sz w:val="16"/>
            <w:szCs w:val="16"/>
          </w:rPr>
          <w:t>www.beko.com/at-de</w:t>
        </w:r>
      </w:hyperlink>
    </w:p>
    <w:p w14:paraId="25D4686C" w14:textId="77777777" w:rsidR="001F0039" w:rsidRPr="001F0039" w:rsidRDefault="001F0039" w:rsidP="002A4F1D">
      <w:pPr>
        <w:outlineLvl w:val="0"/>
        <w:rPr>
          <w:rFonts w:ascii="SohoGothicPro-Regular" w:hAnsi="SohoGothicPro-Regular" w:cs="SohoGothicPro-Regular"/>
          <w:color w:val="5B9BD5" w:themeColor="accent5"/>
          <w:sz w:val="16"/>
          <w:szCs w:val="16"/>
        </w:rPr>
      </w:pPr>
    </w:p>
    <w:p w14:paraId="5C480C7F" w14:textId="77777777" w:rsidR="001F0039" w:rsidRPr="001F0039" w:rsidRDefault="001F0039" w:rsidP="001F0039">
      <w:pPr>
        <w:jc w:val="both"/>
        <w:textAlignment w:val="baseline"/>
        <w:rPr>
          <w:rFonts w:ascii="SohoGothicPro-Regular" w:hAnsi="SohoGothicPro-Regular" w:cs="SohoGothicPro-Regular"/>
          <w:b/>
          <w:bCs/>
          <w:color w:val="000000"/>
          <w:sz w:val="16"/>
          <w:szCs w:val="16"/>
        </w:rPr>
      </w:pPr>
      <w:r w:rsidRPr="001F0039">
        <w:rPr>
          <w:rFonts w:ascii="SohoGothicPro-Regular" w:hAnsi="SohoGothicPro-Regular" w:cs="SohoGothicPro-Regular"/>
          <w:b/>
          <w:bCs/>
          <w:color w:val="000000"/>
          <w:sz w:val="16"/>
          <w:szCs w:val="16"/>
        </w:rPr>
        <w:t>Über die Beko Grundig Österreich AG</w:t>
      </w:r>
    </w:p>
    <w:p w14:paraId="53145068" w14:textId="77777777" w:rsidR="001F0039" w:rsidRPr="001F0039" w:rsidRDefault="001F0039" w:rsidP="001F0039">
      <w:pPr>
        <w:jc w:val="both"/>
        <w:rPr>
          <w:rFonts w:ascii="SohoGothicPro-Regular" w:hAnsi="SohoGothicPro-Regular" w:cs="SohoGothicPro-Regular"/>
          <w:color w:val="000000"/>
          <w:sz w:val="16"/>
          <w:szCs w:val="16"/>
        </w:rPr>
      </w:pPr>
      <w:r w:rsidRPr="001F0039">
        <w:rPr>
          <w:rFonts w:ascii="SohoGothicPro-Regular" w:hAnsi="SohoGothicPro-Regular" w:cs="SohoGothicPro-Regular"/>
          <w:color w:val="000000"/>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3D89924A" w14:textId="3E60D35D" w:rsidR="00DA3715" w:rsidRPr="002A4F1D" w:rsidRDefault="002A4F1D" w:rsidP="002A4F1D">
      <w:pPr>
        <w:outlineLvl w:val="0"/>
        <w:rPr>
          <w:rFonts w:ascii="SohoGothicPro-Regular" w:hAnsi="SohoGothicPro-Regular" w:cs="SohoGothicPro-Regular"/>
          <w:b/>
          <w:color w:val="000000"/>
          <w:sz w:val="18"/>
          <w:szCs w:val="18"/>
        </w:rPr>
      </w:pPr>
      <w:r>
        <w:rPr>
          <w:rFonts w:ascii="SohoGothicPro-Regular" w:hAnsi="SohoGothicPro-Regular" w:cs="SohoGothicPro-Regular"/>
          <w:color w:val="000000"/>
          <w:sz w:val="18"/>
          <w:szCs w:val="18"/>
        </w:rPr>
        <w:br/>
      </w:r>
      <w:r w:rsidR="00DA3715" w:rsidRPr="00F14C32">
        <w:rPr>
          <w:rFonts w:ascii="SohoGothicPro-Regular" w:hAnsi="SohoGothicPro-Regular" w:cs="SohoGothicPro-Regular"/>
          <w:color w:val="000000"/>
          <w:sz w:val="20"/>
          <w:szCs w:val="20"/>
          <w:u w:val="single"/>
        </w:rPr>
        <w:t>Rückfragen richten Sie bitte an:</w:t>
      </w:r>
      <w:r w:rsidR="00DA3715" w:rsidRPr="00F14C32">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0E0B4D" w14:paraId="05B54E69" w14:textId="77777777" w:rsidTr="00955EEF">
        <w:tc>
          <w:tcPr>
            <w:tcW w:w="3823" w:type="dxa"/>
          </w:tcPr>
          <w:p w14:paraId="4E5FB2DD" w14:textId="0ED8AC20"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CA01E1" w:rsidP="00BB1648">
            <w:pPr>
              <w:outlineLvl w:val="0"/>
              <w:rPr>
                <w:rFonts w:ascii="SohoGothicPro-Regular" w:hAnsi="SohoGothicPro-Regular" w:cs="SohoGothicPro-Regular"/>
                <w:color w:val="000000"/>
                <w:sz w:val="20"/>
                <w:szCs w:val="20"/>
                <w:lang w:val="en-US"/>
              </w:rPr>
            </w:pPr>
            <w:hyperlink r:id="rId12"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5092" w:type="dxa"/>
          </w:tcPr>
          <w:p w14:paraId="3D87C5AF" w14:textId="3884964B" w:rsidR="007270DE" w:rsidRDefault="000E0B4D" w:rsidP="007270DE">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sidR="00955EEF">
              <w:rPr>
                <w:rFonts w:ascii="SohoGothicPro-Regular" w:hAnsi="SohoGothicPro-Regular" w:cs="SohoGothicPro-Regular"/>
                <w:color w:val="000000"/>
                <w:sz w:val="20"/>
                <w:szCs w:val="20"/>
              </w:rPr>
              <w:br/>
            </w:r>
            <w:r w:rsidR="001F0039">
              <w:rPr>
                <w:rFonts w:ascii="SohoGothicPro-Regular" w:hAnsi="SohoGothicPro-Regular" w:cs="SohoGothicPro-Regular"/>
                <w:color w:val="000000"/>
                <w:sz w:val="20"/>
                <w:szCs w:val="20"/>
              </w:rPr>
              <w:t>Beko Grundig Österreich</w:t>
            </w:r>
            <w:r w:rsidR="007270DE" w:rsidRPr="00F14C32">
              <w:rPr>
                <w:rFonts w:ascii="SohoGothicPro-Regular" w:hAnsi="SohoGothicPro-Regular" w:cs="SohoGothicPro-Regular"/>
                <w:color w:val="000000"/>
                <w:sz w:val="20"/>
                <w:szCs w:val="20"/>
              </w:rPr>
              <w:t xml:space="preserve"> AG</w:t>
            </w:r>
            <w:r w:rsidR="007270DE" w:rsidRPr="00ED3B97">
              <w:rPr>
                <w:rFonts w:ascii="SohoGothicPro-Regular" w:hAnsi="SohoGothicPro-Regular" w:cs="SohoGothicPro-Regular"/>
                <w:color w:val="000000"/>
                <w:sz w:val="20"/>
                <w:szCs w:val="20"/>
              </w:rPr>
              <w:t xml:space="preserve"> </w:t>
            </w:r>
          </w:p>
          <w:p w14:paraId="056C3A0F" w14:textId="0F13B675"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sidR="000E0B4D">
              <w:rPr>
                <w:rFonts w:ascii="SohoGothicPro-Regular" w:hAnsi="SohoGothicPro-Regular" w:cs="SohoGothicPro-Regular"/>
                <w:color w:val="000000"/>
                <w:sz w:val="20"/>
                <w:szCs w:val="20"/>
              </w:rPr>
              <w:t>15</w:t>
            </w:r>
          </w:p>
          <w:p w14:paraId="23FC0C28" w14:textId="6C6A4601" w:rsidR="00DA3715" w:rsidRPr="000E0B4D" w:rsidRDefault="00CA01E1" w:rsidP="00BB1648">
            <w:pPr>
              <w:outlineLvl w:val="0"/>
              <w:rPr>
                <w:rFonts w:ascii="SohoGothicPro-Regular" w:hAnsi="SohoGothicPro-Regular" w:cs="SohoGothicPro-Regular"/>
                <w:color w:val="5B9BD5" w:themeColor="accent5"/>
                <w:sz w:val="20"/>
                <w:szCs w:val="20"/>
                <w:u w:val="single"/>
                <w:lang w:val="en-US"/>
              </w:rPr>
            </w:pPr>
            <w:hyperlink r:id="rId13" w:history="1">
              <w:r w:rsidR="000E0B4D" w:rsidRPr="000E0B4D">
                <w:rPr>
                  <w:rFonts w:ascii="SohoGothicPro-Regular" w:hAnsi="SohoGothicPro-Regular" w:cs="SohoGothicPro-Regular"/>
                  <w:color w:val="5B9BD5" w:themeColor="accent5"/>
                  <w:sz w:val="20"/>
                  <w:szCs w:val="20"/>
                  <w:u w:val="single"/>
                  <w:lang w:val="en-US"/>
                </w:rPr>
                <w:t>wolfgang.lutzky@elektrabregenz.com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4"/>
      <w:footerReference w:type="default" r:id="rId15"/>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DFE9" w14:textId="77777777" w:rsidR="00CA01E1" w:rsidRDefault="00CA01E1" w:rsidP="000E38A0">
      <w:r>
        <w:separator/>
      </w:r>
    </w:p>
  </w:endnote>
  <w:endnote w:type="continuationSeparator" w:id="0">
    <w:p w14:paraId="628EC16D" w14:textId="77777777" w:rsidR="00CA01E1" w:rsidRDefault="00CA01E1"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11E4" w14:textId="77777777" w:rsidR="00CA01E1" w:rsidRDefault="00CA01E1" w:rsidP="000E38A0">
      <w:r>
        <w:separator/>
      </w:r>
    </w:p>
  </w:footnote>
  <w:footnote w:type="continuationSeparator" w:id="0">
    <w:p w14:paraId="6318DC93" w14:textId="77777777" w:rsidR="00CA01E1" w:rsidRDefault="00CA01E1"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8D"/>
    <w:multiLevelType w:val="multilevel"/>
    <w:tmpl w:val="DE7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5BA2349"/>
    <w:multiLevelType w:val="multilevel"/>
    <w:tmpl w:val="9E14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B47EA7"/>
    <w:multiLevelType w:val="multilevel"/>
    <w:tmpl w:val="32D81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FE52C5"/>
    <w:multiLevelType w:val="multilevel"/>
    <w:tmpl w:val="45D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F4631"/>
    <w:multiLevelType w:val="multilevel"/>
    <w:tmpl w:val="1668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6C7216C"/>
    <w:multiLevelType w:val="multilevel"/>
    <w:tmpl w:val="D3D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4"/>
  </w:num>
  <w:num w:numId="3">
    <w:abstractNumId w:val="37"/>
  </w:num>
  <w:num w:numId="4">
    <w:abstractNumId w:val="15"/>
  </w:num>
  <w:num w:numId="5">
    <w:abstractNumId w:val="21"/>
  </w:num>
  <w:num w:numId="6">
    <w:abstractNumId w:val="19"/>
  </w:num>
  <w:num w:numId="7">
    <w:abstractNumId w:val="31"/>
  </w:num>
  <w:num w:numId="8">
    <w:abstractNumId w:val="20"/>
  </w:num>
  <w:num w:numId="9">
    <w:abstractNumId w:val="36"/>
  </w:num>
  <w:num w:numId="10">
    <w:abstractNumId w:val="17"/>
  </w:num>
  <w:num w:numId="11">
    <w:abstractNumId w:val="8"/>
  </w:num>
  <w:num w:numId="12">
    <w:abstractNumId w:val="34"/>
  </w:num>
  <w:num w:numId="13">
    <w:abstractNumId w:val="23"/>
  </w:num>
  <w:num w:numId="14">
    <w:abstractNumId w:val="29"/>
  </w:num>
  <w:num w:numId="15">
    <w:abstractNumId w:val="13"/>
  </w:num>
  <w:num w:numId="16">
    <w:abstractNumId w:val="4"/>
  </w:num>
  <w:num w:numId="17">
    <w:abstractNumId w:val="18"/>
  </w:num>
  <w:num w:numId="18">
    <w:abstractNumId w:val="5"/>
  </w:num>
  <w:num w:numId="19">
    <w:abstractNumId w:val="12"/>
  </w:num>
  <w:num w:numId="20">
    <w:abstractNumId w:val="32"/>
  </w:num>
  <w:num w:numId="21">
    <w:abstractNumId w:val="2"/>
  </w:num>
  <w:num w:numId="22">
    <w:abstractNumId w:val="28"/>
  </w:num>
  <w:num w:numId="23">
    <w:abstractNumId w:val="11"/>
  </w:num>
  <w:num w:numId="24">
    <w:abstractNumId w:val="3"/>
  </w:num>
  <w:num w:numId="25">
    <w:abstractNumId w:val="30"/>
  </w:num>
  <w:num w:numId="26">
    <w:abstractNumId w:val="38"/>
  </w:num>
  <w:num w:numId="27">
    <w:abstractNumId w:val="9"/>
  </w:num>
  <w:num w:numId="28">
    <w:abstractNumId w:val="16"/>
  </w:num>
  <w:num w:numId="29">
    <w:abstractNumId w:val="35"/>
  </w:num>
  <w:num w:numId="30">
    <w:abstractNumId w:val="10"/>
  </w:num>
  <w:num w:numId="31">
    <w:abstractNumId w:val="25"/>
  </w:num>
  <w:num w:numId="32">
    <w:abstractNumId w:val="1"/>
  </w:num>
  <w:num w:numId="33">
    <w:abstractNumId w:val="27"/>
  </w:num>
  <w:num w:numId="34">
    <w:abstractNumId w:val="33"/>
  </w:num>
  <w:num w:numId="35">
    <w:abstractNumId w:val="0"/>
  </w:num>
  <w:num w:numId="36">
    <w:abstractNumId w:val="24"/>
  </w:num>
  <w:num w:numId="37">
    <w:abstractNumId w:val="7"/>
  </w:num>
  <w:num w:numId="38">
    <w:abstractNumId w:val="6"/>
  </w:num>
  <w:num w:numId="39">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0387"/>
    <w:rsid w:val="00021466"/>
    <w:rsid w:val="00021B03"/>
    <w:rsid w:val="00032CA9"/>
    <w:rsid w:val="00033269"/>
    <w:rsid w:val="00035C84"/>
    <w:rsid w:val="000414F8"/>
    <w:rsid w:val="00042521"/>
    <w:rsid w:val="00042712"/>
    <w:rsid w:val="000449E1"/>
    <w:rsid w:val="00045640"/>
    <w:rsid w:val="000465F0"/>
    <w:rsid w:val="0004688D"/>
    <w:rsid w:val="000513F3"/>
    <w:rsid w:val="0005272E"/>
    <w:rsid w:val="00055E6B"/>
    <w:rsid w:val="0006001F"/>
    <w:rsid w:val="00063799"/>
    <w:rsid w:val="00063BA3"/>
    <w:rsid w:val="0006406D"/>
    <w:rsid w:val="00064CE5"/>
    <w:rsid w:val="000665D4"/>
    <w:rsid w:val="00073AC7"/>
    <w:rsid w:val="00073FED"/>
    <w:rsid w:val="00075590"/>
    <w:rsid w:val="0008101D"/>
    <w:rsid w:val="00081863"/>
    <w:rsid w:val="00082A33"/>
    <w:rsid w:val="00087437"/>
    <w:rsid w:val="000939A7"/>
    <w:rsid w:val="00094093"/>
    <w:rsid w:val="00094249"/>
    <w:rsid w:val="000A1420"/>
    <w:rsid w:val="000A21B0"/>
    <w:rsid w:val="000A3406"/>
    <w:rsid w:val="000A60A6"/>
    <w:rsid w:val="000A704E"/>
    <w:rsid w:val="000B2110"/>
    <w:rsid w:val="000B436D"/>
    <w:rsid w:val="000C57C1"/>
    <w:rsid w:val="000C5BD8"/>
    <w:rsid w:val="000C7E16"/>
    <w:rsid w:val="000D5FF1"/>
    <w:rsid w:val="000D608A"/>
    <w:rsid w:val="000E0B4D"/>
    <w:rsid w:val="000E2FF8"/>
    <w:rsid w:val="000E30E0"/>
    <w:rsid w:val="000E38A0"/>
    <w:rsid w:val="000E6E72"/>
    <w:rsid w:val="000F0D68"/>
    <w:rsid w:val="000F0FDC"/>
    <w:rsid w:val="000F163F"/>
    <w:rsid w:val="000F53FA"/>
    <w:rsid w:val="000F60A9"/>
    <w:rsid w:val="000F6984"/>
    <w:rsid w:val="000F6D5E"/>
    <w:rsid w:val="00101243"/>
    <w:rsid w:val="001022DE"/>
    <w:rsid w:val="001040CC"/>
    <w:rsid w:val="00106200"/>
    <w:rsid w:val="001071CA"/>
    <w:rsid w:val="0011015B"/>
    <w:rsid w:val="0011034A"/>
    <w:rsid w:val="0012209F"/>
    <w:rsid w:val="00123CDC"/>
    <w:rsid w:val="0012428D"/>
    <w:rsid w:val="001243DF"/>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E0D"/>
    <w:rsid w:val="001722A3"/>
    <w:rsid w:val="00173FE6"/>
    <w:rsid w:val="0017488B"/>
    <w:rsid w:val="0018031B"/>
    <w:rsid w:val="00181C89"/>
    <w:rsid w:val="001836D1"/>
    <w:rsid w:val="00184AA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68E8"/>
    <w:rsid w:val="001C3578"/>
    <w:rsid w:val="001C4C8C"/>
    <w:rsid w:val="001D4347"/>
    <w:rsid w:val="001D515B"/>
    <w:rsid w:val="001D613F"/>
    <w:rsid w:val="001D6868"/>
    <w:rsid w:val="001E1489"/>
    <w:rsid w:val="001E1E04"/>
    <w:rsid w:val="001E35FE"/>
    <w:rsid w:val="001F0039"/>
    <w:rsid w:val="001F0050"/>
    <w:rsid w:val="001F1519"/>
    <w:rsid w:val="001F2677"/>
    <w:rsid w:val="001F31AA"/>
    <w:rsid w:val="001F38A2"/>
    <w:rsid w:val="001F4EF3"/>
    <w:rsid w:val="00200D6E"/>
    <w:rsid w:val="00201582"/>
    <w:rsid w:val="00203879"/>
    <w:rsid w:val="0020435F"/>
    <w:rsid w:val="002051EE"/>
    <w:rsid w:val="0020676D"/>
    <w:rsid w:val="00207142"/>
    <w:rsid w:val="00211F23"/>
    <w:rsid w:val="00213F28"/>
    <w:rsid w:val="00214A92"/>
    <w:rsid w:val="00233B3F"/>
    <w:rsid w:val="002349F7"/>
    <w:rsid w:val="00242471"/>
    <w:rsid w:val="0024547E"/>
    <w:rsid w:val="00245D40"/>
    <w:rsid w:val="00246799"/>
    <w:rsid w:val="002517D8"/>
    <w:rsid w:val="00252601"/>
    <w:rsid w:val="00256905"/>
    <w:rsid w:val="00257736"/>
    <w:rsid w:val="00262221"/>
    <w:rsid w:val="002778CA"/>
    <w:rsid w:val="00281B26"/>
    <w:rsid w:val="002823DD"/>
    <w:rsid w:val="00283012"/>
    <w:rsid w:val="002866E4"/>
    <w:rsid w:val="002A4F1D"/>
    <w:rsid w:val="002A7881"/>
    <w:rsid w:val="002B18A3"/>
    <w:rsid w:val="002C0C28"/>
    <w:rsid w:val="002C4971"/>
    <w:rsid w:val="002C6089"/>
    <w:rsid w:val="002C7D7A"/>
    <w:rsid w:val="002D29AB"/>
    <w:rsid w:val="002E3483"/>
    <w:rsid w:val="002E77A0"/>
    <w:rsid w:val="002F3617"/>
    <w:rsid w:val="002F469D"/>
    <w:rsid w:val="002F5EEE"/>
    <w:rsid w:val="00303152"/>
    <w:rsid w:val="00306842"/>
    <w:rsid w:val="003262C4"/>
    <w:rsid w:val="00326787"/>
    <w:rsid w:val="00331BAB"/>
    <w:rsid w:val="00337F88"/>
    <w:rsid w:val="003441F0"/>
    <w:rsid w:val="00344521"/>
    <w:rsid w:val="003471B5"/>
    <w:rsid w:val="00351439"/>
    <w:rsid w:val="0035370A"/>
    <w:rsid w:val="003572D7"/>
    <w:rsid w:val="0036019B"/>
    <w:rsid w:val="00361359"/>
    <w:rsid w:val="00361814"/>
    <w:rsid w:val="003674AB"/>
    <w:rsid w:val="00372147"/>
    <w:rsid w:val="00372EF7"/>
    <w:rsid w:val="00376221"/>
    <w:rsid w:val="003764E0"/>
    <w:rsid w:val="00377983"/>
    <w:rsid w:val="00383947"/>
    <w:rsid w:val="00390310"/>
    <w:rsid w:val="003921CF"/>
    <w:rsid w:val="0039256E"/>
    <w:rsid w:val="0039259B"/>
    <w:rsid w:val="00394B59"/>
    <w:rsid w:val="003967DE"/>
    <w:rsid w:val="00396B20"/>
    <w:rsid w:val="0039754C"/>
    <w:rsid w:val="003A28B6"/>
    <w:rsid w:val="003A43AF"/>
    <w:rsid w:val="003A46B8"/>
    <w:rsid w:val="003A7BF0"/>
    <w:rsid w:val="003B16AD"/>
    <w:rsid w:val="003B430A"/>
    <w:rsid w:val="003C1BE5"/>
    <w:rsid w:val="003C5506"/>
    <w:rsid w:val="003C754A"/>
    <w:rsid w:val="003D2360"/>
    <w:rsid w:val="003D2933"/>
    <w:rsid w:val="003D3DDD"/>
    <w:rsid w:val="003D71C5"/>
    <w:rsid w:val="003E0BAC"/>
    <w:rsid w:val="003E2CFE"/>
    <w:rsid w:val="003E34CD"/>
    <w:rsid w:val="003E5EC9"/>
    <w:rsid w:val="003F3E52"/>
    <w:rsid w:val="004003B6"/>
    <w:rsid w:val="0040181B"/>
    <w:rsid w:val="00401F25"/>
    <w:rsid w:val="00402C63"/>
    <w:rsid w:val="00404994"/>
    <w:rsid w:val="00405546"/>
    <w:rsid w:val="00411179"/>
    <w:rsid w:val="00412AF7"/>
    <w:rsid w:val="00413C41"/>
    <w:rsid w:val="004167B8"/>
    <w:rsid w:val="00416F09"/>
    <w:rsid w:val="00417BB8"/>
    <w:rsid w:val="004226D2"/>
    <w:rsid w:val="00423A84"/>
    <w:rsid w:val="00423AEF"/>
    <w:rsid w:val="0042630A"/>
    <w:rsid w:val="0042794B"/>
    <w:rsid w:val="00427AB7"/>
    <w:rsid w:val="00433BD7"/>
    <w:rsid w:val="00433EC5"/>
    <w:rsid w:val="00440416"/>
    <w:rsid w:val="004447F8"/>
    <w:rsid w:val="0044527E"/>
    <w:rsid w:val="00445F44"/>
    <w:rsid w:val="0045658B"/>
    <w:rsid w:val="004603ED"/>
    <w:rsid w:val="00460EC7"/>
    <w:rsid w:val="004619E0"/>
    <w:rsid w:val="0046221E"/>
    <w:rsid w:val="004640ED"/>
    <w:rsid w:val="00465233"/>
    <w:rsid w:val="00467A13"/>
    <w:rsid w:val="00482A34"/>
    <w:rsid w:val="00484449"/>
    <w:rsid w:val="004860CF"/>
    <w:rsid w:val="00486AB9"/>
    <w:rsid w:val="00486DCB"/>
    <w:rsid w:val="00491F1E"/>
    <w:rsid w:val="004938A5"/>
    <w:rsid w:val="00495025"/>
    <w:rsid w:val="004A1056"/>
    <w:rsid w:val="004A2852"/>
    <w:rsid w:val="004A2F61"/>
    <w:rsid w:val="004A7EF9"/>
    <w:rsid w:val="004B5E34"/>
    <w:rsid w:val="004B7071"/>
    <w:rsid w:val="004C1D0A"/>
    <w:rsid w:val="004C2A2F"/>
    <w:rsid w:val="004C2E05"/>
    <w:rsid w:val="004C4570"/>
    <w:rsid w:val="004E789E"/>
    <w:rsid w:val="004E7A23"/>
    <w:rsid w:val="004F1862"/>
    <w:rsid w:val="004F55C2"/>
    <w:rsid w:val="004F6049"/>
    <w:rsid w:val="00501602"/>
    <w:rsid w:val="005034E8"/>
    <w:rsid w:val="00503B21"/>
    <w:rsid w:val="005060E6"/>
    <w:rsid w:val="00512EE6"/>
    <w:rsid w:val="00525F7E"/>
    <w:rsid w:val="0052672F"/>
    <w:rsid w:val="00535EF9"/>
    <w:rsid w:val="00535F50"/>
    <w:rsid w:val="0054218E"/>
    <w:rsid w:val="005428F2"/>
    <w:rsid w:val="005430E2"/>
    <w:rsid w:val="00550DB5"/>
    <w:rsid w:val="00554D12"/>
    <w:rsid w:val="005555BB"/>
    <w:rsid w:val="005555BE"/>
    <w:rsid w:val="0055617C"/>
    <w:rsid w:val="00565666"/>
    <w:rsid w:val="00567B92"/>
    <w:rsid w:val="00572864"/>
    <w:rsid w:val="00575566"/>
    <w:rsid w:val="00576C61"/>
    <w:rsid w:val="00577D7C"/>
    <w:rsid w:val="00581524"/>
    <w:rsid w:val="00582217"/>
    <w:rsid w:val="005831B7"/>
    <w:rsid w:val="005852B9"/>
    <w:rsid w:val="005912D0"/>
    <w:rsid w:val="005932EF"/>
    <w:rsid w:val="00594111"/>
    <w:rsid w:val="005951A5"/>
    <w:rsid w:val="0059678E"/>
    <w:rsid w:val="00597FC6"/>
    <w:rsid w:val="005A0BCC"/>
    <w:rsid w:val="005A32B2"/>
    <w:rsid w:val="005B1AEB"/>
    <w:rsid w:val="005B22AF"/>
    <w:rsid w:val="005B265E"/>
    <w:rsid w:val="005B3CEB"/>
    <w:rsid w:val="005B545B"/>
    <w:rsid w:val="005B5C0F"/>
    <w:rsid w:val="005B684F"/>
    <w:rsid w:val="005C0F2A"/>
    <w:rsid w:val="005C19FC"/>
    <w:rsid w:val="005C350B"/>
    <w:rsid w:val="005D143C"/>
    <w:rsid w:val="005D2DD4"/>
    <w:rsid w:val="005D2FAF"/>
    <w:rsid w:val="005D4336"/>
    <w:rsid w:val="005D7A0C"/>
    <w:rsid w:val="005E0EE1"/>
    <w:rsid w:val="005E33EA"/>
    <w:rsid w:val="005E4B9E"/>
    <w:rsid w:val="005E5133"/>
    <w:rsid w:val="005F035A"/>
    <w:rsid w:val="005F2BE9"/>
    <w:rsid w:val="005F5EA0"/>
    <w:rsid w:val="005F6A98"/>
    <w:rsid w:val="006017FE"/>
    <w:rsid w:val="006031AD"/>
    <w:rsid w:val="00604B7B"/>
    <w:rsid w:val="00613D40"/>
    <w:rsid w:val="00614FFB"/>
    <w:rsid w:val="00615AE8"/>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73ABA"/>
    <w:rsid w:val="00675823"/>
    <w:rsid w:val="006765A8"/>
    <w:rsid w:val="00680406"/>
    <w:rsid w:val="00682FA0"/>
    <w:rsid w:val="00686C06"/>
    <w:rsid w:val="0069381F"/>
    <w:rsid w:val="006963DE"/>
    <w:rsid w:val="00696C97"/>
    <w:rsid w:val="006A2CFC"/>
    <w:rsid w:val="006A4119"/>
    <w:rsid w:val="006A6C25"/>
    <w:rsid w:val="006B0804"/>
    <w:rsid w:val="006B0ED9"/>
    <w:rsid w:val="006B5413"/>
    <w:rsid w:val="006B608A"/>
    <w:rsid w:val="006B61FA"/>
    <w:rsid w:val="006C1E46"/>
    <w:rsid w:val="006C3C6F"/>
    <w:rsid w:val="006C759D"/>
    <w:rsid w:val="006F645F"/>
    <w:rsid w:val="006F7B10"/>
    <w:rsid w:val="006F7BC8"/>
    <w:rsid w:val="00703FDC"/>
    <w:rsid w:val="00705100"/>
    <w:rsid w:val="00706EFF"/>
    <w:rsid w:val="0071561A"/>
    <w:rsid w:val="00722BE6"/>
    <w:rsid w:val="007270DE"/>
    <w:rsid w:val="00730E93"/>
    <w:rsid w:val="00734071"/>
    <w:rsid w:val="007366B2"/>
    <w:rsid w:val="00740882"/>
    <w:rsid w:val="007448B4"/>
    <w:rsid w:val="007452F4"/>
    <w:rsid w:val="00746397"/>
    <w:rsid w:val="007474D2"/>
    <w:rsid w:val="00747F38"/>
    <w:rsid w:val="007500D6"/>
    <w:rsid w:val="0075324A"/>
    <w:rsid w:val="0075468C"/>
    <w:rsid w:val="00765861"/>
    <w:rsid w:val="00771508"/>
    <w:rsid w:val="007766E2"/>
    <w:rsid w:val="00776BBE"/>
    <w:rsid w:val="00777665"/>
    <w:rsid w:val="0078075D"/>
    <w:rsid w:val="00783F4F"/>
    <w:rsid w:val="007857A3"/>
    <w:rsid w:val="00785A5E"/>
    <w:rsid w:val="00792ECB"/>
    <w:rsid w:val="00793493"/>
    <w:rsid w:val="00793695"/>
    <w:rsid w:val="00793CEB"/>
    <w:rsid w:val="00794871"/>
    <w:rsid w:val="007A06AD"/>
    <w:rsid w:val="007B0803"/>
    <w:rsid w:val="007B214F"/>
    <w:rsid w:val="007B40B4"/>
    <w:rsid w:val="007B4DCC"/>
    <w:rsid w:val="007B7052"/>
    <w:rsid w:val="007C26AA"/>
    <w:rsid w:val="007D01B2"/>
    <w:rsid w:val="007D0DE4"/>
    <w:rsid w:val="007D263B"/>
    <w:rsid w:val="007D35C2"/>
    <w:rsid w:val="007D3E36"/>
    <w:rsid w:val="007D67B4"/>
    <w:rsid w:val="007F3A02"/>
    <w:rsid w:val="00804891"/>
    <w:rsid w:val="008052F7"/>
    <w:rsid w:val="0080704F"/>
    <w:rsid w:val="0080792C"/>
    <w:rsid w:val="008100B2"/>
    <w:rsid w:val="00811DC1"/>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1A73"/>
    <w:rsid w:val="00862746"/>
    <w:rsid w:val="0086318A"/>
    <w:rsid w:val="008637AA"/>
    <w:rsid w:val="00863A39"/>
    <w:rsid w:val="00864ECE"/>
    <w:rsid w:val="0086548A"/>
    <w:rsid w:val="00870BD2"/>
    <w:rsid w:val="008712CC"/>
    <w:rsid w:val="00874199"/>
    <w:rsid w:val="00875BF6"/>
    <w:rsid w:val="008801D5"/>
    <w:rsid w:val="00881637"/>
    <w:rsid w:val="00886515"/>
    <w:rsid w:val="00886D70"/>
    <w:rsid w:val="00893756"/>
    <w:rsid w:val="008A22C8"/>
    <w:rsid w:val="008A380E"/>
    <w:rsid w:val="008A42CA"/>
    <w:rsid w:val="008B0B20"/>
    <w:rsid w:val="008B1023"/>
    <w:rsid w:val="008B1DF2"/>
    <w:rsid w:val="008B353A"/>
    <w:rsid w:val="008B65BF"/>
    <w:rsid w:val="008C17C4"/>
    <w:rsid w:val="008C2777"/>
    <w:rsid w:val="008C297D"/>
    <w:rsid w:val="008C4C50"/>
    <w:rsid w:val="008C7B03"/>
    <w:rsid w:val="008D0774"/>
    <w:rsid w:val="008D301A"/>
    <w:rsid w:val="008D336E"/>
    <w:rsid w:val="008D6D91"/>
    <w:rsid w:val="008D7B8C"/>
    <w:rsid w:val="008D7FB7"/>
    <w:rsid w:val="008E4186"/>
    <w:rsid w:val="008E5D0D"/>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079DF"/>
    <w:rsid w:val="009114FF"/>
    <w:rsid w:val="0091172D"/>
    <w:rsid w:val="00916792"/>
    <w:rsid w:val="00923196"/>
    <w:rsid w:val="00924DC8"/>
    <w:rsid w:val="0092555E"/>
    <w:rsid w:val="009323FD"/>
    <w:rsid w:val="009365E2"/>
    <w:rsid w:val="0093691E"/>
    <w:rsid w:val="00937FEC"/>
    <w:rsid w:val="00942317"/>
    <w:rsid w:val="009447B8"/>
    <w:rsid w:val="009455FB"/>
    <w:rsid w:val="009458A6"/>
    <w:rsid w:val="00946F28"/>
    <w:rsid w:val="00951648"/>
    <w:rsid w:val="00955EEF"/>
    <w:rsid w:val="00956A3C"/>
    <w:rsid w:val="0095711D"/>
    <w:rsid w:val="00960C6F"/>
    <w:rsid w:val="00961692"/>
    <w:rsid w:val="00962723"/>
    <w:rsid w:val="00963460"/>
    <w:rsid w:val="00963F78"/>
    <w:rsid w:val="00965155"/>
    <w:rsid w:val="00965D2F"/>
    <w:rsid w:val="00970013"/>
    <w:rsid w:val="00974350"/>
    <w:rsid w:val="0097438A"/>
    <w:rsid w:val="00977578"/>
    <w:rsid w:val="0098149C"/>
    <w:rsid w:val="009828C6"/>
    <w:rsid w:val="0098397B"/>
    <w:rsid w:val="00984144"/>
    <w:rsid w:val="0098516A"/>
    <w:rsid w:val="00985786"/>
    <w:rsid w:val="00990A7A"/>
    <w:rsid w:val="009A2880"/>
    <w:rsid w:val="009A36A5"/>
    <w:rsid w:val="009A4032"/>
    <w:rsid w:val="009A448A"/>
    <w:rsid w:val="009B10C4"/>
    <w:rsid w:val="009B275D"/>
    <w:rsid w:val="009B4258"/>
    <w:rsid w:val="009B4D23"/>
    <w:rsid w:val="009B6FE2"/>
    <w:rsid w:val="009C3A2B"/>
    <w:rsid w:val="009C3CED"/>
    <w:rsid w:val="009C3E09"/>
    <w:rsid w:val="009C71D3"/>
    <w:rsid w:val="009C78F0"/>
    <w:rsid w:val="009D0029"/>
    <w:rsid w:val="009D5706"/>
    <w:rsid w:val="009E4BB9"/>
    <w:rsid w:val="009E5F17"/>
    <w:rsid w:val="009F039F"/>
    <w:rsid w:val="009F0E5C"/>
    <w:rsid w:val="009F4B5C"/>
    <w:rsid w:val="009F7DA4"/>
    <w:rsid w:val="00A00F66"/>
    <w:rsid w:val="00A01702"/>
    <w:rsid w:val="00A02144"/>
    <w:rsid w:val="00A025CA"/>
    <w:rsid w:val="00A05545"/>
    <w:rsid w:val="00A1494E"/>
    <w:rsid w:val="00A165D8"/>
    <w:rsid w:val="00A17071"/>
    <w:rsid w:val="00A2626B"/>
    <w:rsid w:val="00A3267E"/>
    <w:rsid w:val="00A35B5F"/>
    <w:rsid w:val="00A3658F"/>
    <w:rsid w:val="00A40345"/>
    <w:rsid w:val="00A41A6B"/>
    <w:rsid w:val="00A43D17"/>
    <w:rsid w:val="00A445C2"/>
    <w:rsid w:val="00A51358"/>
    <w:rsid w:val="00A530DA"/>
    <w:rsid w:val="00A53F44"/>
    <w:rsid w:val="00A60B6F"/>
    <w:rsid w:val="00A61CE7"/>
    <w:rsid w:val="00A61E9F"/>
    <w:rsid w:val="00A62307"/>
    <w:rsid w:val="00A639B4"/>
    <w:rsid w:val="00A7350A"/>
    <w:rsid w:val="00A81658"/>
    <w:rsid w:val="00A85850"/>
    <w:rsid w:val="00A85AD8"/>
    <w:rsid w:val="00A87A66"/>
    <w:rsid w:val="00A87FBB"/>
    <w:rsid w:val="00A912C3"/>
    <w:rsid w:val="00A91A2D"/>
    <w:rsid w:val="00A94143"/>
    <w:rsid w:val="00AA0007"/>
    <w:rsid w:val="00AA19D8"/>
    <w:rsid w:val="00AA1FB6"/>
    <w:rsid w:val="00AA52AE"/>
    <w:rsid w:val="00AA6182"/>
    <w:rsid w:val="00AB17E2"/>
    <w:rsid w:val="00AB4F7D"/>
    <w:rsid w:val="00AB5BA5"/>
    <w:rsid w:val="00AB744F"/>
    <w:rsid w:val="00AC504E"/>
    <w:rsid w:val="00AC682D"/>
    <w:rsid w:val="00AD3A14"/>
    <w:rsid w:val="00AD66C3"/>
    <w:rsid w:val="00AE0E6B"/>
    <w:rsid w:val="00AE11C8"/>
    <w:rsid w:val="00AE13D8"/>
    <w:rsid w:val="00AE1626"/>
    <w:rsid w:val="00AE29B9"/>
    <w:rsid w:val="00AE2D79"/>
    <w:rsid w:val="00AE2DB7"/>
    <w:rsid w:val="00AE4F16"/>
    <w:rsid w:val="00AE5EB6"/>
    <w:rsid w:val="00AE77BB"/>
    <w:rsid w:val="00AF4314"/>
    <w:rsid w:val="00AF5627"/>
    <w:rsid w:val="00AF64C2"/>
    <w:rsid w:val="00B03C59"/>
    <w:rsid w:val="00B06F16"/>
    <w:rsid w:val="00B10FA6"/>
    <w:rsid w:val="00B123F6"/>
    <w:rsid w:val="00B12581"/>
    <w:rsid w:val="00B12A25"/>
    <w:rsid w:val="00B14241"/>
    <w:rsid w:val="00B16B5C"/>
    <w:rsid w:val="00B23618"/>
    <w:rsid w:val="00B2484C"/>
    <w:rsid w:val="00B309FB"/>
    <w:rsid w:val="00B31398"/>
    <w:rsid w:val="00B31635"/>
    <w:rsid w:val="00B3191C"/>
    <w:rsid w:val="00B31C4A"/>
    <w:rsid w:val="00B35AC7"/>
    <w:rsid w:val="00B37C8B"/>
    <w:rsid w:val="00B4028A"/>
    <w:rsid w:val="00B45A54"/>
    <w:rsid w:val="00B51666"/>
    <w:rsid w:val="00B5166A"/>
    <w:rsid w:val="00B57B3B"/>
    <w:rsid w:val="00B619F7"/>
    <w:rsid w:val="00B62EB5"/>
    <w:rsid w:val="00B7414B"/>
    <w:rsid w:val="00B76440"/>
    <w:rsid w:val="00B76F86"/>
    <w:rsid w:val="00B826EF"/>
    <w:rsid w:val="00B86AA9"/>
    <w:rsid w:val="00B8736A"/>
    <w:rsid w:val="00B939CE"/>
    <w:rsid w:val="00B961D0"/>
    <w:rsid w:val="00BA13C5"/>
    <w:rsid w:val="00BA1A73"/>
    <w:rsid w:val="00BA45BC"/>
    <w:rsid w:val="00BA6740"/>
    <w:rsid w:val="00BB19A0"/>
    <w:rsid w:val="00BB5102"/>
    <w:rsid w:val="00BC3829"/>
    <w:rsid w:val="00BC4280"/>
    <w:rsid w:val="00BC7216"/>
    <w:rsid w:val="00BD235D"/>
    <w:rsid w:val="00BD2516"/>
    <w:rsid w:val="00BD565C"/>
    <w:rsid w:val="00BE024E"/>
    <w:rsid w:val="00BE043B"/>
    <w:rsid w:val="00BE22EA"/>
    <w:rsid w:val="00BE5B81"/>
    <w:rsid w:val="00BE7967"/>
    <w:rsid w:val="00BF061B"/>
    <w:rsid w:val="00BF1518"/>
    <w:rsid w:val="00BF1D67"/>
    <w:rsid w:val="00C00456"/>
    <w:rsid w:val="00C072C3"/>
    <w:rsid w:val="00C10834"/>
    <w:rsid w:val="00C11C55"/>
    <w:rsid w:val="00C13C45"/>
    <w:rsid w:val="00C15049"/>
    <w:rsid w:val="00C16D6C"/>
    <w:rsid w:val="00C1718A"/>
    <w:rsid w:val="00C171FB"/>
    <w:rsid w:val="00C22E33"/>
    <w:rsid w:val="00C234D7"/>
    <w:rsid w:val="00C236C4"/>
    <w:rsid w:val="00C26395"/>
    <w:rsid w:val="00C31E8C"/>
    <w:rsid w:val="00C4347A"/>
    <w:rsid w:val="00C44F51"/>
    <w:rsid w:val="00C462F9"/>
    <w:rsid w:val="00C46A55"/>
    <w:rsid w:val="00C51D44"/>
    <w:rsid w:val="00C53B97"/>
    <w:rsid w:val="00C5497E"/>
    <w:rsid w:val="00C62D6A"/>
    <w:rsid w:val="00C66916"/>
    <w:rsid w:val="00C7285C"/>
    <w:rsid w:val="00C7520A"/>
    <w:rsid w:val="00C75FF4"/>
    <w:rsid w:val="00C76950"/>
    <w:rsid w:val="00C774D2"/>
    <w:rsid w:val="00C77C6D"/>
    <w:rsid w:val="00C829CF"/>
    <w:rsid w:val="00C866E9"/>
    <w:rsid w:val="00C91B85"/>
    <w:rsid w:val="00C97171"/>
    <w:rsid w:val="00CA01E1"/>
    <w:rsid w:val="00CA07C0"/>
    <w:rsid w:val="00CA581F"/>
    <w:rsid w:val="00CA732F"/>
    <w:rsid w:val="00CC1AF0"/>
    <w:rsid w:val="00CC33B6"/>
    <w:rsid w:val="00CC5374"/>
    <w:rsid w:val="00CC6081"/>
    <w:rsid w:val="00CC6EC5"/>
    <w:rsid w:val="00CC7DDF"/>
    <w:rsid w:val="00CD4846"/>
    <w:rsid w:val="00CD5956"/>
    <w:rsid w:val="00CE13ED"/>
    <w:rsid w:val="00CE6188"/>
    <w:rsid w:val="00CE7B69"/>
    <w:rsid w:val="00CF4397"/>
    <w:rsid w:val="00CF5312"/>
    <w:rsid w:val="00D01EE2"/>
    <w:rsid w:val="00D13F79"/>
    <w:rsid w:val="00D208B0"/>
    <w:rsid w:val="00D218BF"/>
    <w:rsid w:val="00D22928"/>
    <w:rsid w:val="00D26449"/>
    <w:rsid w:val="00D27F1A"/>
    <w:rsid w:val="00D3055D"/>
    <w:rsid w:val="00D33BE4"/>
    <w:rsid w:val="00D35094"/>
    <w:rsid w:val="00D355D1"/>
    <w:rsid w:val="00D36BF1"/>
    <w:rsid w:val="00D375E1"/>
    <w:rsid w:val="00D40AE9"/>
    <w:rsid w:val="00D46D55"/>
    <w:rsid w:val="00D47A31"/>
    <w:rsid w:val="00D506BB"/>
    <w:rsid w:val="00D55EB4"/>
    <w:rsid w:val="00D56578"/>
    <w:rsid w:val="00D56EC5"/>
    <w:rsid w:val="00D57EF1"/>
    <w:rsid w:val="00D65BDE"/>
    <w:rsid w:val="00D7135E"/>
    <w:rsid w:val="00D73691"/>
    <w:rsid w:val="00D75C4C"/>
    <w:rsid w:val="00D77F93"/>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E1795"/>
    <w:rsid w:val="00DE3FCC"/>
    <w:rsid w:val="00DF1012"/>
    <w:rsid w:val="00DF2072"/>
    <w:rsid w:val="00DF3F88"/>
    <w:rsid w:val="00DF6A42"/>
    <w:rsid w:val="00DF6DA1"/>
    <w:rsid w:val="00E01C79"/>
    <w:rsid w:val="00E12455"/>
    <w:rsid w:val="00E129D8"/>
    <w:rsid w:val="00E1681B"/>
    <w:rsid w:val="00E178EC"/>
    <w:rsid w:val="00E17A77"/>
    <w:rsid w:val="00E2695F"/>
    <w:rsid w:val="00E26C23"/>
    <w:rsid w:val="00E27F61"/>
    <w:rsid w:val="00E336DC"/>
    <w:rsid w:val="00E427B3"/>
    <w:rsid w:val="00E45A3E"/>
    <w:rsid w:val="00E52F13"/>
    <w:rsid w:val="00E53330"/>
    <w:rsid w:val="00E55321"/>
    <w:rsid w:val="00E56EF8"/>
    <w:rsid w:val="00E5789C"/>
    <w:rsid w:val="00E60166"/>
    <w:rsid w:val="00E602B9"/>
    <w:rsid w:val="00E6243E"/>
    <w:rsid w:val="00E70D46"/>
    <w:rsid w:val="00E755AE"/>
    <w:rsid w:val="00E82DDC"/>
    <w:rsid w:val="00E846E7"/>
    <w:rsid w:val="00E860E9"/>
    <w:rsid w:val="00E87582"/>
    <w:rsid w:val="00E926B1"/>
    <w:rsid w:val="00E93E4B"/>
    <w:rsid w:val="00E94AFC"/>
    <w:rsid w:val="00E954B6"/>
    <w:rsid w:val="00EA05EE"/>
    <w:rsid w:val="00EA18B7"/>
    <w:rsid w:val="00EA1955"/>
    <w:rsid w:val="00EA4ACA"/>
    <w:rsid w:val="00EB2FE1"/>
    <w:rsid w:val="00EB3273"/>
    <w:rsid w:val="00EB4067"/>
    <w:rsid w:val="00EB5514"/>
    <w:rsid w:val="00EB612E"/>
    <w:rsid w:val="00EB6459"/>
    <w:rsid w:val="00EB7283"/>
    <w:rsid w:val="00EC1471"/>
    <w:rsid w:val="00EC4073"/>
    <w:rsid w:val="00ED4AE3"/>
    <w:rsid w:val="00ED4C65"/>
    <w:rsid w:val="00ED620A"/>
    <w:rsid w:val="00EE511D"/>
    <w:rsid w:val="00EE6B74"/>
    <w:rsid w:val="00F006E0"/>
    <w:rsid w:val="00F00FB4"/>
    <w:rsid w:val="00F031ED"/>
    <w:rsid w:val="00F05A98"/>
    <w:rsid w:val="00F10175"/>
    <w:rsid w:val="00F11B7B"/>
    <w:rsid w:val="00F11D58"/>
    <w:rsid w:val="00F14C32"/>
    <w:rsid w:val="00F159DF"/>
    <w:rsid w:val="00F21211"/>
    <w:rsid w:val="00F26FA1"/>
    <w:rsid w:val="00F27903"/>
    <w:rsid w:val="00F27C36"/>
    <w:rsid w:val="00F27ED0"/>
    <w:rsid w:val="00F31137"/>
    <w:rsid w:val="00F337C1"/>
    <w:rsid w:val="00F34C86"/>
    <w:rsid w:val="00F4052C"/>
    <w:rsid w:val="00F43B8C"/>
    <w:rsid w:val="00F50BDD"/>
    <w:rsid w:val="00F51794"/>
    <w:rsid w:val="00F52AEC"/>
    <w:rsid w:val="00F530DF"/>
    <w:rsid w:val="00F56535"/>
    <w:rsid w:val="00F579C0"/>
    <w:rsid w:val="00F64CD5"/>
    <w:rsid w:val="00F72C41"/>
    <w:rsid w:val="00F75470"/>
    <w:rsid w:val="00F77D32"/>
    <w:rsid w:val="00F823E0"/>
    <w:rsid w:val="00F83EF1"/>
    <w:rsid w:val="00F866DB"/>
    <w:rsid w:val="00F87D8D"/>
    <w:rsid w:val="00F90252"/>
    <w:rsid w:val="00F958C4"/>
    <w:rsid w:val="00F95BBE"/>
    <w:rsid w:val="00FA14F4"/>
    <w:rsid w:val="00FA1980"/>
    <w:rsid w:val="00FA7AC2"/>
    <w:rsid w:val="00FC2470"/>
    <w:rsid w:val="00FC2B62"/>
    <w:rsid w:val="00FC6890"/>
    <w:rsid w:val="00FD0BF0"/>
    <w:rsid w:val="00FD6B4E"/>
    <w:rsid w:val="00FE5DAE"/>
    <w:rsid w:val="00FE6E01"/>
    <w:rsid w:val="00FF26AC"/>
    <w:rsid w:val="00FF4438"/>
    <w:rsid w:val="00FF5E51"/>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49770433">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66384938">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0933228">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hGXtfou7wo" TargetMode="External"/><Relationship Id="rId13" Type="http://schemas.openxmlformats.org/officeDocument/2006/relationships/hyperlink" Target="mailto:wolfgang.lutzky@elektrabregen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vasak@reiterp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ko.com/a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ko.com/at-de/Aquatech-Campaign" TargetMode="External"/><Relationship Id="rId4" Type="http://schemas.openxmlformats.org/officeDocument/2006/relationships/settings" Target="settings.xml"/><Relationship Id="rId9" Type="http://schemas.openxmlformats.org/officeDocument/2006/relationships/hyperlink" Target="https://www.youtube.com/watch?v=HhGXtfou7w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Sophia Seigner</cp:lastModifiedBy>
  <cp:revision>2</cp:revision>
  <cp:lastPrinted>2018-02-15T10:05:00Z</cp:lastPrinted>
  <dcterms:created xsi:type="dcterms:W3CDTF">2022-02-15T13:31:00Z</dcterms:created>
  <dcterms:modified xsi:type="dcterms:W3CDTF">2022-02-15T13:31:00Z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