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1748FE13" w:rsidR="009A7D78" w:rsidRPr="00020B52" w:rsidRDefault="003F0A14" w:rsidP="00911215">
      <w:pPr>
        <w:spacing w:after="0" w:line="240" w:lineRule="auto"/>
        <w:rPr>
          <w:rFonts w:ascii="Futura Medium" w:hAnsi="Futura Medium" w:cs="Futura Medium"/>
        </w:rPr>
      </w:pPr>
      <w:r w:rsidRPr="00020B52">
        <w:rPr>
          <w:rFonts w:ascii="Futura Medium" w:hAnsi="Futura Medium" w:cs="Futura Medium" w:hint="cs"/>
        </w:rPr>
        <w:t xml:space="preserve">Pressemitteilung </w:t>
      </w:r>
      <w:r w:rsidRPr="00020B52">
        <w:rPr>
          <w:rFonts w:ascii="Futura Medium" w:hAnsi="Futura Medium" w:cs="Futura Medium" w:hint="cs"/>
        </w:rPr>
        <w:br/>
      </w:r>
      <w:r w:rsidR="00367A70" w:rsidRPr="00020B52">
        <w:rPr>
          <w:rFonts w:ascii="Futura Medium" w:hAnsi="Futura Medium" w:cs="Futura Medium" w:hint="cs"/>
        </w:rPr>
        <w:t>Graz/Wien,</w:t>
      </w:r>
      <w:r w:rsidR="00716FC8">
        <w:rPr>
          <w:rFonts w:ascii="Futura Medium" w:hAnsi="Futura Medium" w:cs="Futura Medium"/>
        </w:rPr>
        <w:t xml:space="preserve"> Jun</w:t>
      </w:r>
      <w:r w:rsidR="002C408A">
        <w:rPr>
          <w:rFonts w:ascii="Futura Medium" w:hAnsi="Futura Medium" w:cs="Futura Medium"/>
        </w:rPr>
        <w:t>i</w:t>
      </w:r>
      <w:r w:rsidR="00367A70" w:rsidRPr="00020B52">
        <w:rPr>
          <w:rFonts w:ascii="Futura Medium" w:hAnsi="Futura Medium" w:cs="Futura Medium" w:hint="cs"/>
        </w:rPr>
        <w:t xml:space="preserve"> 202</w:t>
      </w:r>
      <w:r w:rsidR="00D203CA" w:rsidRPr="00020B52">
        <w:rPr>
          <w:rFonts w:ascii="Futura Medium" w:hAnsi="Futura Medium" w:cs="Futura Medium" w:hint="cs"/>
        </w:rPr>
        <w:t>5</w:t>
      </w:r>
      <w:r w:rsidRPr="00020B52">
        <w:rPr>
          <w:rFonts w:ascii="Futura Medium" w:hAnsi="Futura Medium" w:cs="Futura Medium" w:hint="cs"/>
        </w:rPr>
        <w:br/>
      </w:r>
    </w:p>
    <w:p w14:paraId="345D2EE7" w14:textId="1C337749" w:rsidR="00F40647" w:rsidRDefault="00320DF4" w:rsidP="00911215">
      <w:pPr>
        <w:spacing w:after="0" w:line="240" w:lineRule="auto"/>
        <w:rPr>
          <w:rFonts w:ascii="Futura Medium" w:hAnsi="Futura Medium" w:cs="Futura Medium"/>
          <w:b/>
          <w:bCs/>
          <w:sz w:val="28"/>
          <w:szCs w:val="28"/>
        </w:rPr>
      </w:pPr>
      <w:r>
        <w:rPr>
          <w:rFonts w:ascii="Futura Medium" w:hAnsi="Futura Medium" w:cs="Futura Medium"/>
          <w:b/>
          <w:bCs/>
          <w:sz w:val="28"/>
          <w:szCs w:val="28"/>
        </w:rPr>
        <w:t xml:space="preserve">Spatenstich von </w:t>
      </w:r>
      <w:r w:rsidR="008E6B69" w:rsidRPr="008E6B69">
        <w:rPr>
          <w:rFonts w:ascii="Futura Medium" w:hAnsi="Futura Medium" w:cs="Futura Medium"/>
          <w:b/>
          <w:bCs/>
          <w:sz w:val="28"/>
          <w:szCs w:val="28"/>
        </w:rPr>
        <w:t xml:space="preserve">ÖWG Wohnbau: </w:t>
      </w:r>
      <w:r>
        <w:rPr>
          <w:rFonts w:ascii="Futura Medium" w:hAnsi="Futura Medium" w:cs="Futura Medium"/>
          <w:b/>
          <w:bCs/>
          <w:sz w:val="28"/>
          <w:szCs w:val="28"/>
        </w:rPr>
        <w:t>Modernes</w:t>
      </w:r>
      <w:r w:rsidR="008E6B69" w:rsidRPr="008E6B69">
        <w:rPr>
          <w:rFonts w:ascii="Futura Medium" w:hAnsi="Futura Medium" w:cs="Futura Medium"/>
          <w:b/>
          <w:bCs/>
          <w:sz w:val="28"/>
          <w:szCs w:val="28"/>
        </w:rPr>
        <w:t xml:space="preserve"> Wohn</w:t>
      </w:r>
      <w:r>
        <w:rPr>
          <w:rFonts w:ascii="Futura Medium" w:hAnsi="Futura Medium" w:cs="Futura Medium"/>
          <w:b/>
          <w:bCs/>
          <w:sz w:val="28"/>
          <w:szCs w:val="28"/>
        </w:rPr>
        <w:t>en im Herzen von</w:t>
      </w:r>
      <w:r w:rsidR="008E6B69" w:rsidRPr="008E6B69">
        <w:rPr>
          <w:rFonts w:ascii="Futura Medium" w:hAnsi="Futura Medium" w:cs="Futura Medium"/>
          <w:b/>
          <w:bCs/>
          <w:sz w:val="28"/>
          <w:szCs w:val="28"/>
        </w:rPr>
        <w:t xml:space="preserve"> </w:t>
      </w:r>
      <w:proofErr w:type="spellStart"/>
      <w:r w:rsidR="00716FC8">
        <w:rPr>
          <w:rFonts w:ascii="Futura Medium" w:hAnsi="Futura Medium" w:cs="Futura Medium"/>
          <w:b/>
          <w:bCs/>
          <w:sz w:val="28"/>
          <w:szCs w:val="28"/>
        </w:rPr>
        <w:t>Dechantskirchen</w:t>
      </w:r>
      <w:proofErr w:type="spellEnd"/>
    </w:p>
    <w:p w14:paraId="6AFA01CE" w14:textId="77777777" w:rsidR="00911215" w:rsidRDefault="00911215" w:rsidP="00911215">
      <w:pPr>
        <w:spacing w:after="0" w:line="240" w:lineRule="auto"/>
        <w:jc w:val="both"/>
        <w:rPr>
          <w:rFonts w:ascii="Futura Medium" w:hAnsi="Futura Medium" w:cs="Futura Medium"/>
          <w:b/>
          <w:bCs/>
        </w:rPr>
      </w:pPr>
    </w:p>
    <w:p w14:paraId="41D3F04C" w14:textId="4530CE7C" w:rsidR="00EF3918" w:rsidRDefault="00804EFC" w:rsidP="00911215">
      <w:pPr>
        <w:spacing w:after="0" w:line="240" w:lineRule="auto"/>
        <w:jc w:val="both"/>
        <w:rPr>
          <w:rFonts w:ascii="Futura Medium" w:hAnsi="Futura Medium" w:cs="Futura Medium"/>
          <w:b/>
          <w:bCs/>
        </w:rPr>
      </w:pPr>
      <w:r>
        <w:rPr>
          <w:rFonts w:ascii="Futura Medium" w:hAnsi="Futura Medium" w:cs="Futura Medium"/>
          <w:b/>
          <w:bCs/>
        </w:rPr>
        <w:t xml:space="preserve">ÖWG Wohnbau schafft seit </w:t>
      </w:r>
      <w:hyperlink r:id="rId7" w:history="1">
        <w:r w:rsidRPr="00E729E3">
          <w:rPr>
            <w:rStyle w:val="Hyperlink"/>
            <w:rFonts w:ascii="Futura Medium" w:hAnsi="Futura Medium" w:cs="Futura Medium"/>
            <w:b/>
            <w:bCs/>
            <w:color w:val="41A52A"/>
          </w:rPr>
          <w:t>75 Jahren</w:t>
        </w:r>
      </w:hyperlink>
      <w:r>
        <w:rPr>
          <w:rFonts w:ascii="Futura Medium" w:hAnsi="Futura Medium" w:cs="Futura Medium"/>
          <w:b/>
          <w:bCs/>
        </w:rPr>
        <w:t xml:space="preserve"> attraktiven und leistbaren Wohnraum</w:t>
      </w:r>
      <w:r w:rsidR="00E729E3">
        <w:rPr>
          <w:rFonts w:ascii="Futura Medium" w:hAnsi="Futura Medium" w:cs="Futura Medium"/>
          <w:b/>
          <w:bCs/>
        </w:rPr>
        <w:t xml:space="preserve"> – auch in </w:t>
      </w:r>
      <w:proofErr w:type="spellStart"/>
      <w:r w:rsidR="00716FC8">
        <w:rPr>
          <w:rFonts w:ascii="Futura Medium" w:hAnsi="Futura Medium" w:cs="Futura Medium"/>
          <w:b/>
          <w:bCs/>
        </w:rPr>
        <w:t>Dechantskirchen</w:t>
      </w:r>
      <w:proofErr w:type="spellEnd"/>
      <w:r w:rsidR="00E729E3">
        <w:rPr>
          <w:rFonts w:ascii="Futura Medium" w:hAnsi="Futura Medium" w:cs="Futura Medium"/>
          <w:b/>
          <w:bCs/>
        </w:rPr>
        <w:t xml:space="preserve"> </w:t>
      </w:r>
      <w:r w:rsidR="00E729E3" w:rsidRPr="00E729E3">
        <w:rPr>
          <w:rFonts w:ascii="Futura Medium" w:hAnsi="Futura Medium" w:cs="Futura Medium"/>
          <w:b/>
          <w:bCs/>
        </w:rPr>
        <w:t>wurde dieses Engagement nun sichtbar fortgesetzt.</w:t>
      </w:r>
      <w:r w:rsidR="00E729E3">
        <w:rPr>
          <w:rFonts w:ascii="Futura Medium" w:hAnsi="Futura Medium" w:cs="Futura Medium"/>
          <w:b/>
          <w:bCs/>
        </w:rPr>
        <w:t xml:space="preserve"> </w:t>
      </w:r>
      <w:r w:rsidR="00716FC8">
        <w:rPr>
          <w:rFonts w:ascii="Futura Medium" w:hAnsi="Futura Medium" w:cs="Futura Medium"/>
          <w:b/>
          <w:bCs/>
        </w:rPr>
        <w:t>Im Juni 2025 erfolgte der Spatenstich für z</w:t>
      </w:r>
      <w:r w:rsidR="00122E89">
        <w:rPr>
          <w:rFonts w:ascii="Futura Medium" w:hAnsi="Futura Medium" w:cs="Futura Medium"/>
          <w:b/>
          <w:bCs/>
        </w:rPr>
        <w:t xml:space="preserve">wölf neue </w:t>
      </w:r>
      <w:r w:rsidR="00716FC8">
        <w:rPr>
          <w:rFonts w:ascii="Futura Medium" w:hAnsi="Futura Medium" w:cs="Futura Medium"/>
          <w:b/>
          <w:bCs/>
        </w:rPr>
        <w:t>landes</w:t>
      </w:r>
      <w:r w:rsidR="00122E89">
        <w:rPr>
          <w:rFonts w:ascii="Futura Medium" w:hAnsi="Futura Medium" w:cs="Futura Medium"/>
          <w:b/>
          <w:bCs/>
        </w:rPr>
        <w:t>geförderte Mietwohnungen</w:t>
      </w:r>
      <w:r w:rsidR="00320DF4">
        <w:rPr>
          <w:rFonts w:ascii="Futura Medium" w:hAnsi="Futura Medium" w:cs="Futura Medium"/>
          <w:b/>
          <w:bCs/>
        </w:rPr>
        <w:t xml:space="preserve"> unter Anwesenheit von</w:t>
      </w:r>
      <w:r w:rsidR="00716FC8">
        <w:rPr>
          <w:rFonts w:ascii="Futura Medium" w:hAnsi="Futura Medium" w:cs="Futura Medium"/>
          <w:b/>
          <w:bCs/>
        </w:rPr>
        <w:t xml:space="preserve"> Bürgermeisterin Waltraud </w:t>
      </w:r>
      <w:proofErr w:type="spellStart"/>
      <w:r w:rsidR="00716FC8">
        <w:rPr>
          <w:rFonts w:ascii="Futura Medium" w:hAnsi="Futura Medium" w:cs="Futura Medium"/>
          <w:b/>
          <w:bCs/>
        </w:rPr>
        <w:t>Schwammer</w:t>
      </w:r>
      <w:proofErr w:type="spellEnd"/>
      <w:r w:rsidR="00716FC8">
        <w:rPr>
          <w:rFonts w:ascii="Futura Medium" w:hAnsi="Futura Medium" w:cs="Futura Medium"/>
          <w:b/>
          <w:bCs/>
        </w:rPr>
        <w:t xml:space="preserve"> und </w:t>
      </w:r>
      <w:proofErr w:type="spellStart"/>
      <w:r w:rsidR="00716FC8">
        <w:rPr>
          <w:rFonts w:ascii="Futura Medium" w:hAnsi="Futura Medium" w:cs="Futura Medium"/>
          <w:b/>
          <w:bCs/>
        </w:rPr>
        <w:t>Gemeindevertreter:innen</w:t>
      </w:r>
      <w:proofErr w:type="spellEnd"/>
      <w:r w:rsidR="00EF3918">
        <w:rPr>
          <w:rFonts w:ascii="Futura Medium" w:hAnsi="Futura Medium" w:cs="Futura Medium"/>
          <w:b/>
          <w:bCs/>
        </w:rPr>
        <w:t>.</w:t>
      </w:r>
      <w:r w:rsidR="00320DF4">
        <w:rPr>
          <w:rFonts w:ascii="Futura Medium" w:hAnsi="Futura Medium" w:cs="Futura Medium"/>
          <w:b/>
          <w:bCs/>
        </w:rPr>
        <w:t xml:space="preserve"> </w:t>
      </w:r>
      <w:r w:rsidR="00320DF4" w:rsidRPr="00320DF4">
        <w:rPr>
          <w:rFonts w:ascii="Futura Medium" w:hAnsi="Futura Medium" w:cs="Futura Medium"/>
          <w:b/>
          <w:bCs/>
        </w:rPr>
        <w:t>Die Fertigstellung des Projekts ist für Herbst 2026 geplant.</w:t>
      </w:r>
    </w:p>
    <w:p w14:paraId="0EE4132D" w14:textId="77777777" w:rsidR="007E45BF" w:rsidRDefault="007E45BF" w:rsidP="007E45BF">
      <w:pPr>
        <w:spacing w:after="0" w:line="240" w:lineRule="auto"/>
        <w:jc w:val="both"/>
        <w:rPr>
          <w:rFonts w:ascii="Futura Medium" w:hAnsi="Futura Medium" w:cs="Futura Medium"/>
        </w:rPr>
      </w:pPr>
    </w:p>
    <w:p w14:paraId="220D6514" w14:textId="75D6857E" w:rsidR="007E45BF" w:rsidRDefault="007E45BF" w:rsidP="007E45BF">
      <w:pPr>
        <w:spacing w:after="0" w:line="240" w:lineRule="auto"/>
        <w:jc w:val="both"/>
        <w:rPr>
          <w:rFonts w:ascii="Futura Medium" w:hAnsi="Futura Medium" w:cs="Futura Medium"/>
        </w:rPr>
      </w:pPr>
      <w:r w:rsidRPr="007E45BF">
        <w:rPr>
          <w:rFonts w:ascii="Futura Medium" w:hAnsi="Futura Medium" w:cs="Futura Medium"/>
        </w:rPr>
        <w:t xml:space="preserve">Am </w:t>
      </w:r>
      <w:proofErr w:type="spellStart"/>
      <w:r w:rsidRPr="007E45BF">
        <w:rPr>
          <w:rFonts w:ascii="Futura Medium" w:hAnsi="Futura Medium" w:cs="Futura Medium"/>
        </w:rPr>
        <w:t>Kroisbachweg</w:t>
      </w:r>
      <w:proofErr w:type="spellEnd"/>
      <w:r w:rsidRPr="007E45BF">
        <w:rPr>
          <w:rFonts w:ascii="Futura Medium" w:hAnsi="Futura Medium" w:cs="Futura Medium"/>
        </w:rPr>
        <w:t xml:space="preserve"> in </w:t>
      </w:r>
      <w:proofErr w:type="spellStart"/>
      <w:r w:rsidRPr="007E45BF">
        <w:rPr>
          <w:rFonts w:ascii="Futura Medium" w:hAnsi="Futura Medium" w:cs="Futura Medium"/>
        </w:rPr>
        <w:t>Dechantskirchen</w:t>
      </w:r>
      <w:proofErr w:type="spellEnd"/>
      <w:r w:rsidRPr="007E45BF">
        <w:rPr>
          <w:rFonts w:ascii="Futura Medium" w:hAnsi="Futura Medium" w:cs="Futura Medium"/>
        </w:rPr>
        <w:t xml:space="preserve"> entstehen zwölf</w:t>
      </w:r>
      <w:r>
        <w:rPr>
          <w:rFonts w:ascii="Futura Medium" w:hAnsi="Futura Medium" w:cs="Futura Medium"/>
        </w:rPr>
        <w:t xml:space="preserve"> geförderte</w:t>
      </w:r>
      <w:r w:rsidRPr="007E45BF">
        <w:rPr>
          <w:rFonts w:ascii="Futura Medium" w:hAnsi="Futura Medium" w:cs="Futura Medium"/>
        </w:rPr>
        <w:t xml:space="preserve"> Wohnungen, verteilt auf zwei Gebäude in Massivbauweise – eines mit zwei, das andere mit drei Geschossen. Di</w:t>
      </w:r>
      <w:r>
        <w:rPr>
          <w:rFonts w:ascii="Futura Medium" w:hAnsi="Futura Medium" w:cs="Futura Medium"/>
        </w:rPr>
        <w:t>e neuen H</w:t>
      </w:r>
      <w:r w:rsidRPr="007E45BF">
        <w:rPr>
          <w:rFonts w:ascii="Futura Medium" w:hAnsi="Futura Medium" w:cs="Futura Medium"/>
        </w:rPr>
        <w:t xml:space="preserve">äuser </w:t>
      </w:r>
      <w:r>
        <w:rPr>
          <w:rFonts w:ascii="Futura Medium" w:hAnsi="Futura Medium" w:cs="Futura Medium"/>
        </w:rPr>
        <w:t>werden sich im</w:t>
      </w:r>
      <w:r w:rsidRPr="007E45BF">
        <w:rPr>
          <w:rFonts w:ascii="Futura Medium" w:hAnsi="Futura Medium" w:cs="Futura Medium"/>
        </w:rPr>
        <w:t xml:space="preserve"> Zentrum des Ortes </w:t>
      </w:r>
      <w:r>
        <w:rPr>
          <w:rFonts w:ascii="Futura Medium" w:hAnsi="Futura Medium" w:cs="Futura Medium"/>
        </w:rPr>
        <w:t>befinde</w:t>
      </w:r>
      <w:r w:rsidRPr="007E45BF">
        <w:rPr>
          <w:rFonts w:ascii="Futura Medium" w:hAnsi="Futura Medium" w:cs="Futura Medium"/>
        </w:rPr>
        <w:t xml:space="preserve">n, sodass wichtige Einrichtungen wie Kindergarten, Schule, Gastronomie und </w:t>
      </w:r>
      <w:r w:rsidR="00DD6DD4">
        <w:rPr>
          <w:rFonts w:ascii="Futura Medium" w:hAnsi="Futura Medium" w:cs="Futura Medium"/>
        </w:rPr>
        <w:t>der Supermarkt</w:t>
      </w:r>
      <w:r w:rsidRPr="007E45BF">
        <w:rPr>
          <w:rFonts w:ascii="Futura Medium" w:hAnsi="Futura Medium" w:cs="Futura Medium"/>
        </w:rPr>
        <w:t xml:space="preserve"> </w:t>
      </w:r>
      <w:r>
        <w:rPr>
          <w:rFonts w:ascii="Futura Medium" w:hAnsi="Futura Medium" w:cs="Futura Medium"/>
        </w:rPr>
        <w:t xml:space="preserve">fußläufig schnell erreichbar sind. </w:t>
      </w:r>
      <w:r w:rsidRPr="007E45BF">
        <w:rPr>
          <w:rFonts w:ascii="Futura Medium" w:hAnsi="Futura Medium" w:cs="Futura Medium"/>
        </w:rPr>
        <w:t xml:space="preserve">Auch der Bahnhof liegt in unmittelbarer Nähe, während die Autobahn nur wenige Fahrminuten entfernt ist. Die </w:t>
      </w:r>
      <w:r>
        <w:rPr>
          <w:rFonts w:ascii="Futura Medium" w:hAnsi="Futura Medium" w:cs="Futura Medium"/>
        </w:rPr>
        <w:t xml:space="preserve">nähere </w:t>
      </w:r>
      <w:r w:rsidRPr="007E45BF">
        <w:rPr>
          <w:rFonts w:ascii="Futura Medium" w:hAnsi="Futura Medium" w:cs="Futura Medium"/>
        </w:rPr>
        <w:t xml:space="preserve">Umgebung bietet zudem </w:t>
      </w:r>
      <w:r>
        <w:rPr>
          <w:rFonts w:ascii="Futura Medium" w:hAnsi="Futura Medium" w:cs="Futura Medium"/>
        </w:rPr>
        <w:t>vielfältige M</w:t>
      </w:r>
      <w:r w:rsidRPr="007E45BF">
        <w:rPr>
          <w:rFonts w:ascii="Futura Medium" w:hAnsi="Futura Medium" w:cs="Futura Medium"/>
        </w:rPr>
        <w:t xml:space="preserve">öglichkeiten </w:t>
      </w:r>
      <w:r>
        <w:rPr>
          <w:rFonts w:ascii="Futura Medium" w:hAnsi="Futura Medium" w:cs="Futura Medium"/>
        </w:rPr>
        <w:t xml:space="preserve">zur aktiven Freizeitgestaltung </w:t>
      </w:r>
      <w:r w:rsidRPr="007E45BF">
        <w:rPr>
          <w:rFonts w:ascii="Futura Medium" w:hAnsi="Futura Medium" w:cs="Futura Medium"/>
        </w:rPr>
        <w:t xml:space="preserve">– ideal für Wanderungen, </w:t>
      </w:r>
      <w:r>
        <w:rPr>
          <w:rFonts w:ascii="Futura Medium" w:hAnsi="Futura Medium" w:cs="Futura Medium"/>
        </w:rPr>
        <w:t xml:space="preserve">Läufe </w:t>
      </w:r>
      <w:r w:rsidRPr="007E45BF">
        <w:rPr>
          <w:rFonts w:ascii="Futura Medium" w:hAnsi="Futura Medium" w:cs="Futura Medium"/>
        </w:rPr>
        <w:t>oder ausgedehnte Radtouren in der Natur.</w:t>
      </w:r>
    </w:p>
    <w:p w14:paraId="2BCEF158" w14:textId="77777777" w:rsidR="008E6B69" w:rsidRDefault="008E6B69" w:rsidP="009F2203">
      <w:pPr>
        <w:spacing w:after="0" w:line="240" w:lineRule="auto"/>
        <w:jc w:val="both"/>
        <w:rPr>
          <w:rFonts w:ascii="Futura Medium" w:hAnsi="Futura Medium" w:cs="Futura Medium"/>
        </w:rPr>
      </w:pPr>
    </w:p>
    <w:p w14:paraId="4B8D4698" w14:textId="4CFBDE75" w:rsidR="008E6B69" w:rsidRDefault="009F2203" w:rsidP="009F2203">
      <w:pPr>
        <w:spacing w:after="0" w:line="240" w:lineRule="auto"/>
        <w:jc w:val="both"/>
        <w:rPr>
          <w:rFonts w:ascii="Futura Medium" w:hAnsi="Futura Medium" w:cs="Futura Medium"/>
        </w:rPr>
      </w:pPr>
      <w:r>
        <w:rPr>
          <w:rFonts w:ascii="Futura Medium" w:hAnsi="Futura Medium" w:cs="Futura Medium"/>
        </w:rPr>
        <w:t>Die von</w:t>
      </w:r>
      <w:r w:rsidR="00DD6DD4" w:rsidRPr="00DD6DD4">
        <w:rPr>
          <w:rFonts w:ascii="Futura Medium" w:hAnsi="Futura Medium" w:cs="Futura Medium"/>
        </w:rPr>
        <w:t xml:space="preserve"> </w:t>
      </w:r>
      <w:r w:rsidR="00DD6DD4">
        <w:rPr>
          <w:rFonts w:ascii="Futura Medium" w:hAnsi="Futura Medium" w:cs="Futura Medium"/>
        </w:rPr>
        <w:t xml:space="preserve">Arch. Nina </w:t>
      </w:r>
      <w:proofErr w:type="spellStart"/>
      <w:r w:rsidR="00DD6DD4">
        <w:rPr>
          <w:rFonts w:ascii="Futura Medium" w:hAnsi="Futura Medium" w:cs="Futura Medium"/>
        </w:rPr>
        <w:t>Kuess</w:t>
      </w:r>
      <w:proofErr w:type="spellEnd"/>
      <w:r w:rsidR="00DD6DD4">
        <w:rPr>
          <w:rFonts w:ascii="Futura Medium" w:hAnsi="Futura Medium" w:cs="Futura Medium"/>
        </w:rPr>
        <w:t xml:space="preserve"> </w:t>
      </w:r>
      <w:r>
        <w:rPr>
          <w:rFonts w:ascii="Futura Medium" w:hAnsi="Futura Medium" w:cs="Futura Medium"/>
        </w:rPr>
        <w:t xml:space="preserve">geplanten Gebäude zeichnen sich durch klare Linien und moderne Ästhetik aus. </w:t>
      </w:r>
      <w:r w:rsidR="00320DF4" w:rsidRPr="00320DF4">
        <w:rPr>
          <w:rFonts w:ascii="Futura Medium" w:hAnsi="Futura Medium" w:cs="Futura Medium"/>
        </w:rPr>
        <w:t xml:space="preserve">Die beiden Gebäude sind so konzipiert, dass sie sich harmonisch in das Ortsbild einfügen und gleichzeitig den Bedürfnissen der zukünftigen </w:t>
      </w:r>
      <w:proofErr w:type="spellStart"/>
      <w:r w:rsidR="00320DF4" w:rsidRPr="00320DF4">
        <w:rPr>
          <w:rFonts w:ascii="Futura Medium" w:hAnsi="Futura Medium" w:cs="Futura Medium"/>
        </w:rPr>
        <w:t>Bewohner</w:t>
      </w:r>
      <w:r w:rsidR="00DD6DD4">
        <w:rPr>
          <w:rFonts w:ascii="Futura Medium" w:hAnsi="Futura Medium" w:cs="Futura Medium"/>
        </w:rPr>
        <w:t>:innen</w:t>
      </w:r>
      <w:proofErr w:type="spellEnd"/>
      <w:r w:rsidR="00320DF4" w:rsidRPr="00320DF4">
        <w:rPr>
          <w:rFonts w:ascii="Futura Medium" w:hAnsi="Futura Medium" w:cs="Futura Medium"/>
        </w:rPr>
        <w:t xml:space="preserve"> gerecht werden.</w:t>
      </w:r>
    </w:p>
    <w:p w14:paraId="6BBF5BC4" w14:textId="77777777" w:rsidR="008E6B69" w:rsidRDefault="008E6B69" w:rsidP="00911215">
      <w:pPr>
        <w:spacing w:after="0" w:line="240" w:lineRule="auto"/>
        <w:jc w:val="both"/>
        <w:rPr>
          <w:rFonts w:ascii="Futura Medium" w:hAnsi="Futura Medium" w:cs="Futura Medium"/>
        </w:rPr>
      </w:pPr>
    </w:p>
    <w:p w14:paraId="1C2EB1B1" w14:textId="4C8EC261" w:rsidR="00504263" w:rsidRDefault="00504263" w:rsidP="00504263">
      <w:pPr>
        <w:jc w:val="both"/>
        <w:rPr>
          <w:rFonts w:ascii="Futura Medium" w:hAnsi="Futura Medium" w:cs="Futura Medium"/>
        </w:rPr>
      </w:pPr>
      <w:r w:rsidRPr="00504263">
        <w:rPr>
          <w:rFonts w:ascii="Futura Medium" w:hAnsi="Futura Medium" w:cs="Futura Medium"/>
        </w:rPr>
        <w:t>Die Zwei- bis Vier-Zimmer-Wohnungen, mit einer Größe von 5</w:t>
      </w:r>
      <w:r>
        <w:rPr>
          <w:rFonts w:ascii="Futura Medium" w:hAnsi="Futura Medium" w:cs="Futura Medium"/>
        </w:rPr>
        <w:t>3</w:t>
      </w:r>
      <w:r w:rsidRPr="00504263">
        <w:rPr>
          <w:rFonts w:ascii="Futura Medium" w:hAnsi="Futura Medium" w:cs="Futura Medium"/>
        </w:rPr>
        <w:t xml:space="preserve"> bis 89 Quadratmetern, werden alle über einen Balkon oder eine Terrasse mit Gartenfläche verfügen. Das Projekt bietet damit nicht nur hochwertiges Wohnen im Innenbereich, sondern auch einen Freiraum im Außenbereich.</w:t>
      </w:r>
      <w:r w:rsidR="007D1EF3">
        <w:rPr>
          <w:rFonts w:ascii="Futura Medium" w:hAnsi="Futura Medium" w:cs="Futura Medium"/>
        </w:rPr>
        <w:t xml:space="preserve"> </w:t>
      </w:r>
      <w:r w:rsidRPr="00504263">
        <w:rPr>
          <w:rFonts w:ascii="Futura Medium" w:hAnsi="Futura Medium" w:cs="Futura Medium"/>
        </w:rPr>
        <w:t xml:space="preserve"> Alle Wohnungen werden Einbauküchen inklusive der Elektrogeräte beinhalten. Zudem erhält jede Wohneinheit ein Kellerabteil sowie einen überdachten PKW-Abstellplatz. </w:t>
      </w:r>
      <w:proofErr w:type="spellStart"/>
      <w:r w:rsidRPr="00504263">
        <w:rPr>
          <w:rFonts w:ascii="Futura Medium" w:hAnsi="Futura Medium" w:cs="Futura Medium"/>
        </w:rPr>
        <w:t>Besucher:innenparkplätze</w:t>
      </w:r>
      <w:proofErr w:type="spellEnd"/>
      <w:r w:rsidRPr="00504263">
        <w:rPr>
          <w:rFonts w:ascii="Futura Medium" w:hAnsi="Futura Medium" w:cs="Futura Medium"/>
        </w:rPr>
        <w:t xml:space="preserve"> werden ebenfalls zur Verfügung stehen. </w:t>
      </w:r>
    </w:p>
    <w:p w14:paraId="7D9EF1EA" w14:textId="1CBB39DC" w:rsidR="00DD6DD4" w:rsidRDefault="00DD6DD4" w:rsidP="00504263">
      <w:pPr>
        <w:jc w:val="both"/>
        <w:rPr>
          <w:rFonts w:ascii="Futura Medium" w:hAnsi="Futura Medium" w:cs="Futura Medium"/>
        </w:rPr>
      </w:pPr>
      <w:r>
        <w:rPr>
          <w:rFonts w:ascii="Futura Medium" w:hAnsi="Futura Medium" w:cs="Futura Medium"/>
        </w:rPr>
        <w:t xml:space="preserve">Damit setzt ÖWG Wohnbau seine Bautätigkeit in </w:t>
      </w:r>
      <w:proofErr w:type="spellStart"/>
      <w:r>
        <w:rPr>
          <w:rFonts w:ascii="Futura Medium" w:hAnsi="Futura Medium" w:cs="Futura Medium"/>
        </w:rPr>
        <w:t>Dechantskirchen</w:t>
      </w:r>
      <w:proofErr w:type="spellEnd"/>
      <w:r>
        <w:rPr>
          <w:rFonts w:ascii="Futura Medium" w:hAnsi="Futura Medium" w:cs="Futura Medium"/>
        </w:rPr>
        <w:t xml:space="preserve"> fort. In unmittelbarer Nähe errichtete der gemeinnützige Wohnbauträger</w:t>
      </w:r>
      <w:r w:rsidR="00D35CC4">
        <w:rPr>
          <w:rFonts w:ascii="Futura Medium" w:hAnsi="Futura Medium" w:cs="Futura Medium"/>
        </w:rPr>
        <w:t xml:space="preserve"> seit 2014</w:t>
      </w:r>
      <w:r>
        <w:rPr>
          <w:rFonts w:ascii="Futura Medium" w:hAnsi="Futura Medium" w:cs="Futura Medium"/>
        </w:rPr>
        <w:t xml:space="preserve"> in </w:t>
      </w:r>
      <w:r w:rsidR="00D35CC4">
        <w:rPr>
          <w:rFonts w:ascii="Futura Medium" w:hAnsi="Futura Medium" w:cs="Futura Medium"/>
        </w:rPr>
        <w:t xml:space="preserve">drei Bauabschnitten </w:t>
      </w:r>
      <w:r>
        <w:rPr>
          <w:rFonts w:ascii="Futura Medium" w:hAnsi="Futura Medium" w:cs="Futura Medium"/>
        </w:rPr>
        <w:t xml:space="preserve">25 Wohneinheiten. </w:t>
      </w:r>
      <w:r w:rsidR="00D35CC4">
        <w:rPr>
          <w:rFonts w:ascii="Futura Medium" w:hAnsi="Futura Medium" w:cs="Futura Medium"/>
        </w:rPr>
        <w:t xml:space="preserve">Im Jahr 2014/15 wurden neun, 2017/18 acht und 2020/21 acht Wohnungen realisiert. </w:t>
      </w:r>
    </w:p>
    <w:p w14:paraId="30C88D34" w14:textId="135C27DC" w:rsidR="00911215" w:rsidRDefault="008E6B69" w:rsidP="00504263">
      <w:pPr>
        <w:jc w:val="both"/>
        <w:rPr>
          <w:rFonts w:ascii="Futura Medium" w:hAnsi="Futura Medium" w:cs="Futura Medium"/>
        </w:rPr>
      </w:pPr>
      <w:r w:rsidRPr="008E6B69">
        <w:rPr>
          <w:rFonts w:ascii="Futura Medium" w:hAnsi="Futura Medium" w:cs="Futura Medium"/>
        </w:rPr>
        <w:t xml:space="preserve">„Seit 75 Jahren setzen wir uns bei ÖWG Wohnbau dafür ein, attraktiven und leistbaren Wohnraum zu schaffen. </w:t>
      </w:r>
      <w:r w:rsidR="007E45BF">
        <w:rPr>
          <w:rFonts w:ascii="Futura Medium" w:hAnsi="Futura Medium" w:cs="Futura Medium"/>
        </w:rPr>
        <w:t xml:space="preserve">Unser neues </w:t>
      </w:r>
      <w:r w:rsidR="00320DF4">
        <w:rPr>
          <w:rFonts w:ascii="Futura Medium" w:hAnsi="Futura Medium" w:cs="Futura Medium"/>
        </w:rPr>
        <w:t>Projekt</w:t>
      </w:r>
      <w:r w:rsidRPr="008E6B69">
        <w:rPr>
          <w:rFonts w:ascii="Futura Medium" w:hAnsi="Futura Medium" w:cs="Futura Medium"/>
        </w:rPr>
        <w:t xml:space="preserve"> in </w:t>
      </w:r>
      <w:proofErr w:type="spellStart"/>
      <w:r w:rsidR="00320DF4">
        <w:rPr>
          <w:rFonts w:ascii="Futura Medium" w:hAnsi="Futura Medium" w:cs="Futura Medium"/>
        </w:rPr>
        <w:t>Dechantskirchen</w:t>
      </w:r>
      <w:proofErr w:type="spellEnd"/>
      <w:r w:rsidRPr="008E6B69">
        <w:rPr>
          <w:rFonts w:ascii="Futura Medium" w:hAnsi="Futura Medium" w:cs="Futura Medium"/>
        </w:rPr>
        <w:t xml:space="preserve"> </w:t>
      </w:r>
      <w:r w:rsidR="00320DF4">
        <w:rPr>
          <w:rFonts w:ascii="Futura Medium" w:hAnsi="Futura Medium" w:cs="Futura Medium"/>
        </w:rPr>
        <w:t>ist</w:t>
      </w:r>
      <w:r w:rsidRPr="008E6B69">
        <w:rPr>
          <w:rFonts w:ascii="Futura Medium" w:hAnsi="Futura Medium" w:cs="Futura Medium"/>
        </w:rPr>
        <w:t xml:space="preserve"> ein weiteres Beispiel </w:t>
      </w:r>
      <w:r w:rsidR="00320DF4">
        <w:rPr>
          <w:rFonts w:ascii="Futura Medium" w:hAnsi="Futura Medium" w:cs="Futura Medium"/>
        </w:rPr>
        <w:t>dafür</w:t>
      </w:r>
      <w:r w:rsidRPr="008E6B69">
        <w:rPr>
          <w:rFonts w:ascii="Futura Medium" w:hAnsi="Futura Medium" w:cs="Futura Medium"/>
        </w:rPr>
        <w:t xml:space="preserve">. </w:t>
      </w:r>
      <w:r w:rsidR="0020759E" w:rsidRPr="0020759E">
        <w:rPr>
          <w:rFonts w:ascii="Futura Medium" w:hAnsi="Futura Medium" w:cs="Futura Medium"/>
        </w:rPr>
        <w:t xml:space="preserve">Mit großzügigen Freiflächen, durchdachten Grundrissen und zentraler Lage schaffen wir Lebensräume, die den Alltag erleichtern und die Lebensqualität </w:t>
      </w:r>
      <w:r w:rsidR="007E45BF">
        <w:rPr>
          <w:rFonts w:ascii="Futura Medium" w:hAnsi="Futura Medium" w:cs="Futura Medium"/>
        </w:rPr>
        <w:t>nachhaltig erhöhen</w:t>
      </w:r>
      <w:r>
        <w:rPr>
          <w:rFonts w:ascii="Futura Medium" w:hAnsi="Futura Medium" w:cs="Futura Medium"/>
        </w:rPr>
        <w:t>,</w:t>
      </w:r>
      <w:r w:rsidRPr="008E6B69">
        <w:rPr>
          <w:rFonts w:ascii="Futura Medium" w:hAnsi="Futura Medium" w:cs="Futura Medium"/>
        </w:rPr>
        <w:t>“</w:t>
      </w:r>
      <w:r>
        <w:rPr>
          <w:rFonts w:ascii="Futura Medium" w:hAnsi="Futura Medium" w:cs="Futura Medium"/>
        </w:rPr>
        <w:t xml:space="preserve"> so Hans Schaffer, Vorstandsdirektor von ÖWG Wohnbau. </w:t>
      </w:r>
    </w:p>
    <w:p w14:paraId="4A3A6366" w14:textId="2D86007D" w:rsidR="005D7CEC" w:rsidRDefault="005D7CEC" w:rsidP="005D7CEC">
      <w:pPr>
        <w:jc w:val="both"/>
        <w:rPr>
          <w:rFonts w:ascii="Futura Medium" w:hAnsi="Futura Medium" w:cs="Futura Medium"/>
        </w:rPr>
      </w:pPr>
      <w:r w:rsidRPr="005D7CEC">
        <w:rPr>
          <w:rFonts w:ascii="Futura Medium" w:hAnsi="Futura Medium" w:cs="Futura Medium"/>
        </w:rPr>
        <w:lastRenderedPageBreak/>
        <w:t xml:space="preserve">Die Fertigstellung ist für den Herbst 2026 geplant. Eine Vormerkung ist ab sofort unter </w:t>
      </w:r>
      <w:hyperlink r:id="rId8" w:history="1">
        <w:r w:rsidRPr="005D7CEC">
          <w:rPr>
            <w:rStyle w:val="Hyperlink"/>
            <w:color w:val="41A52A"/>
          </w:rPr>
          <w:t>www.oewg.at</w:t>
        </w:r>
      </w:hyperlink>
      <w:r w:rsidRPr="005D7CEC">
        <w:rPr>
          <w:rFonts w:ascii="Futura Medium" w:hAnsi="Futura Medium" w:cs="Futura Medium"/>
        </w:rPr>
        <w:t xml:space="preserve"> möglich. </w:t>
      </w:r>
    </w:p>
    <w:p w14:paraId="3D0CB98D" w14:textId="5D7504DA" w:rsidR="00B30F3E" w:rsidRDefault="00B30F3E" w:rsidP="00504263">
      <w:pPr>
        <w:spacing w:after="0" w:line="240" w:lineRule="auto"/>
        <w:jc w:val="both"/>
        <w:rPr>
          <w:rFonts w:ascii="Futura Medium" w:hAnsi="Futura Medium" w:cs="Futura Medium"/>
        </w:rPr>
      </w:pPr>
      <w:r w:rsidRPr="00B30F3E">
        <w:rPr>
          <w:rFonts w:ascii="Futura Medium" w:hAnsi="Futura Medium" w:cs="Futura Medium"/>
        </w:rPr>
        <w:t>Auch bei diesem Projekt werden die Wohnungen provisionsfrei und mit unbefristeten Mietverträgen angeboten. Sie orientieren sich am Kostendeckungsprinzip, was bedeutet, dass alle Einnahmen ohne Gewinnabsichten zur Deckung verwendet werden.</w:t>
      </w:r>
    </w:p>
    <w:p w14:paraId="07C3D175" w14:textId="77777777" w:rsidR="00504263" w:rsidRDefault="00504263" w:rsidP="00504263">
      <w:pPr>
        <w:spacing w:after="0" w:line="240" w:lineRule="auto"/>
        <w:jc w:val="both"/>
        <w:rPr>
          <w:rFonts w:ascii="Futura Medium" w:hAnsi="Futura Medium" w:cs="Futura Medium"/>
        </w:rPr>
      </w:pPr>
    </w:p>
    <w:p w14:paraId="32B24B1C" w14:textId="4EDB4263" w:rsidR="00755694" w:rsidRPr="007D1EF3" w:rsidRDefault="003A551E" w:rsidP="00755694">
      <w:pPr>
        <w:spacing w:after="0" w:line="240" w:lineRule="auto"/>
        <w:jc w:val="both"/>
        <w:rPr>
          <w:rFonts w:ascii="Futura Medium" w:hAnsi="Futura Medium" w:cs="Futura Medium"/>
        </w:rPr>
      </w:pPr>
      <w:proofErr w:type="spellStart"/>
      <w:r w:rsidRPr="007D1EF3">
        <w:rPr>
          <w:rFonts w:ascii="Futura Medium" w:hAnsi="Futura Medium" w:cs="Futura Medium"/>
        </w:rPr>
        <w:t>Fototext</w:t>
      </w:r>
      <w:proofErr w:type="spellEnd"/>
      <w:r w:rsidRPr="007D1EF3">
        <w:rPr>
          <w:rFonts w:ascii="Futura Medium" w:hAnsi="Futura Medium" w:cs="Futura Medium"/>
        </w:rPr>
        <w:t xml:space="preserve">: </w:t>
      </w:r>
      <w:r w:rsidR="007D1EF3" w:rsidRPr="007D1EF3">
        <w:rPr>
          <w:rFonts w:ascii="Futura Medium" w:hAnsi="Futura Medium" w:cs="Futura Medium"/>
        </w:rPr>
        <w:t xml:space="preserve">Spatenstich in </w:t>
      </w:r>
      <w:proofErr w:type="spellStart"/>
      <w:r w:rsidR="007D1EF3" w:rsidRPr="007D1EF3">
        <w:rPr>
          <w:rFonts w:ascii="Futura Medium" w:hAnsi="Futura Medium" w:cs="Futura Medium"/>
        </w:rPr>
        <w:t>Dechantskirchen</w:t>
      </w:r>
      <w:proofErr w:type="spellEnd"/>
      <w:r w:rsidR="007D1EF3" w:rsidRPr="007D1EF3">
        <w:rPr>
          <w:rFonts w:ascii="Futura Medium" w:hAnsi="Futura Medium" w:cs="Futura Medium"/>
        </w:rPr>
        <w:t xml:space="preserve"> (von links nach rechts): DI Alexandra </w:t>
      </w:r>
      <w:proofErr w:type="spellStart"/>
      <w:r w:rsidR="007D1EF3" w:rsidRPr="007D1EF3">
        <w:rPr>
          <w:rFonts w:ascii="Futura Medium" w:hAnsi="Futura Medium" w:cs="Futura Medium"/>
        </w:rPr>
        <w:t>Teubler</w:t>
      </w:r>
      <w:proofErr w:type="spellEnd"/>
      <w:r w:rsidR="007D1EF3" w:rsidRPr="007D1EF3">
        <w:rPr>
          <w:rFonts w:ascii="Futura Medium" w:hAnsi="Futura Medium" w:cs="Futura Medium"/>
        </w:rPr>
        <w:t xml:space="preserve"> (ÖWG Wohnbau), Maximilian </w:t>
      </w:r>
      <w:proofErr w:type="spellStart"/>
      <w:r w:rsidR="007D1EF3" w:rsidRPr="007D1EF3">
        <w:rPr>
          <w:rFonts w:ascii="Futura Medium" w:hAnsi="Futura Medium" w:cs="Futura Medium"/>
        </w:rPr>
        <w:t>Opferkuch</w:t>
      </w:r>
      <w:proofErr w:type="spellEnd"/>
      <w:r w:rsidR="007D1EF3" w:rsidRPr="007D1EF3">
        <w:rPr>
          <w:rFonts w:ascii="Futura Medium" w:hAnsi="Futura Medium" w:cs="Futura Medium"/>
        </w:rPr>
        <w:t xml:space="preserve"> (Baufirma </w:t>
      </w:r>
      <w:proofErr w:type="spellStart"/>
      <w:r w:rsidR="007D1EF3" w:rsidRPr="007D1EF3">
        <w:rPr>
          <w:rFonts w:ascii="Futura Medium" w:hAnsi="Futura Medium" w:cs="Futura Medium"/>
        </w:rPr>
        <w:t>Hecher</w:t>
      </w:r>
      <w:proofErr w:type="spellEnd"/>
      <w:r w:rsidR="007D1EF3" w:rsidRPr="007D1EF3">
        <w:rPr>
          <w:rFonts w:ascii="Futura Medium" w:hAnsi="Futura Medium" w:cs="Futura Medium"/>
        </w:rPr>
        <w:t xml:space="preserve"> Bau), Heinz Zischka (ÖWG Wohnbau), Waltraud </w:t>
      </w:r>
      <w:proofErr w:type="spellStart"/>
      <w:r w:rsidR="007D1EF3" w:rsidRPr="007D1EF3">
        <w:rPr>
          <w:rFonts w:ascii="Futura Medium" w:hAnsi="Futura Medium" w:cs="Futura Medium"/>
        </w:rPr>
        <w:t>Schwammer</w:t>
      </w:r>
      <w:proofErr w:type="spellEnd"/>
      <w:r w:rsidR="007D1EF3" w:rsidRPr="007D1EF3">
        <w:rPr>
          <w:rFonts w:ascii="Futura Medium" w:hAnsi="Futura Medium" w:cs="Futura Medium"/>
        </w:rPr>
        <w:t xml:space="preserve"> (Bürgermeisterin </w:t>
      </w:r>
      <w:proofErr w:type="spellStart"/>
      <w:r w:rsidR="007D1EF3" w:rsidRPr="007D1EF3">
        <w:rPr>
          <w:rFonts w:ascii="Futura Medium" w:hAnsi="Futura Medium" w:cs="Futura Medium"/>
        </w:rPr>
        <w:t>Dechantskirchen</w:t>
      </w:r>
      <w:proofErr w:type="spellEnd"/>
      <w:r w:rsidR="007D1EF3" w:rsidRPr="007D1EF3">
        <w:rPr>
          <w:rFonts w:ascii="Futura Medium" w:hAnsi="Futura Medium" w:cs="Futura Medium"/>
        </w:rPr>
        <w:t xml:space="preserve">), Claus Puchner (ÖWG Wohnbau), Günter </w:t>
      </w:r>
      <w:proofErr w:type="spellStart"/>
      <w:r w:rsidR="007D1EF3" w:rsidRPr="007D1EF3">
        <w:rPr>
          <w:rFonts w:ascii="Futura Medium" w:hAnsi="Futura Medium" w:cs="Futura Medium"/>
        </w:rPr>
        <w:t>Tromayer</w:t>
      </w:r>
      <w:proofErr w:type="spellEnd"/>
      <w:r w:rsidR="007D1EF3" w:rsidRPr="007D1EF3">
        <w:rPr>
          <w:rFonts w:ascii="Futura Medium" w:hAnsi="Futura Medium" w:cs="Futura Medium"/>
        </w:rPr>
        <w:t xml:space="preserve"> (Vize-Bürgermeister) und Patrick Mauerbauer (Gemeindekassier).</w:t>
      </w:r>
      <w:r w:rsidR="00436C1A" w:rsidRPr="007D1EF3">
        <w:rPr>
          <w:rFonts w:ascii="Futura Medium" w:hAnsi="Futura Medium" w:cs="Futura Medium"/>
        </w:rPr>
        <w:t xml:space="preserve"> </w:t>
      </w:r>
    </w:p>
    <w:p w14:paraId="0A613DBF" w14:textId="05991A72" w:rsidR="003A551E" w:rsidRPr="007D1EF3" w:rsidRDefault="003A551E" w:rsidP="003A551E">
      <w:pPr>
        <w:spacing w:after="0" w:line="240" w:lineRule="auto"/>
        <w:jc w:val="both"/>
        <w:rPr>
          <w:rFonts w:ascii="Futura Medium" w:hAnsi="Futura Medium" w:cs="Futura Medium"/>
        </w:rPr>
      </w:pPr>
      <w:proofErr w:type="spellStart"/>
      <w:r w:rsidRPr="007D1EF3">
        <w:rPr>
          <w:rFonts w:ascii="Futura Medium" w:hAnsi="Futura Medium" w:cs="Futura Medium"/>
        </w:rPr>
        <w:t>Fotocredit</w:t>
      </w:r>
      <w:proofErr w:type="spellEnd"/>
      <w:r w:rsidRPr="007D1EF3">
        <w:rPr>
          <w:rFonts w:ascii="Futura Medium" w:hAnsi="Futura Medium" w:cs="Futura Medium"/>
        </w:rPr>
        <w:t xml:space="preserve">: © </w:t>
      </w:r>
      <w:r w:rsidR="0055691E" w:rsidRPr="007D1EF3">
        <w:rPr>
          <w:rFonts w:ascii="Futura Medium" w:hAnsi="Futura Medium" w:cs="Futura Medium"/>
        </w:rPr>
        <w:t>ÖWG Wohnbau</w:t>
      </w:r>
    </w:p>
    <w:p w14:paraId="4D8E906D" w14:textId="77777777" w:rsidR="00A55422" w:rsidRDefault="00A55422" w:rsidP="00A55422">
      <w:pPr>
        <w:spacing w:after="0" w:line="240" w:lineRule="auto"/>
        <w:jc w:val="both"/>
        <w:rPr>
          <w:rFonts w:ascii="Futura Medium" w:hAnsi="Futura Medium" w:cs="Futura Medium"/>
        </w:rPr>
      </w:pPr>
    </w:p>
    <w:p w14:paraId="714778FD" w14:textId="012D4A13" w:rsidR="00A55422" w:rsidRDefault="00A55422" w:rsidP="00A55422">
      <w:pPr>
        <w:spacing w:after="0" w:line="240" w:lineRule="auto"/>
        <w:jc w:val="both"/>
        <w:rPr>
          <w:rFonts w:ascii="Futura Medium" w:hAnsi="Futura Medium" w:cs="Futura Medium"/>
        </w:rPr>
      </w:pPr>
      <w:r>
        <w:rPr>
          <w:rFonts w:ascii="Futura Medium" w:hAnsi="Futura Medium" w:cs="Futura Medium"/>
        </w:rPr>
        <w:t xml:space="preserve">Fototexte: </w:t>
      </w:r>
      <w:r w:rsidR="00504263">
        <w:rPr>
          <w:rFonts w:ascii="Futura Medium" w:hAnsi="Futura Medium" w:cs="Futura Medium"/>
        </w:rPr>
        <w:t xml:space="preserve">So werden die neuen Gebäude in </w:t>
      </w:r>
      <w:proofErr w:type="spellStart"/>
      <w:r w:rsidR="00504263">
        <w:rPr>
          <w:rFonts w:ascii="Futura Medium" w:hAnsi="Futura Medium" w:cs="Futura Medium"/>
        </w:rPr>
        <w:t>Dechantskirchen</w:t>
      </w:r>
      <w:proofErr w:type="spellEnd"/>
      <w:r w:rsidR="00504263">
        <w:rPr>
          <w:rFonts w:ascii="Futura Medium" w:hAnsi="Futura Medium" w:cs="Futura Medium"/>
        </w:rPr>
        <w:t xml:space="preserve"> aussehen. </w:t>
      </w:r>
    </w:p>
    <w:p w14:paraId="5DF9887B" w14:textId="66E5247B" w:rsidR="00A55422" w:rsidRDefault="00A55422" w:rsidP="00A55422">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xml:space="preserve">: © </w:t>
      </w:r>
      <w:r w:rsidR="00504263">
        <w:rPr>
          <w:rFonts w:ascii="Futura Medium" w:hAnsi="Futura Medium" w:cs="Futura Medium"/>
        </w:rPr>
        <w:t>bildraum.at</w:t>
      </w:r>
    </w:p>
    <w:p w14:paraId="7071C47B" w14:textId="77777777" w:rsidR="00A55422" w:rsidRDefault="00A55422" w:rsidP="00FD644B">
      <w:pPr>
        <w:spacing w:after="0" w:line="240" w:lineRule="auto"/>
        <w:jc w:val="both"/>
        <w:rPr>
          <w:rFonts w:ascii="Futura Medium" w:hAnsi="Futura Medium" w:cs="Futura Medium"/>
        </w:rPr>
      </w:pPr>
    </w:p>
    <w:p w14:paraId="2A80769C" w14:textId="77777777"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b/>
          <w:bCs/>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Über ÖWG Wohnbau</w:t>
      </w:r>
    </w:p>
    <w:p w14:paraId="1D5319A3" w14:textId="7D876B0C"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r w:rsidRPr="00020B52">
        <w:rPr>
          <w:rFonts w:ascii="Futura Medium" w:eastAsiaTheme="minorHAnsi" w:hAnsi="Futura Medium" w:cs="Futura Medium" w:hint="cs"/>
          <w:kern w:val="2"/>
          <w:sz w:val="20"/>
          <w:szCs w:val="20"/>
          <w:lang w:eastAsia="en-US"/>
          <w14:ligatures w14:val="standardContextual"/>
        </w:rPr>
        <w:t xml:space="preserve">ÖWG Wohnbau wurde 1950 gegründet und ist der größte gemeinnützige Wohnbauträger in der Steiermark. ÖWG Wohnbau errichtet sowohl geförderte als auch freifinanzierte Wohnungen in den Rechtsformen Eigentum, Miete und Miete mit Kaufoption. </w:t>
      </w:r>
      <w:r w:rsidR="00463F6E" w:rsidRPr="00020B52">
        <w:rPr>
          <w:rFonts w:ascii="Futura Medium" w:eastAsiaTheme="minorHAnsi" w:hAnsi="Futura Medium" w:cs="Futura Medium" w:hint="cs"/>
          <w:kern w:val="2"/>
          <w:sz w:val="20"/>
          <w:szCs w:val="20"/>
          <w:lang w:eastAsia="en-US"/>
          <w14:ligatures w14:val="standardContextual"/>
        </w:rPr>
        <w:t xml:space="preserve">In über 180 steirischen Gemeinden baute der Wohnbauträger darüber hinaus Kindergärten, Schulen, Studentenheime, Universitätsinstitute und Seniorenwohnhäuser und revitalisierte historisch wertvolle Bausubstanz. </w:t>
      </w:r>
      <w:r w:rsidRPr="00020B52">
        <w:rPr>
          <w:rFonts w:ascii="Futura Medium" w:eastAsiaTheme="minorHAnsi" w:hAnsi="Futura Medium" w:cs="Futura Medium" w:hint="cs"/>
          <w:kern w:val="2"/>
          <w:sz w:val="20"/>
          <w:szCs w:val="20"/>
          <w:lang w:eastAsia="en-US"/>
          <w14:ligatures w14:val="standardContextual"/>
        </w:rPr>
        <w:t xml:space="preserve">Heute verwaltet ÖWG Wohnbau mehr als 33.000 Wohnungen für individuelle Wohnbedürfnisse in unterschiedlichen Lagen. Mit über 40.000 Verwaltungseinheiten im Wohn- und Geschäftsbereich ist ÖWG Wohnbau die größte gemeinnützige Hausverwaltung der Steiermark und eine der größten Österreichs. Am Sitz in Graz sind über 200 </w:t>
      </w:r>
      <w:proofErr w:type="spellStart"/>
      <w:r w:rsidRPr="00020B52">
        <w:rPr>
          <w:rFonts w:ascii="Futura Medium" w:eastAsiaTheme="minorHAnsi" w:hAnsi="Futura Medium" w:cs="Futura Medium" w:hint="cs"/>
          <w:kern w:val="2"/>
          <w:sz w:val="20"/>
          <w:szCs w:val="20"/>
          <w:lang w:eastAsia="en-US"/>
          <w14:ligatures w14:val="standardContextual"/>
        </w:rPr>
        <w:t>Mitarbeiter:innen</w:t>
      </w:r>
      <w:proofErr w:type="spellEnd"/>
      <w:r w:rsidRPr="00020B52">
        <w:rPr>
          <w:rFonts w:ascii="Futura Medium" w:eastAsiaTheme="minorHAnsi" w:hAnsi="Futura Medium" w:cs="Futura Medium" w:hint="cs"/>
          <w:kern w:val="2"/>
          <w:sz w:val="20"/>
          <w:szCs w:val="20"/>
          <w:lang w:eastAsia="en-US"/>
          <w14:ligatures w14:val="standardContextual"/>
        </w:rPr>
        <w:t xml:space="preserve"> beschäftigt. Dieses Jahr feiert ÖWG Wohnbau das 75-jährige Bestehen. Mehr unter </w:t>
      </w:r>
      <w:hyperlink r:id="rId9" w:history="1">
        <w:r w:rsidRPr="00E729E3">
          <w:rPr>
            <w:rFonts w:ascii="Futura Medium" w:eastAsiaTheme="minorHAnsi" w:hAnsi="Futura Medium" w:cs="Futura Medium" w:hint="cs"/>
            <w:color w:val="41A52A"/>
            <w:kern w:val="2"/>
            <w:sz w:val="20"/>
            <w:szCs w:val="20"/>
            <w:u w:val="single"/>
            <w:lang w:eastAsia="en-US"/>
            <w14:ligatures w14:val="standardContextual"/>
          </w:rPr>
          <w:t>oewg.at</w:t>
        </w:r>
      </w:hyperlink>
      <w:r w:rsidRPr="00E729E3">
        <w:rPr>
          <w:rFonts w:ascii="Futura Medium" w:eastAsiaTheme="minorHAnsi" w:hAnsi="Futura Medium" w:cs="Futura Medium" w:hint="cs"/>
          <w:color w:val="41A52A"/>
          <w:kern w:val="2"/>
          <w:sz w:val="20"/>
          <w:szCs w:val="20"/>
          <w:lang w:eastAsia="en-US"/>
          <w14:ligatures w14:val="standardContextual"/>
        </w:rPr>
        <w:t xml:space="preserve"> </w:t>
      </w:r>
    </w:p>
    <w:p w14:paraId="78D15DA7" w14:textId="77777777" w:rsidR="00367A70" w:rsidRPr="00020B52" w:rsidRDefault="00367A70" w:rsidP="00367A70">
      <w:pPr>
        <w:pStyle w:val="p7"/>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
    <w:p w14:paraId="52801057" w14:textId="66EF4B41" w:rsidR="00367A70" w:rsidRPr="00020B52" w:rsidRDefault="00367A70" w:rsidP="00D33C7A">
      <w:pPr>
        <w:pStyle w:val="p2"/>
        <w:spacing w:before="0" w:beforeAutospacing="0" w:after="0" w:afterAutospacing="0"/>
        <w:contextualSpacing/>
        <w:rPr>
          <w:rFonts w:ascii="Futura Medium" w:eastAsiaTheme="minorHAnsi" w:hAnsi="Futura Medium" w:cs="Futura Medium"/>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Pressekontakt ÖWG</w:t>
      </w:r>
      <w:r w:rsidRPr="00020B52">
        <w:rPr>
          <w:rFonts w:ascii="Futura Medium" w:eastAsiaTheme="minorHAnsi" w:hAnsi="Futura Medium" w:cs="Futura Medium" w:hint="cs"/>
          <w:kern w:val="2"/>
          <w:sz w:val="20"/>
          <w:szCs w:val="20"/>
          <w:lang w:eastAsia="en-US"/>
          <w14:ligatures w14:val="standardContextual"/>
        </w:rPr>
        <w:br/>
        <w:t>Dr. Alexandra Vasak, Reiter PR</w:t>
      </w:r>
      <w:r w:rsidRPr="00020B52">
        <w:rPr>
          <w:rFonts w:ascii="Futura Medium" w:eastAsiaTheme="minorHAnsi" w:hAnsi="Futura Medium" w:cs="Futura Medium" w:hint="cs"/>
          <w:kern w:val="2"/>
          <w:sz w:val="20"/>
          <w:szCs w:val="20"/>
          <w:lang w:eastAsia="en-US"/>
          <w14:ligatures w14:val="standardContextual"/>
        </w:rPr>
        <w:br/>
        <w:t xml:space="preserve">Praterstraße 1 | </w:t>
      </w:r>
      <w:proofErr w:type="spellStart"/>
      <w:r w:rsidRPr="00020B52">
        <w:rPr>
          <w:rFonts w:ascii="Futura Medium" w:eastAsiaTheme="minorHAnsi" w:hAnsi="Futura Medium" w:cs="Futura Medium" w:hint="cs"/>
          <w:kern w:val="2"/>
          <w:sz w:val="20"/>
          <w:szCs w:val="20"/>
          <w:lang w:eastAsia="en-US"/>
          <w14:ligatures w14:val="standardContextual"/>
        </w:rPr>
        <w:t>weXelerate</w:t>
      </w:r>
      <w:proofErr w:type="spellEnd"/>
      <w:r w:rsidRPr="00020B52">
        <w:rPr>
          <w:rFonts w:ascii="Futura Medium" w:eastAsiaTheme="minorHAnsi" w:hAnsi="Futura Medium" w:cs="Futura Medium" w:hint="cs"/>
          <w:kern w:val="2"/>
          <w:sz w:val="20"/>
          <w:szCs w:val="20"/>
          <w:lang w:eastAsia="en-US"/>
          <w14:ligatures w14:val="standardContextual"/>
        </w:rPr>
        <w:t xml:space="preserve"> Space 12 | 1020 Wien</w:t>
      </w:r>
      <w:r w:rsidRPr="00020B52">
        <w:rPr>
          <w:rFonts w:ascii="Futura Medium" w:eastAsiaTheme="minorHAnsi" w:hAnsi="Futura Medium" w:cs="Futura Medium" w:hint="cs"/>
          <w:kern w:val="2"/>
          <w:sz w:val="20"/>
          <w:szCs w:val="20"/>
          <w:lang w:eastAsia="en-US"/>
          <w14:ligatures w14:val="standardContextual"/>
        </w:rPr>
        <w:br/>
        <w:t>T: +43 699 120 895 59</w:t>
      </w:r>
      <w:r w:rsidRPr="00020B52">
        <w:rPr>
          <w:rFonts w:ascii="Futura Medium" w:eastAsiaTheme="minorHAnsi" w:hAnsi="Futura Medium" w:cs="Futura Medium" w:hint="cs"/>
          <w:kern w:val="2"/>
          <w:sz w:val="20"/>
          <w:szCs w:val="20"/>
          <w:lang w:eastAsia="en-US"/>
          <w14:ligatures w14:val="standardContextual"/>
        </w:rPr>
        <w:br/>
      </w:r>
      <w:hyperlink r:id="rId10" w:history="1">
        <w:r w:rsidRPr="00020B52">
          <w:rPr>
            <w:rFonts w:ascii="Futura Medium" w:eastAsiaTheme="minorHAnsi" w:hAnsi="Futura Medium" w:cs="Futura Medium" w:hint="cs"/>
            <w:kern w:val="2"/>
            <w:sz w:val="20"/>
            <w:szCs w:val="20"/>
            <w:lang w:eastAsia="en-US"/>
            <w14:ligatures w14:val="standardContextual"/>
          </w:rPr>
          <w:t>alexandra.vasak@reiterpr.com</w:t>
        </w:r>
      </w:hyperlink>
      <w:r w:rsidRPr="00020B52">
        <w:rPr>
          <w:rFonts w:ascii="Futura Medium" w:eastAsiaTheme="minorHAnsi" w:hAnsi="Futura Medium" w:cs="Futura Medium" w:hint="cs"/>
          <w:kern w:val="2"/>
          <w:sz w:val="20"/>
          <w:szCs w:val="20"/>
          <w:lang w:eastAsia="en-US"/>
          <w14:ligatures w14:val="standardContextual"/>
        </w:rPr>
        <w:t xml:space="preserve"> </w:t>
      </w:r>
    </w:p>
    <w:p w14:paraId="1598C46A" w14:textId="056F166F" w:rsidR="00D15159" w:rsidRPr="00020B52" w:rsidRDefault="00D15159" w:rsidP="005E0C1E">
      <w:pPr>
        <w:spacing w:line="240" w:lineRule="auto"/>
        <w:rPr>
          <w:rFonts w:ascii="Futura Medium" w:hAnsi="Futura Medium" w:cs="Futura Medium"/>
        </w:rPr>
      </w:pPr>
    </w:p>
    <w:sectPr w:rsidR="00D15159" w:rsidRPr="00020B52" w:rsidSect="00985867">
      <w:headerReference w:type="default" r:id="rId11"/>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28CFA" w14:textId="77777777" w:rsidR="002B3765" w:rsidRDefault="002B3765" w:rsidP="003F0A14">
      <w:pPr>
        <w:spacing w:after="0" w:line="240" w:lineRule="auto"/>
      </w:pPr>
      <w:r>
        <w:separator/>
      </w:r>
    </w:p>
  </w:endnote>
  <w:endnote w:type="continuationSeparator" w:id="0">
    <w:p w14:paraId="149916AB" w14:textId="77777777" w:rsidR="002B3765" w:rsidRDefault="002B3765"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8071" w14:textId="77777777" w:rsidR="002B3765" w:rsidRDefault="002B3765" w:rsidP="003F0A14">
      <w:pPr>
        <w:spacing w:after="0" w:line="240" w:lineRule="auto"/>
      </w:pPr>
      <w:r>
        <w:separator/>
      </w:r>
    </w:p>
  </w:footnote>
  <w:footnote w:type="continuationSeparator" w:id="0">
    <w:p w14:paraId="0D9F62C0" w14:textId="77777777" w:rsidR="002B3765" w:rsidRDefault="002B3765"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F120E"/>
    <w:multiLevelType w:val="hybridMultilevel"/>
    <w:tmpl w:val="FD52E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BC037E"/>
    <w:multiLevelType w:val="hybridMultilevel"/>
    <w:tmpl w:val="469A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3649AE"/>
    <w:multiLevelType w:val="hybridMultilevel"/>
    <w:tmpl w:val="6B3C5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8F3BCE"/>
    <w:multiLevelType w:val="hybridMultilevel"/>
    <w:tmpl w:val="190E721A"/>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6304ED9"/>
    <w:multiLevelType w:val="hybridMultilevel"/>
    <w:tmpl w:val="3DAAF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F51B5A"/>
    <w:multiLevelType w:val="multilevel"/>
    <w:tmpl w:val="F622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 w:numId="2" w16cid:durableId="1164705972">
    <w:abstractNumId w:val="3"/>
  </w:num>
  <w:num w:numId="3" w16cid:durableId="1814172870">
    <w:abstractNumId w:val="5"/>
  </w:num>
  <w:num w:numId="4" w16cid:durableId="1856651135">
    <w:abstractNumId w:val="2"/>
  </w:num>
  <w:num w:numId="5" w16cid:durableId="489685795">
    <w:abstractNumId w:val="1"/>
  </w:num>
  <w:num w:numId="6" w16cid:durableId="1570994740">
    <w:abstractNumId w:val="4"/>
  </w:num>
  <w:num w:numId="7" w16cid:durableId="185206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B52"/>
    <w:rsid w:val="00024345"/>
    <w:rsid w:val="0003062E"/>
    <w:rsid w:val="00033FBF"/>
    <w:rsid w:val="0003744D"/>
    <w:rsid w:val="0007715F"/>
    <w:rsid w:val="000774CE"/>
    <w:rsid w:val="000800D8"/>
    <w:rsid w:val="000A43AD"/>
    <w:rsid w:val="000B3772"/>
    <w:rsid w:val="000C61CF"/>
    <w:rsid w:val="000C61F2"/>
    <w:rsid w:val="000D0C3A"/>
    <w:rsid w:val="000D0D31"/>
    <w:rsid w:val="000D5062"/>
    <w:rsid w:val="000F215A"/>
    <w:rsid w:val="000F64DA"/>
    <w:rsid w:val="000F7E4D"/>
    <w:rsid w:val="00107CC6"/>
    <w:rsid w:val="001102D8"/>
    <w:rsid w:val="00122E89"/>
    <w:rsid w:val="00132015"/>
    <w:rsid w:val="001372C2"/>
    <w:rsid w:val="00140BD2"/>
    <w:rsid w:val="00145AF1"/>
    <w:rsid w:val="001561D4"/>
    <w:rsid w:val="0017640D"/>
    <w:rsid w:val="00192173"/>
    <w:rsid w:val="00193D21"/>
    <w:rsid w:val="001C4083"/>
    <w:rsid w:val="001D3CAE"/>
    <w:rsid w:val="001D757A"/>
    <w:rsid w:val="001E23D7"/>
    <w:rsid w:val="001E3E1B"/>
    <w:rsid w:val="001F0A13"/>
    <w:rsid w:val="001F0F04"/>
    <w:rsid w:val="0020759E"/>
    <w:rsid w:val="00216B7C"/>
    <w:rsid w:val="00220939"/>
    <w:rsid w:val="00230B33"/>
    <w:rsid w:val="002409F6"/>
    <w:rsid w:val="00252A37"/>
    <w:rsid w:val="002576F0"/>
    <w:rsid w:val="00262E88"/>
    <w:rsid w:val="00267070"/>
    <w:rsid w:val="002717DE"/>
    <w:rsid w:val="002764D0"/>
    <w:rsid w:val="00284449"/>
    <w:rsid w:val="00292695"/>
    <w:rsid w:val="002971BC"/>
    <w:rsid w:val="002A035F"/>
    <w:rsid w:val="002A61A7"/>
    <w:rsid w:val="002B3765"/>
    <w:rsid w:val="002C408A"/>
    <w:rsid w:val="002D2AF0"/>
    <w:rsid w:val="002D6F4C"/>
    <w:rsid w:val="00300367"/>
    <w:rsid w:val="003121D3"/>
    <w:rsid w:val="003174AC"/>
    <w:rsid w:val="00320DF4"/>
    <w:rsid w:val="00322DEC"/>
    <w:rsid w:val="00334168"/>
    <w:rsid w:val="00347E35"/>
    <w:rsid w:val="00356F4D"/>
    <w:rsid w:val="003573A7"/>
    <w:rsid w:val="003672D9"/>
    <w:rsid w:val="00367A70"/>
    <w:rsid w:val="0037224C"/>
    <w:rsid w:val="003746B7"/>
    <w:rsid w:val="00385D16"/>
    <w:rsid w:val="00386B52"/>
    <w:rsid w:val="00387AF4"/>
    <w:rsid w:val="003909D4"/>
    <w:rsid w:val="0039193F"/>
    <w:rsid w:val="0039225B"/>
    <w:rsid w:val="00394387"/>
    <w:rsid w:val="0039601D"/>
    <w:rsid w:val="00397BD4"/>
    <w:rsid w:val="00397D75"/>
    <w:rsid w:val="003A1569"/>
    <w:rsid w:val="003A551E"/>
    <w:rsid w:val="003B2728"/>
    <w:rsid w:val="003B61E3"/>
    <w:rsid w:val="003C205A"/>
    <w:rsid w:val="003D3847"/>
    <w:rsid w:val="003D3F1C"/>
    <w:rsid w:val="003E04F8"/>
    <w:rsid w:val="003E0E4D"/>
    <w:rsid w:val="003F0A14"/>
    <w:rsid w:val="004210D6"/>
    <w:rsid w:val="004211FE"/>
    <w:rsid w:val="004233A4"/>
    <w:rsid w:val="00436C1A"/>
    <w:rsid w:val="004442BC"/>
    <w:rsid w:val="00445A2A"/>
    <w:rsid w:val="00445CD2"/>
    <w:rsid w:val="004520C4"/>
    <w:rsid w:val="00455A42"/>
    <w:rsid w:val="00463F6E"/>
    <w:rsid w:val="00464331"/>
    <w:rsid w:val="00472A27"/>
    <w:rsid w:val="004748CA"/>
    <w:rsid w:val="004854BC"/>
    <w:rsid w:val="00486A80"/>
    <w:rsid w:val="00487684"/>
    <w:rsid w:val="004970BF"/>
    <w:rsid w:val="004A76B6"/>
    <w:rsid w:val="004B34E1"/>
    <w:rsid w:val="004C4F85"/>
    <w:rsid w:val="004D1E91"/>
    <w:rsid w:val="004D3794"/>
    <w:rsid w:val="004E2FD9"/>
    <w:rsid w:val="004F5A92"/>
    <w:rsid w:val="00504263"/>
    <w:rsid w:val="00511FD8"/>
    <w:rsid w:val="00516D01"/>
    <w:rsid w:val="005203F3"/>
    <w:rsid w:val="00527C6B"/>
    <w:rsid w:val="00534363"/>
    <w:rsid w:val="00535891"/>
    <w:rsid w:val="00537518"/>
    <w:rsid w:val="00543CFB"/>
    <w:rsid w:val="0055691E"/>
    <w:rsid w:val="005574B9"/>
    <w:rsid w:val="00574F61"/>
    <w:rsid w:val="0057768B"/>
    <w:rsid w:val="005A2296"/>
    <w:rsid w:val="005B0730"/>
    <w:rsid w:val="005D1A37"/>
    <w:rsid w:val="005D69EA"/>
    <w:rsid w:val="005D7CEC"/>
    <w:rsid w:val="005E0464"/>
    <w:rsid w:val="005E0C1E"/>
    <w:rsid w:val="005F5B48"/>
    <w:rsid w:val="00605069"/>
    <w:rsid w:val="00605385"/>
    <w:rsid w:val="006063DF"/>
    <w:rsid w:val="00616B71"/>
    <w:rsid w:val="00617B21"/>
    <w:rsid w:val="00632DC2"/>
    <w:rsid w:val="006440CE"/>
    <w:rsid w:val="00655A24"/>
    <w:rsid w:val="006676BF"/>
    <w:rsid w:val="00674118"/>
    <w:rsid w:val="00681A10"/>
    <w:rsid w:val="006A02E2"/>
    <w:rsid w:val="006A406E"/>
    <w:rsid w:val="006C7215"/>
    <w:rsid w:val="006D7528"/>
    <w:rsid w:val="006E0C97"/>
    <w:rsid w:val="00700C24"/>
    <w:rsid w:val="00716FC8"/>
    <w:rsid w:val="00724F9F"/>
    <w:rsid w:val="00727884"/>
    <w:rsid w:val="00731BB6"/>
    <w:rsid w:val="00733B25"/>
    <w:rsid w:val="00750AC4"/>
    <w:rsid w:val="00755466"/>
    <w:rsid w:val="00755694"/>
    <w:rsid w:val="00761764"/>
    <w:rsid w:val="007718F5"/>
    <w:rsid w:val="007802DE"/>
    <w:rsid w:val="00784F30"/>
    <w:rsid w:val="00794B0B"/>
    <w:rsid w:val="007962E5"/>
    <w:rsid w:val="007D1EF3"/>
    <w:rsid w:val="007E08AE"/>
    <w:rsid w:val="007E099D"/>
    <w:rsid w:val="007E0D6C"/>
    <w:rsid w:val="007E45BF"/>
    <w:rsid w:val="007F1DF9"/>
    <w:rsid w:val="007F6988"/>
    <w:rsid w:val="0080487F"/>
    <w:rsid w:val="00804EFC"/>
    <w:rsid w:val="00813B7E"/>
    <w:rsid w:val="008156BB"/>
    <w:rsid w:val="00835AB8"/>
    <w:rsid w:val="0084021C"/>
    <w:rsid w:val="00843F6D"/>
    <w:rsid w:val="008502E5"/>
    <w:rsid w:val="00852055"/>
    <w:rsid w:val="0087148D"/>
    <w:rsid w:val="00872709"/>
    <w:rsid w:val="00874584"/>
    <w:rsid w:val="0087500E"/>
    <w:rsid w:val="00881C44"/>
    <w:rsid w:val="0088320E"/>
    <w:rsid w:val="008A21A0"/>
    <w:rsid w:val="008C2E0A"/>
    <w:rsid w:val="008C329D"/>
    <w:rsid w:val="008C4941"/>
    <w:rsid w:val="008D27FB"/>
    <w:rsid w:val="008E6B69"/>
    <w:rsid w:val="008F0877"/>
    <w:rsid w:val="00903BDB"/>
    <w:rsid w:val="00905753"/>
    <w:rsid w:val="009067AE"/>
    <w:rsid w:val="00911215"/>
    <w:rsid w:val="009169E2"/>
    <w:rsid w:val="00927B2A"/>
    <w:rsid w:val="00943996"/>
    <w:rsid w:val="0094542E"/>
    <w:rsid w:val="00962474"/>
    <w:rsid w:val="00963E4F"/>
    <w:rsid w:val="0098584A"/>
    <w:rsid w:val="00985867"/>
    <w:rsid w:val="009A1D78"/>
    <w:rsid w:val="009A5C2E"/>
    <w:rsid w:val="009A7D78"/>
    <w:rsid w:val="009B0B1F"/>
    <w:rsid w:val="009C2E0E"/>
    <w:rsid w:val="009D78C1"/>
    <w:rsid w:val="009E0C77"/>
    <w:rsid w:val="009E2577"/>
    <w:rsid w:val="009E746E"/>
    <w:rsid w:val="009F2203"/>
    <w:rsid w:val="00A00DC4"/>
    <w:rsid w:val="00A0367D"/>
    <w:rsid w:val="00A0440D"/>
    <w:rsid w:val="00A04D15"/>
    <w:rsid w:val="00A12181"/>
    <w:rsid w:val="00A17F02"/>
    <w:rsid w:val="00A22EAF"/>
    <w:rsid w:val="00A34BCA"/>
    <w:rsid w:val="00A357D8"/>
    <w:rsid w:val="00A41B16"/>
    <w:rsid w:val="00A426B2"/>
    <w:rsid w:val="00A45558"/>
    <w:rsid w:val="00A45A06"/>
    <w:rsid w:val="00A46B34"/>
    <w:rsid w:val="00A51756"/>
    <w:rsid w:val="00A52A9C"/>
    <w:rsid w:val="00A55422"/>
    <w:rsid w:val="00A560B7"/>
    <w:rsid w:val="00A66285"/>
    <w:rsid w:val="00A7015F"/>
    <w:rsid w:val="00A7152F"/>
    <w:rsid w:val="00A772FE"/>
    <w:rsid w:val="00A81983"/>
    <w:rsid w:val="00A8525D"/>
    <w:rsid w:val="00A87CDD"/>
    <w:rsid w:val="00AA642D"/>
    <w:rsid w:val="00AB6F76"/>
    <w:rsid w:val="00AB77A3"/>
    <w:rsid w:val="00AC4322"/>
    <w:rsid w:val="00AC6CA1"/>
    <w:rsid w:val="00AC74CD"/>
    <w:rsid w:val="00AD01F1"/>
    <w:rsid w:val="00AD28E8"/>
    <w:rsid w:val="00AD3321"/>
    <w:rsid w:val="00AD4FF1"/>
    <w:rsid w:val="00AE0109"/>
    <w:rsid w:val="00AF499D"/>
    <w:rsid w:val="00B14724"/>
    <w:rsid w:val="00B14931"/>
    <w:rsid w:val="00B15E17"/>
    <w:rsid w:val="00B25065"/>
    <w:rsid w:val="00B30F3E"/>
    <w:rsid w:val="00B31103"/>
    <w:rsid w:val="00B52649"/>
    <w:rsid w:val="00B66321"/>
    <w:rsid w:val="00B8170C"/>
    <w:rsid w:val="00B92F55"/>
    <w:rsid w:val="00B93E6F"/>
    <w:rsid w:val="00BA658C"/>
    <w:rsid w:val="00BB01C2"/>
    <w:rsid w:val="00BB22B7"/>
    <w:rsid w:val="00BB3A65"/>
    <w:rsid w:val="00BB591A"/>
    <w:rsid w:val="00BB6B57"/>
    <w:rsid w:val="00BE3153"/>
    <w:rsid w:val="00BF033D"/>
    <w:rsid w:val="00C06302"/>
    <w:rsid w:val="00C077EF"/>
    <w:rsid w:val="00C07B1B"/>
    <w:rsid w:val="00C10207"/>
    <w:rsid w:val="00C11BCC"/>
    <w:rsid w:val="00C1614C"/>
    <w:rsid w:val="00C25E5D"/>
    <w:rsid w:val="00C31CB7"/>
    <w:rsid w:val="00C52398"/>
    <w:rsid w:val="00C70462"/>
    <w:rsid w:val="00C71C39"/>
    <w:rsid w:val="00C77805"/>
    <w:rsid w:val="00C9052F"/>
    <w:rsid w:val="00CA24E4"/>
    <w:rsid w:val="00CA5F23"/>
    <w:rsid w:val="00CB67CE"/>
    <w:rsid w:val="00CC1AF6"/>
    <w:rsid w:val="00CC77AD"/>
    <w:rsid w:val="00CD5FBC"/>
    <w:rsid w:val="00CF0FB3"/>
    <w:rsid w:val="00D04D90"/>
    <w:rsid w:val="00D061ED"/>
    <w:rsid w:val="00D101B0"/>
    <w:rsid w:val="00D126F1"/>
    <w:rsid w:val="00D15159"/>
    <w:rsid w:val="00D1723E"/>
    <w:rsid w:val="00D174C8"/>
    <w:rsid w:val="00D203CA"/>
    <w:rsid w:val="00D2454E"/>
    <w:rsid w:val="00D25EBF"/>
    <w:rsid w:val="00D301F3"/>
    <w:rsid w:val="00D31B5F"/>
    <w:rsid w:val="00D33C7A"/>
    <w:rsid w:val="00D33FE4"/>
    <w:rsid w:val="00D356C4"/>
    <w:rsid w:val="00D35CC4"/>
    <w:rsid w:val="00D54BA8"/>
    <w:rsid w:val="00D62E1A"/>
    <w:rsid w:val="00D743D8"/>
    <w:rsid w:val="00D74A6C"/>
    <w:rsid w:val="00D81D50"/>
    <w:rsid w:val="00D87BA2"/>
    <w:rsid w:val="00DA30F7"/>
    <w:rsid w:val="00DB1D8D"/>
    <w:rsid w:val="00DC0C16"/>
    <w:rsid w:val="00DD6DD4"/>
    <w:rsid w:val="00DE2BDA"/>
    <w:rsid w:val="00E0268D"/>
    <w:rsid w:val="00E0790E"/>
    <w:rsid w:val="00E15F81"/>
    <w:rsid w:val="00E23220"/>
    <w:rsid w:val="00E24FAE"/>
    <w:rsid w:val="00E31D7B"/>
    <w:rsid w:val="00E33DC7"/>
    <w:rsid w:val="00E35B75"/>
    <w:rsid w:val="00E54EE2"/>
    <w:rsid w:val="00E729E3"/>
    <w:rsid w:val="00E75378"/>
    <w:rsid w:val="00EA66F3"/>
    <w:rsid w:val="00EB0A9D"/>
    <w:rsid w:val="00EB3992"/>
    <w:rsid w:val="00EB75D4"/>
    <w:rsid w:val="00ED00C3"/>
    <w:rsid w:val="00ED0EC1"/>
    <w:rsid w:val="00ED32E4"/>
    <w:rsid w:val="00EF3918"/>
    <w:rsid w:val="00EF6F49"/>
    <w:rsid w:val="00F012EF"/>
    <w:rsid w:val="00F106D0"/>
    <w:rsid w:val="00F11016"/>
    <w:rsid w:val="00F1363E"/>
    <w:rsid w:val="00F32575"/>
    <w:rsid w:val="00F33733"/>
    <w:rsid w:val="00F40647"/>
    <w:rsid w:val="00F41D5E"/>
    <w:rsid w:val="00F4585A"/>
    <w:rsid w:val="00F723AA"/>
    <w:rsid w:val="00F84B69"/>
    <w:rsid w:val="00F86098"/>
    <w:rsid w:val="00F921C4"/>
    <w:rsid w:val="00F93A94"/>
    <w:rsid w:val="00F95560"/>
    <w:rsid w:val="00F956D3"/>
    <w:rsid w:val="00FA0C3D"/>
    <w:rsid w:val="00FA1155"/>
    <w:rsid w:val="00FA2897"/>
    <w:rsid w:val="00FA45B3"/>
    <w:rsid w:val="00FC4477"/>
    <w:rsid w:val="00FD644B"/>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C1A"/>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E3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D32E4"/>
    <w:rPr>
      <w:b/>
      <w:bCs/>
    </w:rPr>
  </w:style>
  <w:style w:type="character" w:styleId="Hervorhebung">
    <w:name w:val="Emphasis"/>
    <w:basedOn w:val="Absatz-Standardschriftart"/>
    <w:uiPriority w:val="20"/>
    <w:qFormat/>
    <w:rsid w:val="00A560B7"/>
    <w:rPr>
      <w:i/>
      <w:iCs/>
    </w:rPr>
  </w:style>
  <w:style w:type="character" w:styleId="BesuchterLink">
    <w:name w:val="FollowedHyperlink"/>
    <w:basedOn w:val="Absatz-Standardschriftart"/>
    <w:uiPriority w:val="99"/>
    <w:semiHidden/>
    <w:unhideWhenUsed/>
    <w:rsid w:val="005D69EA"/>
    <w:rPr>
      <w:color w:val="954F72" w:themeColor="followedHyperlink"/>
      <w:u w:val="single"/>
    </w:rPr>
  </w:style>
  <w:style w:type="paragraph" w:customStyle="1" w:styleId="p1">
    <w:name w:val="p1"/>
    <w:basedOn w:val="Standard"/>
    <w:rsid w:val="009F2203"/>
    <w:pPr>
      <w:spacing w:after="0" w:line="240" w:lineRule="auto"/>
    </w:pPr>
    <w:rPr>
      <w:rFonts w:ascii="Helvetica" w:eastAsia="Times New Roman" w:hAnsi="Helvetica" w:cs="Times New Roman"/>
      <w:color w:val="000207"/>
      <w:kern w:val="0"/>
      <w:sz w:val="18"/>
      <w:szCs w:val="18"/>
      <w:lang w:eastAsia="de-DE"/>
      <w14:ligatures w14:val="none"/>
    </w:rPr>
  </w:style>
  <w:style w:type="character" w:customStyle="1" w:styleId="relative">
    <w:name w:val="relative"/>
    <w:basedOn w:val="Absatz-Standardschriftart"/>
    <w:rsid w:val="0032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65662">
      <w:bodyDiv w:val="1"/>
      <w:marLeft w:val="0"/>
      <w:marRight w:val="0"/>
      <w:marTop w:val="0"/>
      <w:marBottom w:val="0"/>
      <w:divBdr>
        <w:top w:val="none" w:sz="0" w:space="0" w:color="auto"/>
        <w:left w:val="none" w:sz="0" w:space="0" w:color="auto"/>
        <w:bottom w:val="none" w:sz="0" w:space="0" w:color="auto"/>
        <w:right w:val="none" w:sz="0" w:space="0" w:color="auto"/>
      </w:divBdr>
    </w:div>
    <w:div w:id="293607061">
      <w:bodyDiv w:val="1"/>
      <w:marLeft w:val="0"/>
      <w:marRight w:val="0"/>
      <w:marTop w:val="0"/>
      <w:marBottom w:val="0"/>
      <w:divBdr>
        <w:top w:val="none" w:sz="0" w:space="0" w:color="auto"/>
        <w:left w:val="none" w:sz="0" w:space="0" w:color="auto"/>
        <w:bottom w:val="none" w:sz="0" w:space="0" w:color="auto"/>
        <w:right w:val="none" w:sz="0" w:space="0" w:color="auto"/>
      </w:divBdr>
    </w:div>
    <w:div w:id="378627781">
      <w:bodyDiv w:val="1"/>
      <w:marLeft w:val="0"/>
      <w:marRight w:val="0"/>
      <w:marTop w:val="0"/>
      <w:marBottom w:val="0"/>
      <w:divBdr>
        <w:top w:val="none" w:sz="0" w:space="0" w:color="auto"/>
        <w:left w:val="none" w:sz="0" w:space="0" w:color="auto"/>
        <w:bottom w:val="none" w:sz="0" w:space="0" w:color="auto"/>
        <w:right w:val="none" w:sz="0" w:space="0" w:color="auto"/>
      </w:divBdr>
    </w:div>
    <w:div w:id="472407381">
      <w:bodyDiv w:val="1"/>
      <w:marLeft w:val="0"/>
      <w:marRight w:val="0"/>
      <w:marTop w:val="0"/>
      <w:marBottom w:val="0"/>
      <w:divBdr>
        <w:top w:val="none" w:sz="0" w:space="0" w:color="auto"/>
        <w:left w:val="none" w:sz="0" w:space="0" w:color="auto"/>
        <w:bottom w:val="none" w:sz="0" w:space="0" w:color="auto"/>
        <w:right w:val="none" w:sz="0" w:space="0" w:color="auto"/>
      </w:divBdr>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152">
      <w:bodyDiv w:val="1"/>
      <w:marLeft w:val="0"/>
      <w:marRight w:val="0"/>
      <w:marTop w:val="0"/>
      <w:marBottom w:val="0"/>
      <w:divBdr>
        <w:top w:val="none" w:sz="0" w:space="0" w:color="auto"/>
        <w:left w:val="none" w:sz="0" w:space="0" w:color="auto"/>
        <w:bottom w:val="none" w:sz="0" w:space="0" w:color="auto"/>
        <w:right w:val="none" w:sz="0" w:space="0" w:color="auto"/>
      </w:divBdr>
    </w:div>
    <w:div w:id="627321327">
      <w:bodyDiv w:val="1"/>
      <w:marLeft w:val="0"/>
      <w:marRight w:val="0"/>
      <w:marTop w:val="0"/>
      <w:marBottom w:val="0"/>
      <w:divBdr>
        <w:top w:val="none" w:sz="0" w:space="0" w:color="auto"/>
        <w:left w:val="none" w:sz="0" w:space="0" w:color="auto"/>
        <w:bottom w:val="none" w:sz="0" w:space="0" w:color="auto"/>
        <w:right w:val="none" w:sz="0" w:space="0" w:color="auto"/>
      </w:divBdr>
    </w:div>
    <w:div w:id="775296691">
      <w:bodyDiv w:val="1"/>
      <w:marLeft w:val="0"/>
      <w:marRight w:val="0"/>
      <w:marTop w:val="0"/>
      <w:marBottom w:val="0"/>
      <w:divBdr>
        <w:top w:val="none" w:sz="0" w:space="0" w:color="auto"/>
        <w:left w:val="none" w:sz="0" w:space="0" w:color="auto"/>
        <w:bottom w:val="none" w:sz="0" w:space="0" w:color="auto"/>
        <w:right w:val="none" w:sz="0" w:space="0" w:color="auto"/>
      </w:divBdr>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47137525">
      <w:bodyDiv w:val="1"/>
      <w:marLeft w:val="0"/>
      <w:marRight w:val="0"/>
      <w:marTop w:val="0"/>
      <w:marBottom w:val="0"/>
      <w:divBdr>
        <w:top w:val="none" w:sz="0" w:space="0" w:color="auto"/>
        <w:left w:val="none" w:sz="0" w:space="0" w:color="auto"/>
        <w:bottom w:val="none" w:sz="0" w:space="0" w:color="auto"/>
        <w:right w:val="none" w:sz="0" w:space="0" w:color="auto"/>
      </w:divBdr>
    </w:div>
    <w:div w:id="856505389">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99045169">
      <w:bodyDiv w:val="1"/>
      <w:marLeft w:val="0"/>
      <w:marRight w:val="0"/>
      <w:marTop w:val="0"/>
      <w:marBottom w:val="0"/>
      <w:divBdr>
        <w:top w:val="none" w:sz="0" w:space="0" w:color="auto"/>
        <w:left w:val="none" w:sz="0" w:space="0" w:color="auto"/>
        <w:bottom w:val="none" w:sz="0" w:space="0" w:color="auto"/>
        <w:right w:val="none" w:sz="0" w:space="0" w:color="auto"/>
      </w:divBdr>
      <w:divsChild>
        <w:div w:id="2077361091">
          <w:marLeft w:val="0"/>
          <w:marRight w:val="0"/>
          <w:marTop w:val="0"/>
          <w:marBottom w:val="0"/>
          <w:divBdr>
            <w:top w:val="none" w:sz="0" w:space="0" w:color="auto"/>
            <w:left w:val="none" w:sz="0" w:space="0" w:color="auto"/>
            <w:bottom w:val="none" w:sz="0" w:space="0" w:color="auto"/>
            <w:right w:val="none" w:sz="0" w:space="0" w:color="auto"/>
          </w:divBdr>
        </w:div>
        <w:div w:id="1574004026">
          <w:marLeft w:val="0"/>
          <w:marRight w:val="0"/>
          <w:marTop w:val="0"/>
          <w:marBottom w:val="0"/>
          <w:divBdr>
            <w:top w:val="none" w:sz="0" w:space="0" w:color="auto"/>
            <w:left w:val="none" w:sz="0" w:space="0" w:color="auto"/>
            <w:bottom w:val="none" w:sz="0" w:space="0" w:color="auto"/>
            <w:right w:val="none" w:sz="0" w:space="0" w:color="auto"/>
          </w:divBdr>
        </w:div>
        <w:div w:id="2030521803">
          <w:marLeft w:val="0"/>
          <w:marRight w:val="0"/>
          <w:marTop w:val="0"/>
          <w:marBottom w:val="0"/>
          <w:divBdr>
            <w:top w:val="none" w:sz="0" w:space="0" w:color="auto"/>
            <w:left w:val="none" w:sz="0" w:space="0" w:color="auto"/>
            <w:bottom w:val="none" w:sz="0" w:space="0" w:color="auto"/>
            <w:right w:val="none" w:sz="0" w:space="0" w:color="auto"/>
          </w:divBdr>
        </w:div>
        <w:div w:id="313490052">
          <w:marLeft w:val="0"/>
          <w:marRight w:val="0"/>
          <w:marTop w:val="0"/>
          <w:marBottom w:val="0"/>
          <w:divBdr>
            <w:top w:val="none" w:sz="0" w:space="0" w:color="auto"/>
            <w:left w:val="none" w:sz="0" w:space="0" w:color="auto"/>
            <w:bottom w:val="none" w:sz="0" w:space="0" w:color="auto"/>
            <w:right w:val="none" w:sz="0" w:space="0" w:color="auto"/>
          </w:divBdr>
        </w:div>
      </w:divsChild>
    </w:div>
    <w:div w:id="1050112394">
      <w:bodyDiv w:val="1"/>
      <w:marLeft w:val="0"/>
      <w:marRight w:val="0"/>
      <w:marTop w:val="0"/>
      <w:marBottom w:val="0"/>
      <w:divBdr>
        <w:top w:val="none" w:sz="0" w:space="0" w:color="auto"/>
        <w:left w:val="none" w:sz="0" w:space="0" w:color="auto"/>
        <w:bottom w:val="none" w:sz="0" w:space="0" w:color="auto"/>
        <w:right w:val="none" w:sz="0" w:space="0" w:color="auto"/>
      </w:divBdr>
    </w:div>
    <w:div w:id="1060445587">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334648600">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818499177">
      <w:bodyDiv w:val="1"/>
      <w:marLeft w:val="0"/>
      <w:marRight w:val="0"/>
      <w:marTop w:val="0"/>
      <w:marBottom w:val="0"/>
      <w:divBdr>
        <w:top w:val="none" w:sz="0" w:space="0" w:color="auto"/>
        <w:left w:val="none" w:sz="0" w:space="0" w:color="auto"/>
        <w:bottom w:val="none" w:sz="0" w:space="0" w:color="auto"/>
        <w:right w:val="none" w:sz="0" w:space="0" w:color="auto"/>
      </w:divBdr>
    </w:div>
    <w:div w:id="1931767779">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4941">
      <w:bodyDiv w:val="1"/>
      <w:marLeft w:val="0"/>
      <w:marRight w:val="0"/>
      <w:marTop w:val="0"/>
      <w:marBottom w:val="0"/>
      <w:divBdr>
        <w:top w:val="none" w:sz="0" w:space="0" w:color="auto"/>
        <w:left w:val="none" w:sz="0" w:space="0" w:color="auto"/>
        <w:bottom w:val="none" w:sz="0" w:space="0" w:color="auto"/>
        <w:right w:val="none" w:sz="0" w:space="0" w:color="auto"/>
      </w:divBdr>
    </w:div>
    <w:div w:id="1953053507">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 w:id="2091197394">
      <w:bodyDiv w:val="1"/>
      <w:marLeft w:val="0"/>
      <w:marRight w:val="0"/>
      <w:marTop w:val="0"/>
      <w:marBottom w:val="0"/>
      <w:divBdr>
        <w:top w:val="none" w:sz="0" w:space="0" w:color="auto"/>
        <w:left w:val="none" w:sz="0" w:space="0" w:color="auto"/>
        <w:bottom w:val="none" w:sz="0" w:space="0" w:color="auto"/>
        <w:right w:val="none" w:sz="0" w:space="0" w:color="auto"/>
      </w:divBdr>
    </w:div>
    <w:div w:id="2099595696">
      <w:bodyDiv w:val="1"/>
      <w:marLeft w:val="0"/>
      <w:marRight w:val="0"/>
      <w:marTop w:val="0"/>
      <w:marBottom w:val="0"/>
      <w:divBdr>
        <w:top w:val="none" w:sz="0" w:space="0" w:color="auto"/>
        <w:left w:val="none" w:sz="0" w:space="0" w:color="auto"/>
        <w:bottom w:val="none" w:sz="0" w:space="0" w:color="auto"/>
        <w:right w:val="none" w:sz="0" w:space="0" w:color="auto"/>
      </w:divBdr>
    </w:div>
    <w:div w:id="2141727930">
      <w:bodyDiv w:val="1"/>
      <w:marLeft w:val="0"/>
      <w:marRight w:val="0"/>
      <w:marTop w:val="0"/>
      <w:marBottom w:val="0"/>
      <w:divBdr>
        <w:top w:val="none" w:sz="0" w:space="0" w:color="auto"/>
        <w:left w:val="none" w:sz="0" w:space="0" w:color="auto"/>
        <w:bottom w:val="none" w:sz="0" w:space="0" w:color="auto"/>
        <w:right w:val="none" w:sz="0" w:space="0" w:color="auto"/>
      </w:divBdr>
    </w:div>
    <w:div w:id="2144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wg.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ewg.at/ueber-uns/presse/presse-detail/oewg-wohnbau-feiert-75-jaehriges-besteh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xandra.vasak@reiterpr.com" TargetMode="External"/><Relationship Id="rId4" Type="http://schemas.openxmlformats.org/officeDocument/2006/relationships/webSettings" Target="webSettings.xml"/><Relationship Id="rId9" Type="http://schemas.openxmlformats.org/officeDocument/2006/relationships/hyperlink" Target="https://oew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113</cp:revision>
  <dcterms:created xsi:type="dcterms:W3CDTF">2024-01-25T15:41:00Z</dcterms:created>
  <dcterms:modified xsi:type="dcterms:W3CDTF">2025-06-24T07:49:00Z</dcterms:modified>
  <cp:category/>
</cp:coreProperties>
</file>