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288D" w14:textId="4058599A" w:rsidR="0035017E" w:rsidRPr="000702BF" w:rsidRDefault="00B13B22" w:rsidP="0075585B">
      <w:pPr>
        <w:spacing w:line="240" w:lineRule="auto"/>
        <w:rPr>
          <w:lang w:val="de-DE"/>
        </w:rPr>
      </w:pPr>
      <w:r w:rsidRPr="000702BF">
        <w:rPr>
          <w:noProof/>
          <w:lang w:val="de-DE"/>
        </w:rPr>
        <w:drawing>
          <wp:anchor distT="0" distB="0" distL="114300" distR="114300" simplePos="0" relativeHeight="251658240" behindDoc="0" locked="0" layoutInCell="1" allowOverlap="1" wp14:anchorId="6C1D7CE8" wp14:editId="7DB28C24">
            <wp:simplePos x="0" y="0"/>
            <wp:positionH relativeFrom="column">
              <wp:posOffset>4632473</wp:posOffset>
            </wp:positionH>
            <wp:positionV relativeFrom="paragraph">
              <wp:posOffset>-472440</wp:posOffset>
            </wp:positionV>
            <wp:extent cx="1449551" cy="485775"/>
            <wp:effectExtent l="0" t="0" r="0" b="0"/>
            <wp:wrapNone/>
            <wp:docPr id="1" name="Grafik 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lipA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3469" cy="487088"/>
                    </a:xfrm>
                    <a:prstGeom prst="rect">
                      <a:avLst/>
                    </a:prstGeom>
                  </pic:spPr>
                </pic:pic>
              </a:graphicData>
            </a:graphic>
            <wp14:sizeRelH relativeFrom="margin">
              <wp14:pctWidth>0</wp14:pctWidth>
            </wp14:sizeRelH>
            <wp14:sizeRelV relativeFrom="margin">
              <wp14:pctHeight>0</wp14:pctHeight>
            </wp14:sizeRelV>
          </wp:anchor>
        </w:drawing>
      </w:r>
    </w:p>
    <w:p w14:paraId="586FE5E5" w14:textId="77777777" w:rsidR="00C343DB" w:rsidRPr="000702BF" w:rsidRDefault="00C343DB" w:rsidP="0075585B">
      <w:pPr>
        <w:spacing w:line="240" w:lineRule="auto"/>
        <w:rPr>
          <w:rFonts w:cstheme="minorHAnsi"/>
          <w:b/>
          <w:bCs/>
          <w:lang w:val="de-AT"/>
        </w:rPr>
      </w:pPr>
    </w:p>
    <w:p w14:paraId="129BF1AC" w14:textId="77777777" w:rsidR="000702BF" w:rsidRPr="000702BF" w:rsidRDefault="000702BF" w:rsidP="0075585B">
      <w:pPr>
        <w:spacing w:line="240" w:lineRule="auto"/>
        <w:rPr>
          <w:rFonts w:cstheme="minorHAnsi"/>
          <w:b/>
          <w:bCs/>
          <w:lang w:val="de-AT"/>
        </w:rPr>
      </w:pPr>
    </w:p>
    <w:p w14:paraId="7B9A0510" w14:textId="1573B2B8" w:rsidR="00B13B22" w:rsidRPr="00B13B22" w:rsidRDefault="00B13B22" w:rsidP="0075585B">
      <w:pPr>
        <w:spacing w:line="240" w:lineRule="auto"/>
        <w:rPr>
          <w:rFonts w:cstheme="minorHAnsi"/>
          <w:b/>
          <w:bCs/>
          <w:sz w:val="32"/>
          <w:szCs w:val="32"/>
          <w:lang w:val="de-AT"/>
        </w:rPr>
      </w:pPr>
      <w:r w:rsidRPr="00B13B22">
        <w:rPr>
          <w:rFonts w:cstheme="minorHAnsi"/>
          <w:b/>
          <w:bCs/>
          <w:sz w:val="28"/>
          <w:szCs w:val="28"/>
          <w:lang w:val="de-AT"/>
        </w:rPr>
        <w:t>PRESS</w:t>
      </w:r>
      <w:r w:rsidR="00462C5B">
        <w:rPr>
          <w:rFonts w:cstheme="minorHAnsi"/>
          <w:b/>
          <w:bCs/>
          <w:sz w:val="28"/>
          <w:szCs w:val="28"/>
          <w:lang w:val="de-AT"/>
        </w:rPr>
        <w:t>E</w:t>
      </w:r>
      <w:r w:rsidRPr="00B13B22">
        <w:rPr>
          <w:rFonts w:cstheme="minorHAnsi"/>
          <w:b/>
          <w:bCs/>
          <w:sz w:val="28"/>
          <w:szCs w:val="28"/>
          <w:lang w:val="de-AT"/>
        </w:rPr>
        <w:t>INFORMATION</w:t>
      </w:r>
    </w:p>
    <w:p w14:paraId="139453AB" w14:textId="77777777" w:rsidR="00600BAD" w:rsidRPr="00B13B22" w:rsidRDefault="00600BAD" w:rsidP="0075585B">
      <w:pPr>
        <w:spacing w:line="240" w:lineRule="auto"/>
        <w:rPr>
          <w:lang w:val="de-AT"/>
        </w:rPr>
      </w:pPr>
    </w:p>
    <w:p w14:paraId="76C825B9" w14:textId="77777777" w:rsidR="002245AC" w:rsidRDefault="002245AC" w:rsidP="0075585B">
      <w:pPr>
        <w:spacing w:line="240" w:lineRule="auto"/>
        <w:rPr>
          <w:b/>
          <w:bCs/>
          <w:shd w:val="clear" w:color="auto" w:fill="FFFFFF"/>
          <w:lang w:val="de-DE"/>
        </w:rPr>
      </w:pPr>
      <w:bookmarkStart w:id="0" w:name="_Hlk34040395"/>
    </w:p>
    <w:p w14:paraId="029B95F5" w14:textId="2B84D33D" w:rsidR="00F2684C" w:rsidRPr="00313382" w:rsidRDefault="00313382" w:rsidP="0075585B">
      <w:pPr>
        <w:spacing w:line="240" w:lineRule="auto"/>
        <w:rPr>
          <w:b/>
          <w:bCs/>
          <w:shd w:val="clear" w:color="auto" w:fill="FFFFFF"/>
          <w:lang w:val="de-DE"/>
        </w:rPr>
      </w:pPr>
      <w:r w:rsidRPr="00313382">
        <w:rPr>
          <w:b/>
          <w:bCs/>
          <w:lang w:val="de-DE"/>
        </w:rPr>
        <w:t>Die einfache Verbindung zwischen Senioren und Angehörigen</w:t>
      </w:r>
      <w:r w:rsidRPr="00313382">
        <w:rPr>
          <w:b/>
          <w:bCs/>
          <w:shd w:val="clear" w:color="auto" w:fill="FFFFFF"/>
          <w:lang w:val="de-DE"/>
        </w:rPr>
        <w:t xml:space="preserve"> </w:t>
      </w:r>
    </w:p>
    <w:p w14:paraId="04F3AFCE" w14:textId="0A2F261F" w:rsidR="00764360" w:rsidRPr="00313382" w:rsidRDefault="00313382" w:rsidP="0075585B">
      <w:pPr>
        <w:spacing w:line="240" w:lineRule="auto"/>
        <w:rPr>
          <w:b/>
          <w:bCs/>
          <w:sz w:val="36"/>
          <w:szCs w:val="36"/>
          <w:shd w:val="clear" w:color="auto" w:fill="FFFFFF"/>
          <w:lang w:val="de-DE"/>
        </w:rPr>
      </w:pPr>
      <w:r w:rsidRPr="00313382">
        <w:rPr>
          <w:b/>
          <w:bCs/>
          <w:sz w:val="36"/>
          <w:szCs w:val="36"/>
          <w:shd w:val="clear" w:color="auto" w:fill="FFFFFF"/>
          <w:lang w:val="de-DE"/>
        </w:rPr>
        <w:t>Das neue Senioren-Smartphone Doro 8100</w:t>
      </w:r>
    </w:p>
    <w:p w14:paraId="4BBBFB48" w14:textId="77777777" w:rsidR="00764360" w:rsidRDefault="00764360" w:rsidP="0075585B">
      <w:pPr>
        <w:spacing w:line="240" w:lineRule="auto"/>
        <w:rPr>
          <w:b/>
          <w:bCs/>
          <w:shd w:val="clear" w:color="auto" w:fill="FFFFFF"/>
          <w:lang w:val="de-DE"/>
        </w:rPr>
      </w:pPr>
    </w:p>
    <w:p w14:paraId="7AF33CB9" w14:textId="0F21A1FF" w:rsidR="00053B24" w:rsidRDefault="003B356C" w:rsidP="00053B24">
      <w:pPr>
        <w:spacing w:line="240" w:lineRule="auto"/>
        <w:rPr>
          <w:b/>
          <w:bCs/>
          <w:shd w:val="clear" w:color="auto" w:fill="FFFFFF"/>
          <w:lang w:val="de-DE"/>
        </w:rPr>
      </w:pPr>
      <w:r>
        <w:rPr>
          <w:b/>
          <w:bCs/>
          <w:lang w:val="de-DE"/>
        </w:rPr>
        <w:t>Mit dem Doro 8100 bringt der schwedische Pi</w:t>
      </w:r>
      <w:r w:rsidR="00AC3673">
        <w:rPr>
          <w:b/>
          <w:bCs/>
          <w:lang w:val="de-DE"/>
        </w:rPr>
        <w:t>o</w:t>
      </w:r>
      <w:r>
        <w:rPr>
          <w:b/>
          <w:bCs/>
          <w:lang w:val="de-DE"/>
        </w:rPr>
        <w:t xml:space="preserve">nier für </w:t>
      </w:r>
      <w:r w:rsidR="004A6D49">
        <w:rPr>
          <w:b/>
          <w:bCs/>
          <w:lang w:val="de-DE"/>
        </w:rPr>
        <w:t>seniorengerechte</w:t>
      </w:r>
      <w:r w:rsidR="0076204B">
        <w:rPr>
          <w:b/>
          <w:bCs/>
          <w:lang w:val="de-DE"/>
        </w:rPr>
        <w:t xml:space="preserve"> </w:t>
      </w:r>
      <w:r w:rsidR="004A6D49">
        <w:rPr>
          <w:b/>
          <w:bCs/>
          <w:lang w:val="de-DE"/>
        </w:rPr>
        <w:t xml:space="preserve">Telekommunikationslösungen </w:t>
      </w:r>
      <w:r w:rsidR="00AC3673">
        <w:rPr>
          <w:b/>
          <w:bCs/>
          <w:lang w:val="de-DE"/>
        </w:rPr>
        <w:t>ein n</w:t>
      </w:r>
      <w:r w:rsidR="0052377C">
        <w:rPr>
          <w:b/>
          <w:bCs/>
          <w:lang w:val="de-DE"/>
        </w:rPr>
        <w:t xml:space="preserve">och einfacher zu bedienendes </w:t>
      </w:r>
      <w:r w:rsidR="00905493">
        <w:rPr>
          <w:b/>
          <w:bCs/>
          <w:shd w:val="clear" w:color="auto" w:fill="FFFFFF"/>
          <w:lang w:val="de-DE"/>
        </w:rPr>
        <w:t>Seniorenhandy</w:t>
      </w:r>
      <w:r w:rsidR="0052377C">
        <w:rPr>
          <w:b/>
          <w:bCs/>
          <w:shd w:val="clear" w:color="auto" w:fill="FFFFFF"/>
          <w:lang w:val="de-DE"/>
        </w:rPr>
        <w:t xml:space="preserve"> </w:t>
      </w:r>
      <w:r w:rsidR="0052377C" w:rsidRPr="00331D2B">
        <w:rPr>
          <w:b/>
          <w:bCs/>
          <w:lang w:val="de-DE"/>
        </w:rPr>
        <w:t>nach Österreich.</w:t>
      </w:r>
      <w:r w:rsidR="0052377C">
        <w:rPr>
          <w:b/>
          <w:bCs/>
          <w:shd w:val="clear" w:color="auto" w:fill="FFFFFF"/>
          <w:lang w:val="de-DE"/>
        </w:rPr>
        <w:t xml:space="preserve"> Das Android-Sm</w:t>
      </w:r>
      <w:r w:rsidR="00905493">
        <w:rPr>
          <w:b/>
          <w:bCs/>
          <w:shd w:val="clear" w:color="auto" w:fill="FFFFFF"/>
          <w:lang w:val="de-DE"/>
        </w:rPr>
        <w:t>a</w:t>
      </w:r>
      <w:r w:rsidR="0052377C">
        <w:rPr>
          <w:b/>
          <w:bCs/>
          <w:shd w:val="clear" w:color="auto" w:fill="FFFFFF"/>
          <w:lang w:val="de-DE"/>
        </w:rPr>
        <w:t>rtphone</w:t>
      </w:r>
      <w:r w:rsidR="00905493">
        <w:rPr>
          <w:b/>
          <w:bCs/>
          <w:shd w:val="clear" w:color="auto" w:fill="FFFFFF"/>
          <w:lang w:val="de-DE"/>
        </w:rPr>
        <w:t xml:space="preserve"> </w:t>
      </w:r>
      <w:r w:rsidR="006D6199">
        <w:rPr>
          <w:b/>
          <w:bCs/>
          <w:shd w:val="clear" w:color="auto" w:fill="FFFFFF"/>
          <w:lang w:val="de-DE"/>
        </w:rPr>
        <w:t xml:space="preserve">besticht durch </w:t>
      </w:r>
      <w:r w:rsidR="005D4F3E">
        <w:rPr>
          <w:b/>
          <w:bCs/>
          <w:shd w:val="clear" w:color="auto" w:fill="FFFFFF"/>
          <w:lang w:val="de-DE"/>
        </w:rPr>
        <w:t xml:space="preserve">seine </w:t>
      </w:r>
      <w:r w:rsidR="00996257" w:rsidRPr="005D4F3E">
        <w:rPr>
          <w:b/>
          <w:bCs/>
          <w:shd w:val="clear" w:color="auto" w:fill="FFFFFF"/>
          <w:lang w:val="de-DE"/>
        </w:rPr>
        <w:t>patentierte Benutzeroberfläche</w:t>
      </w:r>
      <w:r w:rsidR="004512B3">
        <w:rPr>
          <w:b/>
          <w:bCs/>
          <w:shd w:val="clear" w:color="auto" w:fill="FFFFFF"/>
          <w:lang w:val="de-DE"/>
        </w:rPr>
        <w:t xml:space="preserve"> </w:t>
      </w:r>
      <w:r w:rsidR="001A570C" w:rsidRPr="001A570C">
        <w:rPr>
          <w:b/>
          <w:bCs/>
          <w:shd w:val="clear" w:color="auto" w:fill="FFFFFF"/>
          <w:lang w:val="de-DE"/>
        </w:rPr>
        <w:t>EVA</w:t>
      </w:r>
      <w:r w:rsidR="009A12DD">
        <w:rPr>
          <w:b/>
          <w:bCs/>
          <w:shd w:val="clear" w:color="auto" w:fill="FFFFFF"/>
          <w:lang w:val="de-DE"/>
        </w:rPr>
        <w:t xml:space="preserve"> </w:t>
      </w:r>
      <w:r w:rsidR="004512B3">
        <w:rPr>
          <w:b/>
          <w:bCs/>
          <w:shd w:val="clear" w:color="auto" w:fill="FFFFFF"/>
          <w:lang w:val="de-DE"/>
        </w:rPr>
        <w:t xml:space="preserve">und </w:t>
      </w:r>
      <w:r w:rsidR="0079342B">
        <w:rPr>
          <w:b/>
          <w:bCs/>
          <w:shd w:val="clear" w:color="auto" w:fill="FFFFFF"/>
          <w:lang w:val="de-DE"/>
        </w:rPr>
        <w:t xml:space="preserve">die </w:t>
      </w:r>
      <w:r w:rsidR="001C72BE">
        <w:rPr>
          <w:b/>
          <w:bCs/>
          <w:shd w:val="clear" w:color="auto" w:fill="FFFFFF"/>
          <w:lang w:val="de-DE"/>
        </w:rPr>
        <w:t xml:space="preserve">damit </w:t>
      </w:r>
      <w:r w:rsidR="004512B3">
        <w:rPr>
          <w:b/>
          <w:bCs/>
          <w:shd w:val="clear" w:color="auto" w:fill="FFFFFF"/>
          <w:lang w:val="de-DE"/>
        </w:rPr>
        <w:t xml:space="preserve">besonders </w:t>
      </w:r>
      <w:r w:rsidR="00225FF5">
        <w:rPr>
          <w:b/>
          <w:bCs/>
          <w:shd w:val="clear" w:color="auto" w:fill="FFFFFF"/>
          <w:lang w:val="de-DE"/>
        </w:rPr>
        <w:t>intuitive</w:t>
      </w:r>
      <w:r w:rsidR="004512B3">
        <w:rPr>
          <w:b/>
          <w:bCs/>
          <w:shd w:val="clear" w:color="auto" w:fill="FFFFFF"/>
          <w:lang w:val="de-DE"/>
        </w:rPr>
        <w:t xml:space="preserve"> Menüführung</w:t>
      </w:r>
      <w:r w:rsidR="009D3823">
        <w:rPr>
          <w:b/>
          <w:bCs/>
          <w:shd w:val="clear" w:color="auto" w:fill="FFFFFF"/>
          <w:lang w:val="de-DE"/>
        </w:rPr>
        <w:t xml:space="preserve">. Der </w:t>
      </w:r>
      <w:r w:rsidR="008D11B5" w:rsidRPr="00B92EA5">
        <w:rPr>
          <w:b/>
          <w:bCs/>
          <w:shd w:val="clear" w:color="auto" w:fill="FFFFFF"/>
          <w:lang w:val="de-DE"/>
        </w:rPr>
        <w:t>k</w:t>
      </w:r>
      <w:r w:rsidR="008D11B5" w:rsidRPr="00B92EA5">
        <w:rPr>
          <w:rFonts w:cstheme="minorHAnsi"/>
          <w:b/>
          <w:bCs/>
          <w:lang w:val="de-AT"/>
        </w:rPr>
        <w:t>ontrastreiche</w:t>
      </w:r>
      <w:r w:rsidR="003B0071">
        <w:rPr>
          <w:rFonts w:cstheme="minorHAnsi"/>
          <w:b/>
          <w:bCs/>
          <w:lang w:val="de-AT"/>
        </w:rPr>
        <w:t xml:space="preserve"> </w:t>
      </w:r>
      <w:r w:rsidR="008D11B5" w:rsidRPr="00B92EA5">
        <w:rPr>
          <w:b/>
          <w:bCs/>
          <w:lang w:val="de-AT"/>
        </w:rPr>
        <w:t xml:space="preserve">6,1 Zoll HD+ </w:t>
      </w:r>
      <w:r w:rsidR="008D11B5" w:rsidRPr="00B92EA5">
        <w:rPr>
          <w:rFonts w:cstheme="minorHAnsi"/>
          <w:b/>
          <w:bCs/>
          <w:lang w:val="de-AT"/>
        </w:rPr>
        <w:t>Bildschirm</w:t>
      </w:r>
      <w:r w:rsidR="009759B1">
        <w:rPr>
          <w:rFonts w:cstheme="minorHAnsi"/>
          <w:b/>
          <w:bCs/>
          <w:lang w:val="de-AT"/>
        </w:rPr>
        <w:t>,</w:t>
      </w:r>
      <w:r w:rsidR="009D3823">
        <w:rPr>
          <w:rFonts w:cstheme="minorHAnsi"/>
          <w:b/>
          <w:bCs/>
          <w:lang w:val="de-AT"/>
        </w:rPr>
        <w:t xml:space="preserve"> die </w:t>
      </w:r>
      <w:r w:rsidR="009759B1">
        <w:rPr>
          <w:rFonts w:cstheme="minorHAnsi"/>
          <w:b/>
          <w:bCs/>
          <w:lang w:val="de-AT"/>
        </w:rPr>
        <w:t xml:space="preserve">13 </w:t>
      </w:r>
      <w:r w:rsidR="009759B1" w:rsidRPr="001C72BE">
        <w:rPr>
          <w:rFonts w:cstheme="minorHAnsi"/>
          <w:b/>
          <w:bCs/>
          <w:lang w:val="de-AT"/>
        </w:rPr>
        <w:t>Megapixel-</w:t>
      </w:r>
      <w:r w:rsidR="009759B1" w:rsidRPr="00501075">
        <w:rPr>
          <w:rFonts w:cstheme="minorHAnsi"/>
          <w:b/>
          <w:bCs/>
          <w:lang w:val="de-AT"/>
        </w:rPr>
        <w:t xml:space="preserve">Triple-Kamera </w:t>
      </w:r>
      <w:r w:rsidR="001C72BE" w:rsidRPr="00501075">
        <w:rPr>
          <w:rFonts w:cstheme="minorHAnsi"/>
          <w:b/>
          <w:bCs/>
          <w:lang w:val="de-AT"/>
        </w:rPr>
        <w:t>und</w:t>
      </w:r>
      <w:r w:rsidR="009D3823" w:rsidRPr="00501075">
        <w:rPr>
          <w:rFonts w:cstheme="minorHAnsi"/>
          <w:b/>
          <w:bCs/>
          <w:lang w:val="de-AT"/>
        </w:rPr>
        <w:t xml:space="preserve"> die</w:t>
      </w:r>
      <w:r w:rsidR="001C72BE" w:rsidRPr="00501075">
        <w:rPr>
          <w:rFonts w:cstheme="minorHAnsi"/>
          <w:b/>
          <w:bCs/>
          <w:lang w:val="de-AT"/>
        </w:rPr>
        <w:t xml:space="preserve"> e</w:t>
      </w:r>
      <w:r w:rsidR="00B92EA5" w:rsidRPr="00501075">
        <w:rPr>
          <w:b/>
          <w:bCs/>
          <w:shd w:val="clear" w:color="auto" w:fill="FFFFFF"/>
          <w:lang w:val="de-AT"/>
        </w:rPr>
        <w:t xml:space="preserve">rweiterten Sicherheitsfunktionen </w:t>
      </w:r>
      <w:r w:rsidR="005E26F5" w:rsidRPr="00501075">
        <w:rPr>
          <w:b/>
          <w:bCs/>
          <w:shd w:val="clear" w:color="auto" w:fill="FFFFFF"/>
          <w:lang w:val="de-AT"/>
        </w:rPr>
        <w:t xml:space="preserve">machen das Smartphone zu einem </w:t>
      </w:r>
      <w:r w:rsidR="00C51357" w:rsidRPr="00501075">
        <w:rPr>
          <w:b/>
          <w:bCs/>
          <w:shd w:val="clear" w:color="auto" w:fill="FFFFFF"/>
          <w:lang w:val="de-AT"/>
        </w:rPr>
        <w:t xml:space="preserve">modernen </w:t>
      </w:r>
      <w:r w:rsidR="00501075" w:rsidRPr="00501075">
        <w:rPr>
          <w:b/>
          <w:bCs/>
          <w:shd w:val="clear" w:color="auto" w:fill="FFFFFF"/>
          <w:lang w:val="de-AT"/>
        </w:rPr>
        <w:t>Sicherheitstools</w:t>
      </w:r>
      <w:r w:rsidR="005E26F5" w:rsidRPr="00501075">
        <w:rPr>
          <w:b/>
          <w:bCs/>
          <w:shd w:val="clear" w:color="auto" w:fill="FFFFFF"/>
          <w:lang w:val="de-AT"/>
        </w:rPr>
        <w:t xml:space="preserve"> </w:t>
      </w:r>
      <w:r w:rsidR="009A05D2">
        <w:rPr>
          <w:b/>
          <w:bCs/>
          <w:shd w:val="clear" w:color="auto" w:fill="FFFFFF"/>
          <w:lang w:val="de-AT"/>
        </w:rPr>
        <w:t xml:space="preserve">für </w:t>
      </w:r>
      <w:r w:rsidR="00B50490">
        <w:rPr>
          <w:b/>
          <w:bCs/>
          <w:shd w:val="clear" w:color="auto" w:fill="FFFFFF"/>
          <w:lang w:val="de-AT"/>
        </w:rPr>
        <w:t>alle Lebenslagen</w:t>
      </w:r>
      <w:r w:rsidR="003B0071" w:rsidRPr="00501075">
        <w:rPr>
          <w:b/>
          <w:bCs/>
          <w:shd w:val="clear" w:color="auto" w:fill="FFFFFF"/>
          <w:lang w:val="de-AT"/>
        </w:rPr>
        <w:t xml:space="preserve">. </w:t>
      </w:r>
      <w:r w:rsidR="00C51357">
        <w:rPr>
          <w:lang w:val="de-DE"/>
        </w:rPr>
        <w:t xml:space="preserve"> </w:t>
      </w:r>
    </w:p>
    <w:p w14:paraId="2E67084F" w14:textId="77777777" w:rsidR="007E048F" w:rsidRDefault="007E048F" w:rsidP="00053B24">
      <w:pPr>
        <w:spacing w:line="240" w:lineRule="auto"/>
        <w:rPr>
          <w:b/>
          <w:bCs/>
          <w:shd w:val="clear" w:color="auto" w:fill="FFFFFF"/>
          <w:lang w:val="de-DE"/>
        </w:rPr>
      </w:pPr>
    </w:p>
    <w:p w14:paraId="4D0E642C" w14:textId="1D80310A" w:rsidR="001F77F4" w:rsidRDefault="003671E3" w:rsidP="00053B24">
      <w:pPr>
        <w:spacing w:line="240" w:lineRule="auto"/>
        <w:rPr>
          <w:shd w:val="clear" w:color="auto" w:fill="FFFFFF"/>
          <w:lang w:val="de-DE"/>
        </w:rPr>
      </w:pPr>
      <w:r w:rsidRPr="00331D2B">
        <w:rPr>
          <w:lang w:val="de-DE"/>
        </w:rPr>
        <w:t>Wien,</w:t>
      </w:r>
      <w:r w:rsidRPr="002245AC">
        <w:rPr>
          <w:lang w:val="de-DE"/>
        </w:rPr>
        <w:t xml:space="preserve"> </w:t>
      </w:r>
      <w:r w:rsidRPr="007C2D7C">
        <w:rPr>
          <w:lang w:val="de-DE"/>
        </w:rPr>
        <w:t xml:space="preserve">am </w:t>
      </w:r>
      <w:r w:rsidR="00DA3A0F" w:rsidRPr="007C2D7C">
        <w:rPr>
          <w:lang w:val="de-DE"/>
        </w:rPr>
        <w:t>3</w:t>
      </w:r>
      <w:r w:rsidRPr="007C2D7C">
        <w:rPr>
          <w:lang w:val="de-DE"/>
        </w:rPr>
        <w:t xml:space="preserve">. </w:t>
      </w:r>
      <w:r w:rsidR="00DA3A0F" w:rsidRPr="007C2D7C">
        <w:rPr>
          <w:lang w:val="de-DE"/>
        </w:rPr>
        <w:t>März</w:t>
      </w:r>
      <w:r w:rsidRPr="007C2D7C">
        <w:rPr>
          <w:lang w:val="de-DE"/>
        </w:rPr>
        <w:t xml:space="preserve"> 2022: </w:t>
      </w:r>
      <w:r w:rsidR="005B308D" w:rsidRPr="007C2D7C">
        <w:rPr>
          <w:shd w:val="clear" w:color="auto" w:fill="FFFFFF"/>
          <w:lang w:val="de-DE"/>
        </w:rPr>
        <w:t xml:space="preserve">Das Doro 8100 </w:t>
      </w:r>
      <w:r w:rsidR="00CC3D1B" w:rsidRPr="007C2D7C">
        <w:rPr>
          <w:shd w:val="clear" w:color="auto" w:fill="FFFFFF"/>
          <w:lang w:val="de-DE"/>
        </w:rPr>
        <w:t xml:space="preserve">ist das </w:t>
      </w:r>
      <w:r w:rsidR="00B5672C" w:rsidRPr="007C2D7C">
        <w:rPr>
          <w:shd w:val="clear" w:color="auto" w:fill="FFFFFF"/>
          <w:lang w:val="de-DE"/>
        </w:rPr>
        <w:t xml:space="preserve">neue Top-Smartphone </w:t>
      </w:r>
      <w:r w:rsidR="005B308D" w:rsidRPr="007C2D7C">
        <w:rPr>
          <w:shd w:val="clear" w:color="auto" w:fill="FFFFFF"/>
          <w:lang w:val="de-DE"/>
        </w:rPr>
        <w:t xml:space="preserve">von Doro und damit das </w:t>
      </w:r>
      <w:r w:rsidR="00C46881" w:rsidRPr="007C2D7C">
        <w:rPr>
          <w:shd w:val="clear" w:color="auto" w:fill="FFFFFF"/>
          <w:lang w:val="de-DE"/>
        </w:rPr>
        <w:t xml:space="preserve">einfachste und sicherste Modell in der </w:t>
      </w:r>
      <w:r w:rsidR="00C51357" w:rsidRPr="007C2D7C">
        <w:rPr>
          <w:shd w:val="clear" w:color="auto" w:fill="FFFFFF"/>
          <w:lang w:val="de-DE"/>
        </w:rPr>
        <w:t>Doro Produktf</w:t>
      </w:r>
      <w:r w:rsidR="00C46881" w:rsidRPr="007C2D7C">
        <w:rPr>
          <w:shd w:val="clear" w:color="auto" w:fill="FFFFFF"/>
          <w:lang w:val="de-DE"/>
        </w:rPr>
        <w:t xml:space="preserve">amilie. </w:t>
      </w:r>
      <w:r w:rsidR="00A632B9" w:rsidRPr="007C2D7C">
        <w:rPr>
          <w:shd w:val="clear" w:color="auto" w:fill="FFFFFF"/>
          <w:lang w:val="de-DE"/>
        </w:rPr>
        <w:t xml:space="preserve">Mit einem klaren Schwerpunkt auf Benutzerfreundlichkeit, Ton- und Bildqualität sowie Ergonomie, </w:t>
      </w:r>
      <w:r w:rsidR="00053B24" w:rsidRPr="007C2D7C">
        <w:rPr>
          <w:shd w:val="clear" w:color="auto" w:fill="FFFFFF"/>
          <w:lang w:val="de-DE"/>
        </w:rPr>
        <w:t xml:space="preserve">wurde </w:t>
      </w:r>
      <w:r w:rsidR="00A632B9" w:rsidRPr="007C2D7C">
        <w:rPr>
          <w:shd w:val="clear" w:color="auto" w:fill="FFFFFF"/>
          <w:lang w:val="de-DE"/>
        </w:rPr>
        <w:t xml:space="preserve">es abermals </w:t>
      </w:r>
      <w:r w:rsidR="00053B24" w:rsidRPr="007C2D7C">
        <w:rPr>
          <w:shd w:val="clear" w:color="auto" w:fill="FFFFFF"/>
          <w:lang w:val="de-DE"/>
        </w:rPr>
        <w:t xml:space="preserve">für die </w:t>
      </w:r>
      <w:r w:rsidR="00A632B9" w:rsidRPr="007C2D7C">
        <w:rPr>
          <w:shd w:val="clear" w:color="auto" w:fill="FFFFFF"/>
          <w:lang w:val="de-DE"/>
        </w:rPr>
        <w:t xml:space="preserve">speziellen </w:t>
      </w:r>
      <w:r w:rsidR="00053B24" w:rsidRPr="007C2D7C">
        <w:rPr>
          <w:shd w:val="clear" w:color="auto" w:fill="FFFFFF"/>
          <w:lang w:val="de-DE"/>
        </w:rPr>
        <w:t xml:space="preserve">Bedürfnisse von Senioren </w:t>
      </w:r>
      <w:r w:rsidR="00C61A44" w:rsidRPr="007C2D7C">
        <w:rPr>
          <w:shd w:val="clear" w:color="auto" w:fill="FFFFFF"/>
          <w:lang w:val="de-DE"/>
        </w:rPr>
        <w:t>opt</w:t>
      </w:r>
      <w:r w:rsidR="00775A16" w:rsidRPr="007C2D7C">
        <w:rPr>
          <w:shd w:val="clear" w:color="auto" w:fill="FFFFFF"/>
          <w:lang w:val="de-DE"/>
        </w:rPr>
        <w:t>i</w:t>
      </w:r>
      <w:r w:rsidR="00C61A44" w:rsidRPr="007C2D7C">
        <w:rPr>
          <w:shd w:val="clear" w:color="auto" w:fill="FFFFFF"/>
          <w:lang w:val="de-DE"/>
        </w:rPr>
        <w:t>miert</w:t>
      </w:r>
      <w:r w:rsidR="00A632B9" w:rsidRPr="007C2D7C">
        <w:rPr>
          <w:shd w:val="clear" w:color="auto" w:fill="FFFFFF"/>
          <w:lang w:val="de-DE"/>
        </w:rPr>
        <w:t>.</w:t>
      </w:r>
      <w:r w:rsidR="00423D17" w:rsidRPr="007C2D7C">
        <w:rPr>
          <w:shd w:val="clear" w:color="auto" w:fill="FFFFFF"/>
          <w:lang w:val="de-DE"/>
        </w:rPr>
        <w:t xml:space="preserve"> </w:t>
      </w:r>
      <w:r w:rsidR="0080762B" w:rsidRPr="007C2D7C">
        <w:rPr>
          <w:shd w:val="clear" w:color="auto" w:fill="FFFFFF"/>
          <w:lang w:val="de-DE"/>
        </w:rPr>
        <w:t>Es ist</w:t>
      </w:r>
      <w:r w:rsidR="001E4B8C" w:rsidRPr="007C2D7C">
        <w:rPr>
          <w:shd w:val="clear" w:color="auto" w:fill="FFFFFF"/>
          <w:lang w:val="de-DE"/>
        </w:rPr>
        <w:t xml:space="preserve"> </w:t>
      </w:r>
      <w:r w:rsidR="0080762B" w:rsidRPr="007C2D7C">
        <w:rPr>
          <w:shd w:val="clear" w:color="auto" w:fill="FFFFFF"/>
          <w:lang w:val="de-DE"/>
        </w:rPr>
        <w:t xml:space="preserve">ab sofort </w:t>
      </w:r>
      <w:r w:rsidR="008B0788" w:rsidRPr="007C2D7C">
        <w:rPr>
          <w:shd w:val="clear" w:color="auto" w:fill="FFFFFF"/>
          <w:lang w:val="de-DE"/>
        </w:rPr>
        <w:t xml:space="preserve">zum UVP </w:t>
      </w:r>
      <w:r w:rsidR="004B37D8">
        <w:rPr>
          <w:shd w:val="clear" w:color="auto" w:fill="FFFFFF"/>
          <w:lang w:val="de-DE"/>
        </w:rPr>
        <w:t>von</w:t>
      </w:r>
      <w:r w:rsidR="008B0788" w:rsidRPr="007C2D7C">
        <w:rPr>
          <w:shd w:val="clear" w:color="auto" w:fill="FFFFFF"/>
          <w:lang w:val="de-DE"/>
        </w:rPr>
        <w:t xml:space="preserve"> </w:t>
      </w:r>
      <w:r w:rsidR="008117B8" w:rsidRPr="007C2D7C">
        <w:rPr>
          <w:shd w:val="clear" w:color="auto" w:fill="FFFFFF"/>
          <w:lang w:val="de-DE"/>
        </w:rPr>
        <w:t>2</w:t>
      </w:r>
      <w:r w:rsidR="00BA2CDE">
        <w:rPr>
          <w:shd w:val="clear" w:color="auto" w:fill="FFFFFF"/>
          <w:lang w:val="de-DE"/>
        </w:rPr>
        <w:t>1</w:t>
      </w:r>
      <w:r w:rsidR="008117B8" w:rsidRPr="007C2D7C">
        <w:rPr>
          <w:shd w:val="clear" w:color="auto" w:fill="FFFFFF"/>
          <w:lang w:val="de-DE"/>
        </w:rPr>
        <w:t>9</w:t>
      </w:r>
      <w:r w:rsidR="00E45FF6" w:rsidRPr="007C2D7C">
        <w:rPr>
          <w:shd w:val="clear" w:color="auto" w:fill="FFFFFF"/>
          <w:lang w:val="de-DE"/>
        </w:rPr>
        <w:t xml:space="preserve"> Euro</w:t>
      </w:r>
      <w:r w:rsidR="008B0788" w:rsidRPr="007C2D7C">
        <w:rPr>
          <w:shd w:val="clear" w:color="auto" w:fill="FFFFFF"/>
          <w:lang w:val="de-DE"/>
        </w:rPr>
        <w:t xml:space="preserve"> erhältlich.</w:t>
      </w:r>
    </w:p>
    <w:p w14:paraId="711D3037" w14:textId="77777777" w:rsidR="002434D9" w:rsidRPr="007C2D7C" w:rsidRDefault="002434D9" w:rsidP="002434D9">
      <w:pPr>
        <w:spacing w:line="240" w:lineRule="auto"/>
        <w:rPr>
          <w:shd w:val="clear" w:color="auto" w:fill="FFFFFF"/>
          <w:lang w:val="de-DE"/>
        </w:rPr>
      </w:pPr>
    </w:p>
    <w:p w14:paraId="29D666A7" w14:textId="5D134239" w:rsidR="008B0788" w:rsidRPr="007C2D7C" w:rsidRDefault="00426C95" w:rsidP="00A04C88">
      <w:pPr>
        <w:spacing w:line="240" w:lineRule="auto"/>
        <w:rPr>
          <w:b/>
          <w:bCs/>
          <w:shd w:val="clear" w:color="auto" w:fill="FFFFFF"/>
          <w:lang w:val="de-DE"/>
        </w:rPr>
      </w:pPr>
      <w:r w:rsidRPr="007C2D7C">
        <w:rPr>
          <w:b/>
          <w:bCs/>
          <w:shd w:val="clear" w:color="auto" w:fill="FFFFFF"/>
          <w:lang w:val="de-DE"/>
        </w:rPr>
        <w:t>Die Lösung bei abnehmende</w:t>
      </w:r>
      <w:r w:rsidR="00462C5B" w:rsidRPr="007C2D7C">
        <w:rPr>
          <w:b/>
          <w:bCs/>
          <w:shd w:val="clear" w:color="auto" w:fill="FFFFFF"/>
          <w:lang w:val="de-DE"/>
        </w:rPr>
        <w:t>m</w:t>
      </w:r>
      <w:r w:rsidRPr="007C2D7C">
        <w:rPr>
          <w:b/>
          <w:bCs/>
          <w:shd w:val="clear" w:color="auto" w:fill="FFFFFF"/>
          <w:lang w:val="de-DE"/>
        </w:rPr>
        <w:t xml:space="preserve"> Seh-</w:t>
      </w:r>
      <w:r w:rsidR="0076204B" w:rsidRPr="007C2D7C">
        <w:rPr>
          <w:b/>
          <w:bCs/>
          <w:shd w:val="clear" w:color="auto" w:fill="FFFFFF"/>
          <w:lang w:val="de-DE"/>
        </w:rPr>
        <w:t xml:space="preserve">, Tast- </w:t>
      </w:r>
      <w:r w:rsidRPr="007C2D7C">
        <w:rPr>
          <w:b/>
          <w:bCs/>
          <w:shd w:val="clear" w:color="auto" w:fill="FFFFFF"/>
          <w:lang w:val="de-DE"/>
        </w:rPr>
        <w:t>und Hörvermögen</w:t>
      </w:r>
      <w:r w:rsidR="000454D8" w:rsidRPr="007C2D7C">
        <w:rPr>
          <w:b/>
          <w:bCs/>
          <w:shd w:val="clear" w:color="auto" w:fill="FFFFFF"/>
          <w:lang w:val="de-DE"/>
        </w:rPr>
        <w:t xml:space="preserve"> </w:t>
      </w:r>
    </w:p>
    <w:p w14:paraId="6DB2F0DB" w14:textId="26BBB0EE" w:rsidR="00D50B6C" w:rsidRPr="007C2D7C" w:rsidRDefault="002434D9" w:rsidP="00A04C88">
      <w:pPr>
        <w:spacing w:line="240" w:lineRule="auto"/>
        <w:rPr>
          <w:shd w:val="clear" w:color="auto" w:fill="FFFFFF"/>
          <w:lang w:val="de-DE"/>
        </w:rPr>
      </w:pPr>
      <w:r w:rsidRPr="007C2D7C">
        <w:rPr>
          <w:shd w:val="clear" w:color="auto" w:fill="FFFFFF"/>
          <w:lang w:val="de-DE"/>
        </w:rPr>
        <w:t xml:space="preserve">Das Doro 8100 wurde entwickelt, um die typischen </w:t>
      </w:r>
      <w:r w:rsidR="00894649" w:rsidRPr="007C2D7C">
        <w:rPr>
          <w:shd w:val="clear" w:color="auto" w:fill="FFFFFF"/>
          <w:lang w:val="de-DE"/>
        </w:rPr>
        <w:t>Hindernisse</w:t>
      </w:r>
      <w:r w:rsidR="0076208D" w:rsidRPr="007C2D7C">
        <w:rPr>
          <w:shd w:val="clear" w:color="auto" w:fill="FFFFFF"/>
          <w:lang w:val="de-DE"/>
        </w:rPr>
        <w:t xml:space="preserve"> zu lindern</w:t>
      </w:r>
      <w:r w:rsidRPr="007C2D7C">
        <w:rPr>
          <w:shd w:val="clear" w:color="auto" w:fill="FFFFFF"/>
          <w:lang w:val="de-DE"/>
        </w:rPr>
        <w:t xml:space="preserve">, </w:t>
      </w:r>
      <w:r w:rsidR="00462C5B" w:rsidRPr="007C2D7C">
        <w:rPr>
          <w:shd w:val="clear" w:color="auto" w:fill="FFFFFF"/>
          <w:lang w:val="de-DE"/>
        </w:rPr>
        <w:t xml:space="preserve">mit </w:t>
      </w:r>
      <w:r w:rsidR="00A04C88" w:rsidRPr="007C2D7C">
        <w:rPr>
          <w:shd w:val="clear" w:color="auto" w:fill="FFFFFF"/>
          <w:lang w:val="de-DE"/>
        </w:rPr>
        <w:t xml:space="preserve">denen sich </w:t>
      </w:r>
      <w:r w:rsidR="00AA5BBE" w:rsidRPr="007C2D7C">
        <w:rPr>
          <w:shd w:val="clear" w:color="auto" w:fill="FFFFFF"/>
          <w:lang w:val="de-DE"/>
        </w:rPr>
        <w:t xml:space="preserve">Senioren </w:t>
      </w:r>
      <w:r w:rsidR="00D76D95" w:rsidRPr="007C2D7C">
        <w:rPr>
          <w:shd w:val="clear" w:color="auto" w:fill="FFFFFF"/>
          <w:lang w:val="de-DE"/>
        </w:rPr>
        <w:t>allzu oft</w:t>
      </w:r>
      <w:r w:rsidR="00A04C88" w:rsidRPr="007C2D7C">
        <w:rPr>
          <w:shd w:val="clear" w:color="auto" w:fill="FFFFFF"/>
          <w:lang w:val="de-DE"/>
        </w:rPr>
        <w:t xml:space="preserve"> </w:t>
      </w:r>
      <w:r w:rsidR="00173F30" w:rsidRPr="007C2D7C">
        <w:rPr>
          <w:shd w:val="clear" w:color="auto" w:fill="FFFFFF"/>
          <w:lang w:val="de-DE"/>
        </w:rPr>
        <w:t xml:space="preserve">im Umgang mit moderner Technik </w:t>
      </w:r>
      <w:r w:rsidR="00AA5BBE" w:rsidRPr="007C2D7C">
        <w:rPr>
          <w:shd w:val="clear" w:color="auto" w:fill="FFFFFF"/>
          <w:lang w:val="de-DE"/>
        </w:rPr>
        <w:t>konfrontiert sehen</w:t>
      </w:r>
      <w:r w:rsidR="00173F30" w:rsidRPr="007C2D7C">
        <w:rPr>
          <w:shd w:val="clear" w:color="auto" w:fill="FFFFFF"/>
          <w:lang w:val="de-DE"/>
        </w:rPr>
        <w:t>: „</w:t>
      </w:r>
      <w:r w:rsidR="009D54EB" w:rsidRPr="007C2D7C">
        <w:rPr>
          <w:shd w:val="clear" w:color="auto" w:fill="FFFFFF"/>
          <w:lang w:val="de-DE"/>
        </w:rPr>
        <w:t>U</w:t>
      </w:r>
      <w:r w:rsidR="00173F30" w:rsidRPr="007C2D7C">
        <w:rPr>
          <w:shd w:val="clear" w:color="auto" w:fill="FFFFFF"/>
          <w:lang w:val="de-DE"/>
        </w:rPr>
        <w:t xml:space="preserve">nsere </w:t>
      </w:r>
      <w:r w:rsidR="00A46F02" w:rsidRPr="007C2D7C">
        <w:rPr>
          <w:shd w:val="clear" w:color="auto" w:fill="FFFFFF"/>
          <w:lang w:val="de-DE"/>
        </w:rPr>
        <w:t xml:space="preserve">Produkte </w:t>
      </w:r>
      <w:r w:rsidR="00173F30" w:rsidRPr="007C2D7C">
        <w:rPr>
          <w:shd w:val="clear" w:color="auto" w:fill="FFFFFF"/>
          <w:lang w:val="de-DE"/>
        </w:rPr>
        <w:t xml:space="preserve">und Lösungen </w:t>
      </w:r>
      <w:r w:rsidR="009D54EB" w:rsidRPr="007C2D7C">
        <w:rPr>
          <w:shd w:val="clear" w:color="auto" w:fill="FFFFFF"/>
          <w:lang w:val="de-DE"/>
        </w:rPr>
        <w:t xml:space="preserve">basieren auf </w:t>
      </w:r>
      <w:r w:rsidR="00121276" w:rsidRPr="007C2D7C">
        <w:rPr>
          <w:shd w:val="clear" w:color="auto" w:fill="FFFFFF"/>
          <w:lang w:val="de-DE"/>
        </w:rPr>
        <w:t>jahrzehntelanger</w:t>
      </w:r>
      <w:r w:rsidR="00A04C88" w:rsidRPr="007C2D7C">
        <w:rPr>
          <w:shd w:val="clear" w:color="auto" w:fill="FFFFFF"/>
          <w:lang w:val="de-DE"/>
        </w:rPr>
        <w:t xml:space="preserve"> Erfahrung</w:t>
      </w:r>
      <w:r w:rsidR="00C47DBD" w:rsidRPr="007C2D7C">
        <w:rPr>
          <w:shd w:val="clear" w:color="auto" w:fill="FFFFFF"/>
          <w:lang w:val="de-DE"/>
        </w:rPr>
        <w:t xml:space="preserve">. Diese hat uns </w:t>
      </w:r>
      <w:r w:rsidR="00DF7BB4" w:rsidRPr="007C2D7C">
        <w:rPr>
          <w:shd w:val="clear" w:color="auto" w:fill="FFFFFF"/>
          <w:lang w:val="de-DE"/>
        </w:rPr>
        <w:t>d</w:t>
      </w:r>
      <w:r w:rsidR="004A4054" w:rsidRPr="007C2D7C">
        <w:rPr>
          <w:shd w:val="clear" w:color="auto" w:fill="FFFFFF"/>
          <w:lang w:val="de-DE"/>
        </w:rPr>
        <w:t xml:space="preserve">ie Notwendigkeit </w:t>
      </w:r>
      <w:r w:rsidR="00FD159A" w:rsidRPr="007C2D7C">
        <w:rPr>
          <w:shd w:val="clear" w:color="auto" w:fill="FFFFFF"/>
          <w:lang w:val="de-DE"/>
        </w:rPr>
        <w:t>von</w:t>
      </w:r>
      <w:r w:rsidR="00A04C88" w:rsidRPr="007C2D7C">
        <w:rPr>
          <w:shd w:val="clear" w:color="auto" w:fill="FFFFFF"/>
          <w:lang w:val="de-DE"/>
        </w:rPr>
        <w:t xml:space="preserve"> Benutzerfreundlichkeit</w:t>
      </w:r>
      <w:r w:rsidR="00501784" w:rsidRPr="007C2D7C">
        <w:rPr>
          <w:shd w:val="clear" w:color="auto" w:fill="FFFFFF"/>
          <w:lang w:val="de-DE"/>
        </w:rPr>
        <w:t xml:space="preserve">, </w:t>
      </w:r>
      <w:r w:rsidR="00A04C88" w:rsidRPr="007C2D7C">
        <w:rPr>
          <w:shd w:val="clear" w:color="auto" w:fill="FFFFFF"/>
          <w:lang w:val="de-DE"/>
        </w:rPr>
        <w:t>klare</w:t>
      </w:r>
      <w:r w:rsidR="00F975A5" w:rsidRPr="007C2D7C">
        <w:rPr>
          <w:shd w:val="clear" w:color="auto" w:fill="FFFFFF"/>
          <w:lang w:val="de-DE"/>
        </w:rPr>
        <w:t>m</w:t>
      </w:r>
      <w:r w:rsidR="004A4054" w:rsidRPr="007C2D7C">
        <w:rPr>
          <w:shd w:val="clear" w:color="auto" w:fill="FFFFFF"/>
          <w:lang w:val="de-DE"/>
        </w:rPr>
        <w:t xml:space="preserve"> un</w:t>
      </w:r>
      <w:r w:rsidR="00A83365" w:rsidRPr="007C2D7C">
        <w:rPr>
          <w:shd w:val="clear" w:color="auto" w:fill="FFFFFF"/>
          <w:lang w:val="de-DE"/>
        </w:rPr>
        <w:t xml:space="preserve">d </w:t>
      </w:r>
      <w:r w:rsidR="00A04C88" w:rsidRPr="007C2D7C">
        <w:rPr>
          <w:shd w:val="clear" w:color="auto" w:fill="FFFFFF"/>
          <w:lang w:val="de-DE"/>
        </w:rPr>
        <w:t>laute</w:t>
      </w:r>
      <w:r w:rsidR="00501784" w:rsidRPr="007C2D7C">
        <w:rPr>
          <w:shd w:val="clear" w:color="auto" w:fill="FFFFFF"/>
          <w:lang w:val="de-DE"/>
        </w:rPr>
        <w:t>m</w:t>
      </w:r>
      <w:r w:rsidR="00FD159A" w:rsidRPr="007C2D7C">
        <w:rPr>
          <w:shd w:val="clear" w:color="auto" w:fill="FFFFFF"/>
          <w:lang w:val="de-DE"/>
        </w:rPr>
        <w:t xml:space="preserve"> </w:t>
      </w:r>
      <w:r w:rsidR="00A04C88" w:rsidRPr="007C2D7C">
        <w:rPr>
          <w:shd w:val="clear" w:color="auto" w:fill="FFFFFF"/>
          <w:lang w:val="de-DE"/>
        </w:rPr>
        <w:t xml:space="preserve">Klang sowie </w:t>
      </w:r>
      <w:r w:rsidR="00A83365" w:rsidRPr="007C2D7C">
        <w:rPr>
          <w:shd w:val="clear" w:color="auto" w:fill="FFFFFF"/>
          <w:lang w:val="de-DE"/>
        </w:rPr>
        <w:t xml:space="preserve">von </w:t>
      </w:r>
      <w:r w:rsidR="00A04C88" w:rsidRPr="007C2D7C">
        <w:rPr>
          <w:shd w:val="clear" w:color="auto" w:fill="FFFFFF"/>
          <w:lang w:val="de-DE"/>
        </w:rPr>
        <w:t>scharfe</w:t>
      </w:r>
      <w:r w:rsidR="00FD159A" w:rsidRPr="007C2D7C">
        <w:rPr>
          <w:shd w:val="clear" w:color="auto" w:fill="FFFFFF"/>
          <w:lang w:val="de-DE"/>
        </w:rPr>
        <w:t>n</w:t>
      </w:r>
      <w:r w:rsidR="00A04C88" w:rsidRPr="007C2D7C">
        <w:rPr>
          <w:shd w:val="clear" w:color="auto" w:fill="FFFFFF"/>
          <w:lang w:val="de-DE"/>
        </w:rPr>
        <w:t xml:space="preserve"> und </w:t>
      </w:r>
      <w:r w:rsidR="00A83365" w:rsidRPr="007C2D7C">
        <w:rPr>
          <w:shd w:val="clear" w:color="auto" w:fill="FFFFFF"/>
          <w:lang w:val="de-DE"/>
        </w:rPr>
        <w:t>definierten</w:t>
      </w:r>
      <w:r w:rsidR="00A04C88" w:rsidRPr="007C2D7C">
        <w:rPr>
          <w:shd w:val="clear" w:color="auto" w:fill="FFFFFF"/>
          <w:lang w:val="de-DE"/>
        </w:rPr>
        <w:t xml:space="preserve"> Schriftarten und Displays </w:t>
      </w:r>
      <w:r w:rsidR="0076208D" w:rsidRPr="007C2D7C">
        <w:rPr>
          <w:shd w:val="clear" w:color="auto" w:fill="FFFFFF"/>
          <w:lang w:val="de-DE"/>
        </w:rPr>
        <w:t>gelehrt</w:t>
      </w:r>
      <w:r w:rsidR="00B928AB" w:rsidRPr="007C2D7C">
        <w:rPr>
          <w:shd w:val="clear" w:color="auto" w:fill="FFFFFF"/>
          <w:lang w:val="de-DE"/>
        </w:rPr>
        <w:t>.</w:t>
      </w:r>
      <w:r w:rsidR="001E37D3" w:rsidRPr="007C2D7C">
        <w:rPr>
          <w:shd w:val="clear" w:color="auto" w:fill="FFFFFF"/>
          <w:lang w:val="de-DE"/>
        </w:rPr>
        <w:t xml:space="preserve"> Die optionale Display-Darstellung ist vor allem für Menschen mit eingeschränkter Sehfähigkeit von Vorteil. Darüber hinaus sorgt das ergonomische Design der griffigen Textur der Soft-Touch-Oberfläche zusätzlich für besseren Halt in der Hand.</w:t>
      </w:r>
      <w:r w:rsidR="00B928AB" w:rsidRPr="007C2D7C">
        <w:rPr>
          <w:shd w:val="clear" w:color="auto" w:fill="FFFFFF"/>
          <w:lang w:val="de-DE"/>
        </w:rPr>
        <w:t xml:space="preserve"> </w:t>
      </w:r>
      <w:r w:rsidR="0076208D" w:rsidRPr="007C2D7C">
        <w:rPr>
          <w:shd w:val="clear" w:color="auto" w:fill="FFFFFF"/>
          <w:lang w:val="de-DE"/>
        </w:rPr>
        <w:t xml:space="preserve">Es </w:t>
      </w:r>
      <w:r w:rsidR="00D50B6C" w:rsidRPr="007C2D7C">
        <w:rPr>
          <w:shd w:val="clear" w:color="auto" w:fill="FFFFFF"/>
          <w:lang w:val="de-DE"/>
        </w:rPr>
        <w:t>sind</w:t>
      </w:r>
      <w:r w:rsidR="00E506C1" w:rsidRPr="007C2D7C">
        <w:rPr>
          <w:shd w:val="clear" w:color="auto" w:fill="FFFFFF"/>
          <w:lang w:val="de-DE"/>
        </w:rPr>
        <w:t xml:space="preserve"> eben diese </w:t>
      </w:r>
      <w:r w:rsidR="00D50B6C" w:rsidRPr="007C2D7C">
        <w:rPr>
          <w:shd w:val="clear" w:color="auto" w:fill="FFFFFF"/>
          <w:lang w:val="de-DE"/>
        </w:rPr>
        <w:t>Faktoren</w:t>
      </w:r>
      <w:r w:rsidR="00B928AB" w:rsidRPr="007C2D7C">
        <w:rPr>
          <w:shd w:val="clear" w:color="auto" w:fill="FFFFFF"/>
          <w:lang w:val="de-DE"/>
        </w:rPr>
        <w:t xml:space="preserve"> und wichtige Details</w:t>
      </w:r>
      <w:r w:rsidR="00D50B6C" w:rsidRPr="007C2D7C">
        <w:rPr>
          <w:shd w:val="clear" w:color="auto" w:fill="FFFFFF"/>
          <w:lang w:val="de-DE"/>
        </w:rPr>
        <w:t xml:space="preserve">, </w:t>
      </w:r>
      <w:r w:rsidR="00A04C88" w:rsidRPr="007C2D7C">
        <w:rPr>
          <w:shd w:val="clear" w:color="auto" w:fill="FFFFFF"/>
          <w:lang w:val="de-DE"/>
        </w:rPr>
        <w:t xml:space="preserve">auf die Senioren beim Kauf von </w:t>
      </w:r>
      <w:r w:rsidR="00D50B6C" w:rsidRPr="007C2D7C">
        <w:rPr>
          <w:shd w:val="clear" w:color="auto" w:fill="FFFFFF"/>
          <w:lang w:val="de-DE"/>
        </w:rPr>
        <w:t>Handys</w:t>
      </w:r>
      <w:r w:rsidR="00A04C88" w:rsidRPr="007C2D7C">
        <w:rPr>
          <w:shd w:val="clear" w:color="auto" w:fill="FFFFFF"/>
          <w:lang w:val="de-DE"/>
        </w:rPr>
        <w:t xml:space="preserve"> Wert legen</w:t>
      </w:r>
      <w:r w:rsidR="00D50B6C" w:rsidRPr="007C2D7C">
        <w:rPr>
          <w:shd w:val="clear" w:color="auto" w:fill="FFFFFF"/>
          <w:lang w:val="de-DE"/>
        </w:rPr>
        <w:t xml:space="preserve"> und </w:t>
      </w:r>
      <w:r w:rsidR="002B4F82" w:rsidRPr="007C2D7C">
        <w:rPr>
          <w:shd w:val="clear" w:color="auto" w:fill="FFFFFF"/>
          <w:lang w:val="de-DE"/>
        </w:rPr>
        <w:t xml:space="preserve">die </w:t>
      </w:r>
      <w:r w:rsidR="00D50B6C" w:rsidRPr="007C2D7C">
        <w:rPr>
          <w:shd w:val="clear" w:color="auto" w:fill="FFFFFF"/>
          <w:lang w:val="de-DE"/>
        </w:rPr>
        <w:t xml:space="preserve">wir </w:t>
      </w:r>
      <w:r w:rsidR="005D0C36" w:rsidRPr="007C2D7C">
        <w:rPr>
          <w:shd w:val="clear" w:color="auto" w:fill="FFFFFF"/>
          <w:lang w:val="de-DE"/>
        </w:rPr>
        <w:t>seit jeher</w:t>
      </w:r>
      <w:r w:rsidR="00D50B6C" w:rsidRPr="007C2D7C">
        <w:rPr>
          <w:shd w:val="clear" w:color="auto" w:fill="FFFFFF"/>
          <w:lang w:val="de-DE"/>
        </w:rPr>
        <w:t xml:space="preserve"> in den Fokus </w:t>
      </w:r>
      <w:r w:rsidR="002B4F82" w:rsidRPr="007C2D7C">
        <w:rPr>
          <w:shd w:val="clear" w:color="auto" w:fill="FFFFFF"/>
          <w:lang w:val="de-DE"/>
        </w:rPr>
        <w:t xml:space="preserve">unserer Entwicklungen </w:t>
      </w:r>
      <w:r w:rsidR="00D50B6C" w:rsidRPr="007C2D7C">
        <w:rPr>
          <w:shd w:val="clear" w:color="auto" w:fill="FFFFFF"/>
          <w:lang w:val="de-DE"/>
        </w:rPr>
        <w:t>rücken</w:t>
      </w:r>
      <w:r w:rsidR="00AA625E" w:rsidRPr="007C2D7C">
        <w:rPr>
          <w:shd w:val="clear" w:color="auto" w:fill="FFFFFF"/>
          <w:lang w:val="de-DE"/>
        </w:rPr>
        <w:t xml:space="preserve"> – umso mehr beim neuen Doro 8100</w:t>
      </w:r>
      <w:r w:rsidR="00D50B6C" w:rsidRPr="007C2D7C">
        <w:rPr>
          <w:shd w:val="clear" w:color="auto" w:fill="FFFFFF"/>
          <w:lang w:val="de-DE"/>
        </w:rPr>
        <w:t>“, so Michael Rabenstein, Geschäftsführer und Regionalmanager von Doro DACH.</w:t>
      </w:r>
    </w:p>
    <w:p w14:paraId="07C86533" w14:textId="77777777" w:rsidR="00AA5BBE" w:rsidRPr="007C2D7C" w:rsidRDefault="00AA5BBE" w:rsidP="002434D9">
      <w:pPr>
        <w:spacing w:line="240" w:lineRule="auto"/>
        <w:rPr>
          <w:shd w:val="clear" w:color="auto" w:fill="FFFFFF"/>
          <w:lang w:val="de-DE"/>
        </w:rPr>
      </w:pPr>
    </w:p>
    <w:p w14:paraId="65EBCD42" w14:textId="4922ACF7" w:rsidR="00E555EB" w:rsidRPr="007C2D7C" w:rsidRDefault="00E555EB" w:rsidP="0075585B">
      <w:pPr>
        <w:spacing w:line="240" w:lineRule="auto"/>
        <w:rPr>
          <w:b/>
          <w:bCs/>
          <w:shd w:val="clear" w:color="auto" w:fill="FFFFFF"/>
          <w:lang w:val="de-DE"/>
        </w:rPr>
      </w:pPr>
      <w:r w:rsidRPr="007C2D7C">
        <w:rPr>
          <w:b/>
          <w:bCs/>
          <w:shd w:val="clear" w:color="auto" w:fill="FFFFFF"/>
          <w:lang w:val="de-DE"/>
        </w:rPr>
        <w:t>Intuitive Menüführung</w:t>
      </w:r>
    </w:p>
    <w:p w14:paraId="44F4AE07" w14:textId="693ED06D" w:rsidR="00C03C30" w:rsidRPr="007C2D7C" w:rsidRDefault="005D4F3E" w:rsidP="00C03C30">
      <w:pPr>
        <w:spacing w:line="240" w:lineRule="auto"/>
        <w:rPr>
          <w:rFonts w:eastAsia="Times New Roman"/>
          <w:color w:val="000000"/>
          <w:lang w:val="de-AT" w:eastAsia="de-DE"/>
        </w:rPr>
      </w:pPr>
      <w:r w:rsidRPr="007C2D7C">
        <w:rPr>
          <w:shd w:val="clear" w:color="auto" w:fill="FFFFFF"/>
          <w:lang w:val="de-DE"/>
        </w:rPr>
        <w:t xml:space="preserve">Die patentierte </w:t>
      </w:r>
      <w:r w:rsidRPr="007C2D7C">
        <w:rPr>
          <w:lang w:val="de-DE"/>
        </w:rPr>
        <w:t xml:space="preserve">Benutzeroberfläche </w:t>
      </w:r>
      <w:hyperlink r:id="rId12" w:history="1">
        <w:r w:rsidRPr="007C2D7C">
          <w:rPr>
            <w:rStyle w:val="Hyperlink"/>
            <w:lang w:val="de-DE"/>
          </w:rPr>
          <w:t>EVA</w:t>
        </w:r>
      </w:hyperlink>
      <w:r w:rsidRPr="007C2D7C">
        <w:rPr>
          <w:lang w:val="de-DE"/>
        </w:rPr>
        <w:t xml:space="preserve"> (</w:t>
      </w:r>
      <w:r w:rsidR="00E555EB" w:rsidRPr="007C2D7C">
        <w:rPr>
          <w:shd w:val="clear" w:color="auto" w:fill="FFFFFF"/>
          <w:lang w:val="de-DE"/>
        </w:rPr>
        <w:t>a</w:t>
      </w:r>
      <w:r w:rsidRPr="007C2D7C">
        <w:rPr>
          <w:shd w:val="clear" w:color="auto" w:fill="FFFFFF"/>
          <w:lang w:val="de-DE"/>
        </w:rPr>
        <w:t xml:space="preserve">uf Schwedisch „Enkel, Vänlig och för alla“, zu Deutsch „einfach, freundlich und für alle“) </w:t>
      </w:r>
      <w:r w:rsidR="008117B8" w:rsidRPr="007C2D7C">
        <w:rPr>
          <w:lang w:val="de-DE"/>
        </w:rPr>
        <w:t xml:space="preserve">sorgt für </w:t>
      </w:r>
      <w:r w:rsidR="003E782D" w:rsidRPr="007C2D7C">
        <w:rPr>
          <w:lang w:val="de-DE"/>
        </w:rPr>
        <w:t xml:space="preserve">die </w:t>
      </w:r>
      <w:r w:rsidR="008117B8" w:rsidRPr="007C2D7C">
        <w:rPr>
          <w:lang w:val="de-DE"/>
        </w:rPr>
        <w:t>einfache Navigation</w:t>
      </w:r>
      <w:r w:rsidR="003E782D" w:rsidRPr="007C2D7C">
        <w:rPr>
          <w:lang w:val="de-DE"/>
        </w:rPr>
        <w:t xml:space="preserve"> durchs Handymenü</w:t>
      </w:r>
      <w:r w:rsidR="007519FD" w:rsidRPr="007C2D7C">
        <w:rPr>
          <w:lang w:val="de-DE"/>
        </w:rPr>
        <w:t xml:space="preserve">, das sich bei Bedarf auch </w:t>
      </w:r>
      <w:r w:rsidRPr="007C2D7C">
        <w:rPr>
          <w:shd w:val="clear" w:color="auto" w:fill="FFFFFF"/>
          <w:lang w:val="de-DE"/>
        </w:rPr>
        <w:t xml:space="preserve">bequem per Sprachbefehl </w:t>
      </w:r>
      <w:r w:rsidR="007519FD" w:rsidRPr="007C2D7C">
        <w:rPr>
          <w:shd w:val="clear" w:color="auto" w:fill="FFFFFF"/>
          <w:lang w:val="de-DE"/>
        </w:rPr>
        <w:t>bedienen lässt</w:t>
      </w:r>
      <w:r w:rsidRPr="007C2D7C">
        <w:rPr>
          <w:shd w:val="clear" w:color="auto" w:fill="FFFFFF"/>
          <w:lang w:val="de-DE"/>
        </w:rPr>
        <w:t xml:space="preserve">. </w:t>
      </w:r>
      <w:r w:rsidR="00B928AB" w:rsidRPr="007C2D7C">
        <w:rPr>
          <w:shd w:val="clear" w:color="auto" w:fill="FFFFFF"/>
          <w:lang w:val="de-DE"/>
        </w:rPr>
        <w:t>D</w:t>
      </w:r>
      <w:r w:rsidRPr="007C2D7C">
        <w:rPr>
          <w:shd w:val="clear" w:color="auto" w:fill="FFFFFF"/>
          <w:lang w:val="de-DE"/>
        </w:rPr>
        <w:t xml:space="preserve">ie </w:t>
      </w:r>
      <w:r w:rsidR="001E37D3" w:rsidRPr="007C2D7C">
        <w:rPr>
          <w:shd w:val="clear" w:color="auto" w:fill="FFFFFF"/>
          <w:lang w:val="de-DE"/>
        </w:rPr>
        <w:t>reduzierte</w:t>
      </w:r>
      <w:r w:rsidR="00703BEE" w:rsidRPr="007C2D7C">
        <w:rPr>
          <w:shd w:val="clear" w:color="auto" w:fill="FFFFFF"/>
          <w:lang w:val="de-DE"/>
        </w:rPr>
        <w:t xml:space="preserve"> </w:t>
      </w:r>
      <w:r w:rsidRPr="007C2D7C">
        <w:rPr>
          <w:shd w:val="clear" w:color="auto" w:fill="FFFFFF"/>
          <w:lang w:val="de-DE"/>
        </w:rPr>
        <w:t xml:space="preserve">Darstellung sämtlicher Menüpunkte (vom Kameramenü bis zum Google-Suchfeld) </w:t>
      </w:r>
      <w:r w:rsidR="00B928AB" w:rsidRPr="007C2D7C">
        <w:rPr>
          <w:shd w:val="clear" w:color="auto" w:fill="FFFFFF"/>
          <w:lang w:val="de-DE"/>
        </w:rPr>
        <w:t xml:space="preserve">ermöglicht </w:t>
      </w:r>
      <w:r w:rsidRPr="007C2D7C">
        <w:rPr>
          <w:shd w:val="clear" w:color="auto" w:fill="FFFFFF"/>
          <w:lang w:val="de-DE"/>
        </w:rPr>
        <w:t xml:space="preserve">die </w:t>
      </w:r>
      <w:r w:rsidR="00C343DB" w:rsidRPr="007C2D7C">
        <w:rPr>
          <w:shd w:val="clear" w:color="auto" w:fill="FFFFFF"/>
          <w:lang w:val="de-DE"/>
        </w:rPr>
        <w:t xml:space="preserve">noch </w:t>
      </w:r>
      <w:r w:rsidRPr="007C2D7C">
        <w:rPr>
          <w:shd w:val="clear" w:color="auto" w:fill="FFFFFF"/>
          <w:lang w:val="de-DE"/>
        </w:rPr>
        <w:t>intuitive</w:t>
      </w:r>
      <w:r w:rsidR="00C343DB" w:rsidRPr="007C2D7C">
        <w:rPr>
          <w:shd w:val="clear" w:color="auto" w:fill="FFFFFF"/>
          <w:lang w:val="de-DE"/>
        </w:rPr>
        <w:t>re</w:t>
      </w:r>
      <w:r w:rsidRPr="007C2D7C">
        <w:rPr>
          <w:shd w:val="clear" w:color="auto" w:fill="FFFFFF"/>
          <w:lang w:val="de-DE"/>
        </w:rPr>
        <w:t xml:space="preserve"> Handhabung</w:t>
      </w:r>
      <w:r w:rsidR="007519FD" w:rsidRPr="007C2D7C">
        <w:rPr>
          <w:shd w:val="clear" w:color="auto" w:fill="FFFFFF"/>
          <w:lang w:val="de-DE"/>
        </w:rPr>
        <w:t xml:space="preserve"> des Doro 8100</w:t>
      </w:r>
      <w:r w:rsidRPr="007C2D7C">
        <w:rPr>
          <w:shd w:val="clear" w:color="auto" w:fill="FFFFFF"/>
          <w:lang w:val="de-DE"/>
        </w:rPr>
        <w:t>.</w:t>
      </w:r>
      <w:r w:rsidR="00E506C1" w:rsidRPr="007C2D7C">
        <w:rPr>
          <w:shd w:val="clear" w:color="auto" w:fill="FFFFFF"/>
          <w:lang w:val="de-DE"/>
        </w:rPr>
        <w:t xml:space="preserve"> </w:t>
      </w:r>
      <w:r w:rsidR="00147ABC" w:rsidRPr="007C2D7C">
        <w:rPr>
          <w:rFonts w:eastAsia="Times New Roman"/>
          <w:color w:val="000000"/>
          <w:lang w:val="de-AT" w:eastAsia="de-DE"/>
        </w:rPr>
        <w:t xml:space="preserve">Eine </w:t>
      </w:r>
      <w:r w:rsidR="00C03C30" w:rsidRPr="007C2D7C">
        <w:rPr>
          <w:rFonts w:eastAsia="Times New Roman"/>
          <w:color w:val="000000"/>
          <w:lang w:val="de-AT" w:eastAsia="de-DE"/>
        </w:rPr>
        <w:t>Schritt-für-Schritt-Anleitung hilft beim Einrichten des Gerätes. Sie führt mühelos durch die Einstellung</w:t>
      </w:r>
      <w:r w:rsidR="001658A8" w:rsidRPr="007C2D7C">
        <w:rPr>
          <w:rFonts w:eastAsia="Times New Roman"/>
          <w:color w:val="000000"/>
          <w:lang w:val="de-AT" w:eastAsia="de-DE"/>
        </w:rPr>
        <w:t xml:space="preserve"> und </w:t>
      </w:r>
      <w:r w:rsidR="00C03C30" w:rsidRPr="007C2D7C">
        <w:rPr>
          <w:rFonts w:eastAsia="Times New Roman"/>
          <w:color w:val="000000"/>
          <w:lang w:val="de-AT" w:eastAsia="de-DE"/>
        </w:rPr>
        <w:t xml:space="preserve">unterstützt bei der Verbindung mit dem Internet oder dem Gmail-Konto. </w:t>
      </w:r>
      <w:r w:rsidR="00297432" w:rsidRPr="007C2D7C">
        <w:rPr>
          <w:rFonts w:eastAsia="Times New Roman"/>
          <w:color w:val="000000"/>
          <w:lang w:val="de-AT" w:eastAsia="de-DE"/>
        </w:rPr>
        <w:t>Smartphone-Anfängern stehen darüber hinaus k</w:t>
      </w:r>
      <w:r w:rsidR="00C03C30" w:rsidRPr="007C2D7C">
        <w:rPr>
          <w:rFonts w:eastAsia="Times New Roman"/>
          <w:color w:val="000000"/>
          <w:lang w:val="de-AT" w:eastAsia="de-DE"/>
        </w:rPr>
        <w:t xml:space="preserve">urze </w:t>
      </w:r>
      <w:r w:rsidR="003E782D" w:rsidRPr="007C2D7C">
        <w:rPr>
          <w:rFonts w:eastAsia="Times New Roman"/>
          <w:color w:val="000000"/>
          <w:lang w:val="de-AT" w:eastAsia="de-DE"/>
        </w:rPr>
        <w:t>Erklärvideos</w:t>
      </w:r>
      <w:r w:rsidR="00C03C30" w:rsidRPr="007C2D7C">
        <w:rPr>
          <w:rFonts w:eastAsia="Times New Roman"/>
          <w:color w:val="000000"/>
          <w:lang w:val="de-AT" w:eastAsia="de-DE"/>
        </w:rPr>
        <w:t xml:space="preserve"> </w:t>
      </w:r>
      <w:r w:rsidR="00297432" w:rsidRPr="007C2D7C">
        <w:rPr>
          <w:rFonts w:eastAsia="Times New Roman"/>
          <w:color w:val="000000"/>
          <w:lang w:val="de-AT" w:eastAsia="de-DE"/>
        </w:rPr>
        <w:t>zu</w:t>
      </w:r>
      <w:r w:rsidR="00462C5B" w:rsidRPr="007C2D7C">
        <w:rPr>
          <w:rFonts w:eastAsia="Times New Roman"/>
          <w:color w:val="000000"/>
          <w:lang w:val="de-AT" w:eastAsia="de-DE"/>
        </w:rPr>
        <w:t>r</w:t>
      </w:r>
      <w:r w:rsidR="00297432" w:rsidRPr="007C2D7C">
        <w:rPr>
          <w:rFonts w:eastAsia="Times New Roman"/>
          <w:color w:val="000000"/>
          <w:lang w:val="de-AT" w:eastAsia="de-DE"/>
        </w:rPr>
        <w:t xml:space="preserve"> Verfügung, die den Einst</w:t>
      </w:r>
      <w:r w:rsidR="00DF0B07" w:rsidRPr="007C2D7C">
        <w:rPr>
          <w:rFonts w:eastAsia="Times New Roman"/>
          <w:color w:val="000000"/>
          <w:lang w:val="de-AT" w:eastAsia="de-DE"/>
        </w:rPr>
        <w:t xml:space="preserve">ieg zusätzlich </w:t>
      </w:r>
      <w:r w:rsidR="00C03C30" w:rsidRPr="007C2D7C">
        <w:rPr>
          <w:rFonts w:eastAsia="Times New Roman"/>
          <w:color w:val="000000"/>
          <w:lang w:val="de-AT" w:eastAsia="de-DE"/>
        </w:rPr>
        <w:t>vereinfachen.</w:t>
      </w:r>
    </w:p>
    <w:p w14:paraId="5C67F3D2" w14:textId="77777777" w:rsidR="00C03C30" w:rsidRPr="007C2D7C" w:rsidRDefault="00C03C30" w:rsidP="0075585B">
      <w:pPr>
        <w:spacing w:line="240" w:lineRule="auto"/>
        <w:rPr>
          <w:rFonts w:eastAsia="Times New Roman"/>
          <w:b/>
          <w:bCs/>
          <w:color w:val="000000"/>
          <w:lang w:val="de-AT" w:eastAsia="de-DE"/>
        </w:rPr>
      </w:pPr>
    </w:p>
    <w:p w14:paraId="7344673A" w14:textId="2997DB9F" w:rsidR="00773FA0" w:rsidRPr="007C2D7C" w:rsidRDefault="00BB7373" w:rsidP="0075585B">
      <w:pPr>
        <w:spacing w:line="240" w:lineRule="auto"/>
        <w:rPr>
          <w:b/>
          <w:bCs/>
          <w:shd w:val="clear" w:color="auto" w:fill="FFFFFF"/>
          <w:lang w:val="de-DE"/>
        </w:rPr>
      </w:pPr>
      <w:r w:rsidRPr="007C2D7C">
        <w:rPr>
          <w:b/>
          <w:bCs/>
          <w:shd w:val="clear" w:color="auto" w:fill="FFFFFF"/>
          <w:lang w:val="de-DE"/>
        </w:rPr>
        <w:t>Immer und überall sicher</w:t>
      </w:r>
    </w:p>
    <w:p w14:paraId="0A20FE94" w14:textId="52216BC8" w:rsidR="00BF55B1" w:rsidRPr="007C2D7C" w:rsidRDefault="00547911" w:rsidP="00BF55B1">
      <w:pPr>
        <w:rPr>
          <w:rStyle w:val="Fett"/>
          <w:b w:val="0"/>
          <w:sz w:val="21"/>
          <w:szCs w:val="21"/>
          <w:lang w:val="de-AT"/>
        </w:rPr>
      </w:pPr>
      <w:r w:rsidRPr="007C2D7C">
        <w:rPr>
          <w:rStyle w:val="Fett"/>
          <w:rFonts w:cstheme="minorHAnsi"/>
          <w:b w:val="0"/>
          <w:bCs w:val="0"/>
          <w:lang w:val="de-AT"/>
        </w:rPr>
        <w:t>Um älteren Menschen ein unabhängiges und erfülltes Leben zu ermöglichen, hört bei Doro die Sicherheit nicht bei der Notruftaste auf</w:t>
      </w:r>
      <w:r w:rsidR="00984723" w:rsidRPr="007C2D7C">
        <w:rPr>
          <w:bCs/>
          <w:sz w:val="21"/>
          <w:szCs w:val="21"/>
          <w:lang w:val="de-AT"/>
        </w:rPr>
        <w:t>.</w:t>
      </w:r>
      <w:r w:rsidR="00DD18E5" w:rsidRPr="007C2D7C">
        <w:rPr>
          <w:bCs/>
          <w:sz w:val="21"/>
          <w:szCs w:val="21"/>
          <w:lang w:val="de-AT"/>
        </w:rPr>
        <w:t xml:space="preserve"> </w:t>
      </w:r>
      <w:hyperlink r:id="rId13" w:history="1">
        <w:r w:rsidR="00885D53" w:rsidRPr="007C2D7C">
          <w:rPr>
            <w:rStyle w:val="Hyperlink"/>
            <w:bCs/>
            <w:sz w:val="21"/>
            <w:szCs w:val="21"/>
            <w:lang w:val="de-AT"/>
          </w:rPr>
          <w:t>Response by Doro</w:t>
        </w:r>
      </w:hyperlink>
      <w:r w:rsidR="00885D53" w:rsidRPr="007C2D7C">
        <w:rPr>
          <w:bCs/>
          <w:sz w:val="21"/>
          <w:szCs w:val="21"/>
          <w:lang w:val="de-AT"/>
        </w:rPr>
        <w:t xml:space="preserve"> </w:t>
      </w:r>
      <w:r w:rsidR="00385B97" w:rsidRPr="007C2D7C">
        <w:rPr>
          <w:lang w:val="de-AT"/>
        </w:rPr>
        <w:t>heißt die vorinstalliert</w:t>
      </w:r>
      <w:r w:rsidR="00D3792B" w:rsidRPr="007C2D7C">
        <w:rPr>
          <w:lang w:val="de-AT"/>
        </w:rPr>
        <w:t>e</w:t>
      </w:r>
      <w:r w:rsidR="00385B97" w:rsidRPr="007C2D7C">
        <w:rPr>
          <w:lang w:val="de-AT"/>
        </w:rPr>
        <w:t xml:space="preserve"> </w:t>
      </w:r>
      <w:r w:rsidR="00AF510A" w:rsidRPr="007C2D7C">
        <w:rPr>
          <w:lang w:val="de-AT"/>
        </w:rPr>
        <w:t>Sicherheits-</w:t>
      </w:r>
      <w:r w:rsidR="00385B97" w:rsidRPr="007C2D7C">
        <w:rPr>
          <w:lang w:val="de-AT"/>
        </w:rPr>
        <w:t>App</w:t>
      </w:r>
      <w:r w:rsidR="00D3792B" w:rsidRPr="007C2D7C">
        <w:rPr>
          <w:lang w:val="de-AT"/>
        </w:rPr>
        <w:t>,</w:t>
      </w:r>
      <w:r w:rsidR="000B7CDD" w:rsidRPr="007C2D7C">
        <w:rPr>
          <w:lang w:val="de-AT"/>
        </w:rPr>
        <w:t xml:space="preserve"> die Senioren</w:t>
      </w:r>
      <w:r w:rsidR="00B928AB" w:rsidRPr="007C2D7C">
        <w:rPr>
          <w:lang w:val="de-AT"/>
        </w:rPr>
        <w:t xml:space="preserve"> </w:t>
      </w:r>
      <w:r w:rsidR="00875E9F" w:rsidRPr="007C2D7C">
        <w:rPr>
          <w:lang w:val="de-AT"/>
        </w:rPr>
        <w:t xml:space="preserve">ein </w:t>
      </w:r>
      <w:r w:rsidR="00B928AB" w:rsidRPr="007C2D7C">
        <w:rPr>
          <w:lang w:val="de-AT"/>
        </w:rPr>
        <w:t>aktive</w:t>
      </w:r>
      <w:r w:rsidR="00875E9F" w:rsidRPr="007C2D7C">
        <w:rPr>
          <w:lang w:val="de-AT"/>
        </w:rPr>
        <w:t>res Leben ermöglicht</w:t>
      </w:r>
      <w:r w:rsidR="00414838">
        <w:rPr>
          <w:lang w:val="de-AT"/>
        </w:rPr>
        <w:t xml:space="preserve"> und </w:t>
      </w:r>
      <w:r w:rsidR="00CC37C9" w:rsidRPr="007C2D7C">
        <w:rPr>
          <w:lang w:val="de-AT"/>
        </w:rPr>
        <w:t xml:space="preserve">den Alltag </w:t>
      </w:r>
      <w:r w:rsidR="00414838">
        <w:rPr>
          <w:lang w:val="de-AT"/>
        </w:rPr>
        <w:t xml:space="preserve">der </w:t>
      </w:r>
      <w:r w:rsidR="00CC37C9" w:rsidRPr="007C2D7C">
        <w:rPr>
          <w:lang w:val="de-AT"/>
        </w:rPr>
        <w:t xml:space="preserve">Angehörigen erleichtert: </w:t>
      </w:r>
      <w:r w:rsidR="000B7CDD" w:rsidRPr="007C2D7C">
        <w:rPr>
          <w:lang w:val="de-AT"/>
        </w:rPr>
        <w:t>S</w:t>
      </w:r>
      <w:r w:rsidR="00385B97" w:rsidRPr="007C2D7C">
        <w:rPr>
          <w:rStyle w:val="Fett"/>
          <w:rFonts w:cstheme="minorHAnsi"/>
          <w:b w:val="0"/>
          <w:bCs w:val="0"/>
          <w:lang w:val="de-AT"/>
        </w:rPr>
        <w:t xml:space="preserve">ieht man sich einmal nicht mehr in der Lage sich selbst zu helfen, sind Freunde und </w:t>
      </w:r>
      <w:r w:rsidR="00D1224C" w:rsidRPr="007C2D7C">
        <w:rPr>
          <w:rStyle w:val="Fett"/>
          <w:rFonts w:cstheme="minorHAnsi"/>
          <w:b w:val="0"/>
          <w:bCs w:val="0"/>
          <w:lang w:val="de-AT"/>
        </w:rPr>
        <w:t xml:space="preserve">Angehörige </w:t>
      </w:r>
      <w:r w:rsidR="00385B97" w:rsidRPr="007C2D7C">
        <w:rPr>
          <w:rStyle w:val="Fett"/>
          <w:rFonts w:cstheme="minorHAnsi"/>
          <w:b w:val="0"/>
          <w:bCs w:val="0"/>
          <w:lang w:val="de-AT"/>
        </w:rPr>
        <w:t>nur einen Tastendruck entfernt. Bei eine</w:t>
      </w:r>
      <w:r w:rsidR="005D5067" w:rsidRPr="007C2D7C">
        <w:rPr>
          <w:rStyle w:val="Fett"/>
          <w:rFonts w:cstheme="minorHAnsi"/>
          <w:b w:val="0"/>
          <w:bCs w:val="0"/>
          <w:lang w:val="de-AT"/>
        </w:rPr>
        <w:t xml:space="preserve">m Sturz </w:t>
      </w:r>
      <w:r w:rsidR="00FC54DB" w:rsidRPr="007C2D7C">
        <w:rPr>
          <w:rStyle w:val="Fett"/>
          <w:rFonts w:cstheme="minorHAnsi"/>
          <w:b w:val="0"/>
          <w:bCs w:val="0"/>
          <w:lang w:val="de-AT"/>
        </w:rPr>
        <w:t xml:space="preserve">aktiviert sich </w:t>
      </w:r>
      <w:r w:rsidR="00385B97" w:rsidRPr="007C2D7C">
        <w:rPr>
          <w:rStyle w:val="Fett"/>
          <w:rFonts w:cstheme="minorHAnsi"/>
          <w:b w:val="0"/>
          <w:bCs w:val="0"/>
          <w:lang w:val="de-AT"/>
        </w:rPr>
        <w:t xml:space="preserve">die Freisprechfunktion automatisch. </w:t>
      </w:r>
      <w:r w:rsidR="003B3464" w:rsidRPr="007C2D7C">
        <w:rPr>
          <w:rStyle w:val="Fett"/>
          <w:rFonts w:cstheme="minorHAnsi"/>
          <w:b w:val="0"/>
          <w:bCs w:val="0"/>
          <w:lang w:val="de-AT"/>
        </w:rPr>
        <w:t xml:space="preserve">Wenn </w:t>
      </w:r>
      <w:r w:rsidR="003B3464" w:rsidRPr="007C2D7C">
        <w:rPr>
          <w:rStyle w:val="Fett"/>
          <w:rFonts w:cstheme="minorHAnsi"/>
          <w:b w:val="0"/>
          <w:bCs w:val="0"/>
          <w:lang w:val="de-AT"/>
        </w:rPr>
        <w:lastRenderedPageBreak/>
        <w:t xml:space="preserve">gewünscht, können </w:t>
      </w:r>
      <w:r w:rsidR="00804967" w:rsidRPr="007C2D7C">
        <w:rPr>
          <w:rStyle w:val="Fett"/>
          <w:rFonts w:cstheme="minorHAnsi"/>
          <w:b w:val="0"/>
          <w:bCs w:val="0"/>
          <w:lang w:val="de-AT"/>
        </w:rPr>
        <w:t xml:space="preserve">die </w:t>
      </w:r>
      <w:r w:rsidR="00D1224C" w:rsidRPr="007C2D7C">
        <w:rPr>
          <w:rStyle w:val="Fett"/>
          <w:rFonts w:cstheme="minorHAnsi"/>
          <w:b w:val="0"/>
          <w:bCs w:val="0"/>
          <w:lang w:val="de-AT"/>
        </w:rPr>
        <w:t xml:space="preserve">hinterlegten Kontakte </w:t>
      </w:r>
      <w:r w:rsidR="00804967" w:rsidRPr="007C2D7C">
        <w:rPr>
          <w:rStyle w:val="Fett"/>
          <w:rFonts w:cstheme="minorHAnsi"/>
          <w:b w:val="0"/>
          <w:bCs w:val="0"/>
          <w:lang w:val="de-AT"/>
        </w:rPr>
        <w:t xml:space="preserve">aus der Ferne wichtige </w:t>
      </w:r>
      <w:r w:rsidR="00462C5B" w:rsidRPr="007C2D7C">
        <w:rPr>
          <w:rStyle w:val="Fett"/>
          <w:rFonts w:cstheme="minorHAnsi"/>
          <w:b w:val="0"/>
          <w:bCs w:val="0"/>
          <w:lang w:val="de-AT"/>
        </w:rPr>
        <w:t>Informationen</w:t>
      </w:r>
      <w:r w:rsidR="00804967" w:rsidRPr="007C2D7C">
        <w:rPr>
          <w:rStyle w:val="Fett"/>
          <w:rFonts w:cstheme="minorHAnsi"/>
          <w:b w:val="0"/>
          <w:bCs w:val="0"/>
          <w:lang w:val="de-AT"/>
        </w:rPr>
        <w:t xml:space="preserve"> wie z.B. </w:t>
      </w:r>
      <w:r w:rsidR="00DA3BAE" w:rsidRPr="007C2D7C">
        <w:rPr>
          <w:rStyle w:val="Fett"/>
          <w:rFonts w:cstheme="minorHAnsi"/>
          <w:b w:val="0"/>
          <w:bCs w:val="0"/>
          <w:lang w:val="de-AT"/>
        </w:rPr>
        <w:t xml:space="preserve">Standort, </w:t>
      </w:r>
      <w:r w:rsidR="00804967" w:rsidRPr="007C2D7C">
        <w:rPr>
          <w:rStyle w:val="Fett"/>
          <w:rFonts w:cstheme="minorHAnsi"/>
          <w:b w:val="0"/>
          <w:bCs w:val="0"/>
          <w:lang w:val="de-AT"/>
        </w:rPr>
        <w:t>Akkustand und Lautstärke</w:t>
      </w:r>
      <w:r w:rsidR="00B928AB" w:rsidRPr="007C2D7C">
        <w:rPr>
          <w:rStyle w:val="Fett"/>
          <w:rFonts w:cstheme="minorHAnsi"/>
          <w:b w:val="0"/>
          <w:bCs w:val="0"/>
          <w:lang w:val="de-AT"/>
        </w:rPr>
        <w:t xml:space="preserve"> einsehen und bei Bedarf gleich selbst</w:t>
      </w:r>
      <w:r w:rsidR="00A5167B" w:rsidRPr="007C2D7C">
        <w:rPr>
          <w:rStyle w:val="Fett"/>
          <w:rFonts w:cstheme="minorHAnsi"/>
          <w:b w:val="0"/>
          <w:bCs w:val="0"/>
          <w:lang w:val="de-AT"/>
        </w:rPr>
        <w:t xml:space="preserve"> anpassen.</w:t>
      </w:r>
    </w:p>
    <w:p w14:paraId="5F768E5B" w14:textId="77777777" w:rsidR="00A474DE" w:rsidRPr="007C2D7C" w:rsidRDefault="00A474DE" w:rsidP="00BF55B1">
      <w:pPr>
        <w:rPr>
          <w:rStyle w:val="Fett"/>
          <w:rFonts w:cstheme="minorHAnsi"/>
          <w:b w:val="0"/>
          <w:bCs w:val="0"/>
          <w:lang w:val="de-AT"/>
        </w:rPr>
      </w:pPr>
    </w:p>
    <w:p w14:paraId="2A4B2973" w14:textId="5192DC79" w:rsidR="0075585B" w:rsidRPr="007C2D7C" w:rsidRDefault="0075585B" w:rsidP="00BF55B1">
      <w:pPr>
        <w:rPr>
          <w:rFonts w:cstheme="minorHAnsi"/>
          <w:lang w:val="de-AT"/>
        </w:rPr>
      </w:pPr>
      <w:r w:rsidRPr="007C2D7C">
        <w:rPr>
          <w:b/>
          <w:bCs/>
          <w:shd w:val="clear" w:color="auto" w:fill="FFFFFF"/>
          <w:lang w:val="de-DE"/>
        </w:rPr>
        <w:t xml:space="preserve">TeamViewer, für </w:t>
      </w:r>
      <w:r w:rsidR="00224479" w:rsidRPr="007C2D7C">
        <w:rPr>
          <w:b/>
          <w:bCs/>
          <w:shd w:val="clear" w:color="auto" w:fill="FFFFFF"/>
          <w:lang w:val="de-DE"/>
        </w:rPr>
        <w:t>unkomplizierte Hilfe aus der Ferne</w:t>
      </w:r>
    </w:p>
    <w:p w14:paraId="7BDB02DC" w14:textId="773BC3EF" w:rsidR="0054553A" w:rsidRPr="007C2D7C" w:rsidRDefault="0048265E" w:rsidP="0075585B">
      <w:pPr>
        <w:spacing w:line="240" w:lineRule="auto"/>
        <w:rPr>
          <w:shd w:val="clear" w:color="auto" w:fill="FFFFFF"/>
          <w:lang w:val="de-DE"/>
        </w:rPr>
      </w:pPr>
      <w:r w:rsidRPr="007C2D7C">
        <w:rPr>
          <w:shd w:val="clear" w:color="auto" w:fill="FFFFFF"/>
          <w:lang w:val="de-DE"/>
        </w:rPr>
        <w:t xml:space="preserve">Damit auch </w:t>
      </w:r>
      <w:r w:rsidR="00B07379" w:rsidRPr="007C2D7C">
        <w:rPr>
          <w:shd w:val="clear" w:color="auto" w:fill="FFFFFF"/>
          <w:lang w:val="de-DE"/>
        </w:rPr>
        <w:t xml:space="preserve">Angehörige, </w:t>
      </w:r>
      <w:r w:rsidR="00C1743C" w:rsidRPr="007C2D7C">
        <w:rPr>
          <w:shd w:val="clear" w:color="auto" w:fill="FFFFFF"/>
          <w:lang w:val="de-DE"/>
        </w:rPr>
        <w:t>Freunde</w:t>
      </w:r>
      <w:r w:rsidR="00E424D9" w:rsidRPr="007C2D7C">
        <w:rPr>
          <w:shd w:val="clear" w:color="auto" w:fill="FFFFFF"/>
          <w:lang w:val="de-DE"/>
        </w:rPr>
        <w:t xml:space="preserve"> </w:t>
      </w:r>
      <w:r w:rsidR="002B7F21" w:rsidRPr="007C2D7C">
        <w:rPr>
          <w:shd w:val="clear" w:color="auto" w:fill="FFFFFF"/>
          <w:lang w:val="de-DE"/>
        </w:rPr>
        <w:t xml:space="preserve">oder Mitarbeiter vom Kundenservice, </w:t>
      </w:r>
      <w:r w:rsidR="00E424D9" w:rsidRPr="007C2D7C">
        <w:rPr>
          <w:shd w:val="clear" w:color="auto" w:fill="FFFFFF"/>
          <w:lang w:val="de-DE"/>
        </w:rPr>
        <w:t xml:space="preserve">die nicht über </w:t>
      </w:r>
      <w:r w:rsidR="00462C5B" w:rsidRPr="007C2D7C">
        <w:rPr>
          <w:shd w:val="clear" w:color="auto" w:fill="FFFFFF"/>
          <w:lang w:val="de-DE"/>
        </w:rPr>
        <w:t xml:space="preserve">die </w:t>
      </w:r>
      <w:r w:rsidR="00E424D9" w:rsidRPr="007C2D7C">
        <w:rPr>
          <w:shd w:val="clear" w:color="auto" w:fill="FFFFFF"/>
          <w:lang w:val="de-DE"/>
        </w:rPr>
        <w:t>Response by Doro</w:t>
      </w:r>
      <w:r w:rsidR="00F03C94" w:rsidRPr="007C2D7C">
        <w:rPr>
          <w:shd w:val="clear" w:color="auto" w:fill="FFFFFF"/>
          <w:lang w:val="de-DE"/>
        </w:rPr>
        <w:t xml:space="preserve"> App</w:t>
      </w:r>
      <w:r w:rsidR="00E424D9" w:rsidRPr="007C2D7C">
        <w:rPr>
          <w:shd w:val="clear" w:color="auto" w:fill="FFFFFF"/>
          <w:lang w:val="de-DE"/>
        </w:rPr>
        <w:t xml:space="preserve"> mit dem Senior verbunden sind</w:t>
      </w:r>
      <w:r w:rsidR="004C5BF3" w:rsidRPr="007C2D7C">
        <w:rPr>
          <w:shd w:val="clear" w:color="auto" w:fill="FFFFFF"/>
          <w:lang w:val="de-DE"/>
        </w:rPr>
        <w:t xml:space="preserve">, </w:t>
      </w:r>
      <w:r w:rsidR="00C1743C" w:rsidRPr="007C2D7C">
        <w:rPr>
          <w:shd w:val="clear" w:color="auto" w:fill="FFFFFF"/>
          <w:lang w:val="de-DE"/>
        </w:rPr>
        <w:t xml:space="preserve">einfach </w:t>
      </w:r>
      <w:r w:rsidR="009663DB" w:rsidRPr="007C2D7C">
        <w:rPr>
          <w:shd w:val="clear" w:color="auto" w:fill="FFFFFF"/>
          <w:lang w:val="de-DE"/>
        </w:rPr>
        <w:t xml:space="preserve">mit Rat und Tat zur Seite stehen können, </w:t>
      </w:r>
      <w:r w:rsidR="001F0FAB" w:rsidRPr="007C2D7C">
        <w:rPr>
          <w:shd w:val="clear" w:color="auto" w:fill="FFFFFF"/>
          <w:lang w:val="de-DE"/>
        </w:rPr>
        <w:t xml:space="preserve">hat Doro </w:t>
      </w:r>
      <w:r w:rsidR="00FA1E6A" w:rsidRPr="007C2D7C">
        <w:rPr>
          <w:shd w:val="clear" w:color="auto" w:fill="FFFFFF"/>
          <w:lang w:val="de-DE"/>
        </w:rPr>
        <w:t xml:space="preserve">zusätzlich </w:t>
      </w:r>
      <w:r w:rsidR="001F0FAB" w:rsidRPr="007C2D7C">
        <w:rPr>
          <w:shd w:val="clear" w:color="auto" w:fill="FFFFFF"/>
          <w:lang w:val="de-DE"/>
        </w:rPr>
        <w:t xml:space="preserve">TeamViewer </w:t>
      </w:r>
      <w:r w:rsidR="005516FE" w:rsidRPr="007C2D7C">
        <w:rPr>
          <w:shd w:val="clear" w:color="auto" w:fill="FFFFFF"/>
          <w:lang w:val="de-DE"/>
        </w:rPr>
        <w:t xml:space="preserve">auf dem </w:t>
      </w:r>
      <w:r w:rsidR="001F0FAB" w:rsidRPr="007C2D7C">
        <w:rPr>
          <w:shd w:val="clear" w:color="auto" w:fill="FFFFFF"/>
          <w:lang w:val="de-DE"/>
        </w:rPr>
        <w:t xml:space="preserve">Doro </w:t>
      </w:r>
      <w:r w:rsidR="0075585B" w:rsidRPr="007C2D7C">
        <w:rPr>
          <w:shd w:val="clear" w:color="auto" w:fill="FFFFFF"/>
          <w:lang w:val="de-DE"/>
        </w:rPr>
        <w:t>81</w:t>
      </w:r>
      <w:r w:rsidR="006B54EF">
        <w:rPr>
          <w:shd w:val="clear" w:color="auto" w:fill="FFFFFF"/>
          <w:lang w:val="de-DE"/>
        </w:rPr>
        <w:t>0</w:t>
      </w:r>
      <w:r w:rsidR="0075585B" w:rsidRPr="007C2D7C">
        <w:rPr>
          <w:shd w:val="clear" w:color="auto" w:fill="FFFFFF"/>
          <w:lang w:val="de-DE"/>
        </w:rPr>
        <w:t>0 vorinstalliert</w:t>
      </w:r>
      <w:r w:rsidR="00DB6756" w:rsidRPr="007C2D7C">
        <w:rPr>
          <w:shd w:val="clear" w:color="auto" w:fill="FFFFFF"/>
          <w:lang w:val="de-DE"/>
        </w:rPr>
        <w:t xml:space="preserve">. </w:t>
      </w:r>
      <w:r w:rsidR="001F0FAB" w:rsidRPr="007C2D7C">
        <w:rPr>
          <w:shd w:val="clear" w:color="auto" w:fill="FFFFFF"/>
          <w:lang w:val="de-DE"/>
        </w:rPr>
        <w:t xml:space="preserve">Die </w:t>
      </w:r>
      <w:r w:rsidR="00A0668D" w:rsidRPr="007C2D7C">
        <w:rPr>
          <w:shd w:val="clear" w:color="auto" w:fill="FFFFFF"/>
          <w:lang w:val="de-DE"/>
        </w:rPr>
        <w:t xml:space="preserve">hilfreiche </w:t>
      </w:r>
      <w:r w:rsidR="0066682F" w:rsidRPr="007C2D7C">
        <w:rPr>
          <w:shd w:val="clear" w:color="auto" w:fill="FFFFFF"/>
          <w:lang w:val="de-DE"/>
        </w:rPr>
        <w:t xml:space="preserve">App </w:t>
      </w:r>
      <w:r w:rsidR="00DB6756" w:rsidRPr="007C2D7C">
        <w:rPr>
          <w:shd w:val="clear" w:color="auto" w:fill="FFFFFF"/>
          <w:lang w:val="de-DE"/>
        </w:rPr>
        <w:t xml:space="preserve">ermöglicht </w:t>
      </w:r>
      <w:r w:rsidR="0075585B" w:rsidRPr="007C2D7C">
        <w:rPr>
          <w:shd w:val="clear" w:color="auto" w:fill="FFFFFF"/>
          <w:lang w:val="de-DE"/>
        </w:rPr>
        <w:t>es</w:t>
      </w:r>
      <w:r w:rsidR="00A0668D" w:rsidRPr="007C2D7C">
        <w:rPr>
          <w:shd w:val="clear" w:color="auto" w:fill="FFFFFF"/>
          <w:lang w:val="de-DE"/>
        </w:rPr>
        <w:t>,</w:t>
      </w:r>
      <w:r w:rsidR="0075585B" w:rsidRPr="007C2D7C">
        <w:rPr>
          <w:shd w:val="clear" w:color="auto" w:fill="FFFFFF"/>
          <w:lang w:val="de-DE"/>
        </w:rPr>
        <w:t xml:space="preserve"> </w:t>
      </w:r>
      <w:r w:rsidR="0066682F" w:rsidRPr="007C2D7C">
        <w:rPr>
          <w:shd w:val="clear" w:color="auto" w:fill="FFFFFF"/>
          <w:lang w:val="de-DE"/>
        </w:rPr>
        <w:t xml:space="preserve">autorisierten Kontakten </w:t>
      </w:r>
      <w:r w:rsidR="00E06C0B" w:rsidRPr="007C2D7C">
        <w:rPr>
          <w:shd w:val="clear" w:color="auto" w:fill="FFFFFF"/>
          <w:lang w:val="de-DE"/>
        </w:rPr>
        <w:t xml:space="preserve">jederzeit und überall </w:t>
      </w:r>
      <w:r w:rsidR="0075585B" w:rsidRPr="007C2D7C">
        <w:rPr>
          <w:shd w:val="clear" w:color="auto" w:fill="FFFFFF"/>
          <w:lang w:val="de-DE"/>
        </w:rPr>
        <w:t xml:space="preserve">beim Anpassen </w:t>
      </w:r>
      <w:r w:rsidR="0066682F" w:rsidRPr="007C2D7C">
        <w:rPr>
          <w:shd w:val="clear" w:color="auto" w:fill="FFFFFF"/>
          <w:lang w:val="de-DE"/>
        </w:rPr>
        <w:t>von Handy-</w:t>
      </w:r>
      <w:r w:rsidR="0075585B" w:rsidRPr="007C2D7C">
        <w:rPr>
          <w:shd w:val="clear" w:color="auto" w:fill="FFFFFF"/>
          <w:lang w:val="de-DE"/>
        </w:rPr>
        <w:t>Einstellungen zu helfen</w:t>
      </w:r>
      <w:r w:rsidR="000D4277" w:rsidRPr="007C2D7C">
        <w:rPr>
          <w:shd w:val="clear" w:color="auto" w:fill="FFFFFF"/>
          <w:lang w:val="de-DE"/>
        </w:rPr>
        <w:t xml:space="preserve">. </w:t>
      </w:r>
      <w:r w:rsidR="00D82A58" w:rsidRPr="007C2D7C">
        <w:rPr>
          <w:shd w:val="clear" w:color="auto" w:fill="FFFFFF"/>
          <w:lang w:val="de-DE"/>
        </w:rPr>
        <w:t>Diese</w:t>
      </w:r>
      <w:r w:rsidR="0066682F" w:rsidRPr="007C2D7C">
        <w:rPr>
          <w:shd w:val="clear" w:color="auto" w:fill="FFFFFF"/>
          <w:lang w:val="de-DE"/>
        </w:rPr>
        <w:t xml:space="preserve"> können </w:t>
      </w:r>
      <w:r w:rsidR="00AF54F2" w:rsidRPr="007C2D7C">
        <w:rPr>
          <w:shd w:val="clear" w:color="auto" w:fill="FFFFFF"/>
          <w:lang w:val="de-DE"/>
        </w:rPr>
        <w:t xml:space="preserve">aus der Ferne </w:t>
      </w:r>
      <w:r w:rsidR="007D0C36" w:rsidRPr="007C2D7C">
        <w:rPr>
          <w:shd w:val="clear" w:color="auto" w:fill="FFFFFF"/>
          <w:lang w:val="de-DE"/>
        </w:rPr>
        <w:t>bei</w:t>
      </w:r>
      <w:r w:rsidR="00276090">
        <w:rPr>
          <w:shd w:val="clear" w:color="auto" w:fill="FFFFFF"/>
          <w:lang w:val="de-DE"/>
        </w:rPr>
        <w:t xml:space="preserve">m </w:t>
      </w:r>
      <w:r w:rsidR="007D0C36" w:rsidRPr="007C2D7C">
        <w:rPr>
          <w:shd w:val="clear" w:color="auto" w:fill="FFFFFF"/>
          <w:lang w:val="de-DE"/>
        </w:rPr>
        <w:t>Einricht</w:t>
      </w:r>
      <w:r w:rsidR="00276090">
        <w:rPr>
          <w:shd w:val="clear" w:color="auto" w:fill="FFFFFF"/>
          <w:lang w:val="de-DE"/>
        </w:rPr>
        <w:t>en</w:t>
      </w:r>
      <w:r w:rsidR="007D0C36" w:rsidRPr="007C2D7C">
        <w:rPr>
          <w:shd w:val="clear" w:color="auto" w:fill="FFFFFF"/>
          <w:lang w:val="de-DE"/>
        </w:rPr>
        <w:t xml:space="preserve"> helfen </w:t>
      </w:r>
      <w:r w:rsidR="00F21CA4" w:rsidRPr="007C2D7C">
        <w:rPr>
          <w:shd w:val="clear" w:color="auto" w:fill="FFFFFF"/>
          <w:lang w:val="de-DE"/>
        </w:rPr>
        <w:t xml:space="preserve">oder </w:t>
      </w:r>
      <w:r w:rsidR="0075585B" w:rsidRPr="007C2D7C">
        <w:rPr>
          <w:shd w:val="clear" w:color="auto" w:fill="FFFFFF"/>
          <w:lang w:val="de-DE"/>
        </w:rPr>
        <w:t>Apps herunterladen und installieren</w:t>
      </w:r>
      <w:r w:rsidR="00F21CA4" w:rsidRPr="007C2D7C">
        <w:rPr>
          <w:shd w:val="clear" w:color="auto" w:fill="FFFFFF"/>
          <w:lang w:val="de-DE"/>
        </w:rPr>
        <w:t xml:space="preserve"> – und zwar ganz einfach vom eigenen Smartphone (iOS oder Android) oder PC aus. </w:t>
      </w:r>
    </w:p>
    <w:p w14:paraId="39B2F694" w14:textId="43924C70" w:rsidR="0054553A" w:rsidRPr="007C2D7C" w:rsidRDefault="0054553A" w:rsidP="0075585B">
      <w:pPr>
        <w:spacing w:line="240" w:lineRule="auto"/>
        <w:rPr>
          <w:shd w:val="clear" w:color="auto" w:fill="FFFFFF"/>
          <w:lang w:val="de-DE"/>
        </w:rPr>
      </w:pPr>
    </w:p>
    <w:p w14:paraId="1DC2499D" w14:textId="57389309" w:rsidR="00F63EB8" w:rsidRPr="00F76BDA" w:rsidRDefault="00F63EB8" w:rsidP="00F63EB8">
      <w:pPr>
        <w:spacing w:line="240" w:lineRule="auto"/>
        <w:rPr>
          <w:lang w:val="de-AT"/>
        </w:rPr>
      </w:pPr>
      <w:r w:rsidRPr="007C2D7C">
        <w:rPr>
          <w:lang w:val="de-DE"/>
        </w:rPr>
        <w:t xml:space="preserve">Das Doro 8100 </w:t>
      </w:r>
      <w:r w:rsidR="00DE71AB" w:rsidRPr="007C2D7C">
        <w:rPr>
          <w:lang w:val="de-DE"/>
        </w:rPr>
        <w:t xml:space="preserve">und das Doro 8100 Plus (inkl. Schutzhülle und praktischer Tischladestation) sind </w:t>
      </w:r>
      <w:r w:rsidRPr="007C2D7C">
        <w:rPr>
          <w:lang w:val="de-DE"/>
        </w:rPr>
        <w:t xml:space="preserve">in Österreich ab sofort zum UVP </w:t>
      </w:r>
      <w:r w:rsidR="00E96956">
        <w:rPr>
          <w:lang w:val="de-DE"/>
        </w:rPr>
        <w:t xml:space="preserve">von </w:t>
      </w:r>
      <w:r w:rsidRPr="007C2D7C">
        <w:rPr>
          <w:lang w:val="de-DE"/>
        </w:rPr>
        <w:t>2</w:t>
      </w:r>
      <w:r w:rsidR="00BA2CDE">
        <w:rPr>
          <w:lang w:val="de-DE"/>
        </w:rPr>
        <w:t>19</w:t>
      </w:r>
      <w:r w:rsidRPr="007C2D7C">
        <w:rPr>
          <w:lang w:val="de-DE"/>
        </w:rPr>
        <w:t xml:space="preserve"> Euro </w:t>
      </w:r>
      <w:r w:rsidR="00F76BDA" w:rsidRPr="007C2D7C">
        <w:rPr>
          <w:lang w:val="de-DE"/>
        </w:rPr>
        <w:t>bzw. 2</w:t>
      </w:r>
      <w:r w:rsidR="00BA2CDE">
        <w:rPr>
          <w:lang w:val="de-DE"/>
        </w:rPr>
        <w:t>3</w:t>
      </w:r>
      <w:r w:rsidR="00F76BDA" w:rsidRPr="007C2D7C">
        <w:rPr>
          <w:lang w:val="de-DE"/>
        </w:rPr>
        <w:t xml:space="preserve">9 Euro </w:t>
      </w:r>
      <w:r w:rsidR="00745D16" w:rsidRPr="007C2D7C">
        <w:rPr>
          <w:lang w:val="de-DE"/>
        </w:rPr>
        <w:t>im ausgewählten Fachhandel</w:t>
      </w:r>
      <w:r w:rsidR="00745D16">
        <w:rPr>
          <w:lang w:val="de-DE"/>
        </w:rPr>
        <w:t xml:space="preserve"> sowie </w:t>
      </w:r>
      <w:r w:rsidR="000C53A4">
        <w:rPr>
          <w:lang w:val="de-DE"/>
        </w:rPr>
        <w:t>im Webshop von Doro (</w:t>
      </w:r>
      <w:hyperlink r:id="rId14" w:history="1">
        <w:r w:rsidR="00890E83" w:rsidRPr="004714F0">
          <w:rPr>
            <w:rStyle w:val="Hyperlink"/>
            <w:lang w:val="de-DE"/>
          </w:rPr>
          <w:t>https://www.doro.com/de-at/shop/mobile-devices/smart-phones/doro-8100/</w:t>
        </w:r>
      </w:hyperlink>
      <w:r w:rsidR="000C53A4">
        <w:rPr>
          <w:lang w:val="de-DE"/>
        </w:rPr>
        <w:t xml:space="preserve">) </w:t>
      </w:r>
      <w:r w:rsidRPr="00336E38">
        <w:rPr>
          <w:lang w:val="de-AT"/>
        </w:rPr>
        <w:t>erhältlich</w:t>
      </w:r>
      <w:r>
        <w:rPr>
          <w:lang w:val="de-AT"/>
        </w:rPr>
        <w:t>.</w:t>
      </w:r>
      <w:r w:rsidRPr="002A138D">
        <w:rPr>
          <w:lang w:val="de-AT"/>
        </w:rPr>
        <w:t xml:space="preserve"> </w:t>
      </w:r>
      <w:r w:rsidRPr="0052377C">
        <w:rPr>
          <w:lang w:val="de-AT"/>
        </w:rPr>
        <w:t xml:space="preserve">Sollten Fragen beim Einrichten der E-Mail-Adresse, rund um den PC, Fernseher oder Drucker auftreten, legt Doro jedem Handy </w:t>
      </w:r>
      <w:r w:rsidRPr="007579BC">
        <w:rPr>
          <w:lang w:val="de-AT"/>
        </w:rPr>
        <w:t>einen 28-Euro-Gutschein für ein technische</w:t>
      </w:r>
      <w:r w:rsidR="002D6861" w:rsidRPr="007579BC">
        <w:rPr>
          <w:lang w:val="de-AT"/>
        </w:rPr>
        <w:t>s</w:t>
      </w:r>
      <w:r w:rsidRPr="007579BC">
        <w:rPr>
          <w:lang w:val="de-AT"/>
        </w:rPr>
        <w:t xml:space="preserve"> Service von </w:t>
      </w:r>
      <w:hyperlink r:id="rId15" w:history="1">
        <w:r w:rsidRPr="007579BC">
          <w:rPr>
            <w:rStyle w:val="Hyperlink"/>
            <w:lang w:val="de-AT"/>
          </w:rPr>
          <w:t>HELFERLINE</w:t>
        </w:r>
      </w:hyperlink>
      <w:r w:rsidRPr="007579BC">
        <w:rPr>
          <w:lang w:val="de-AT"/>
        </w:rPr>
        <w:t xml:space="preserve"> bei.</w:t>
      </w:r>
    </w:p>
    <w:p w14:paraId="7437F37F" w14:textId="77777777" w:rsidR="001A503D" w:rsidRPr="00B13B22" w:rsidRDefault="001A503D" w:rsidP="0075585B">
      <w:pPr>
        <w:spacing w:line="240" w:lineRule="auto"/>
        <w:rPr>
          <w:lang w:val="de-DE"/>
        </w:rPr>
      </w:pPr>
    </w:p>
    <w:bookmarkEnd w:id="0"/>
    <w:p w14:paraId="08A8783B" w14:textId="77777777" w:rsidR="001E2074" w:rsidRPr="00B13B22" w:rsidRDefault="001E2074" w:rsidP="0075585B">
      <w:pPr>
        <w:spacing w:line="240" w:lineRule="auto"/>
        <w:rPr>
          <w:rFonts w:cstheme="minorHAnsi"/>
          <w:lang w:val="de-AT"/>
        </w:rPr>
      </w:pPr>
      <w:r w:rsidRPr="00B13B22">
        <w:rPr>
          <w:rFonts w:cstheme="minorHAnsi"/>
          <w:b/>
          <w:color w:val="000000"/>
          <w:lang w:val="de-DE" w:eastAsia="en-GB"/>
        </w:rPr>
        <w:t>Über Doro</w:t>
      </w:r>
    </w:p>
    <w:p w14:paraId="5D0CA79C" w14:textId="7199B5D5" w:rsidR="00336E38" w:rsidRPr="00336E38" w:rsidRDefault="00336E38" w:rsidP="0075585B">
      <w:pPr>
        <w:spacing w:line="240" w:lineRule="auto"/>
        <w:rPr>
          <w:lang w:val="de-DE"/>
        </w:rPr>
      </w:pPr>
      <w:r w:rsidRPr="00336E38">
        <w:rPr>
          <w:lang w:val="de-AT"/>
        </w:rPr>
        <w:t>Das 1974 gegründete schwedische Unternehmen zählt zu den führenden europäischen Telekommunikationsanbietern, die</w:t>
      </w:r>
      <w:r w:rsidRPr="00336E38">
        <w:rPr>
          <w:lang w:val="de-DE"/>
        </w:rPr>
        <w:t xml:space="preserve"> den Alltag von Senioren erleichtern und bereichern. Die vielfältigen Geräte und Dienstleistungen sind das Ergebnis aus 45 Jahren Erfahrung. </w:t>
      </w:r>
    </w:p>
    <w:p w14:paraId="58A692AC" w14:textId="1DD7E331" w:rsidR="00336E38" w:rsidRPr="00336E38" w:rsidRDefault="00336E38" w:rsidP="0075585B">
      <w:pPr>
        <w:spacing w:line="240" w:lineRule="auto"/>
        <w:rPr>
          <w:lang w:val="de-DE"/>
        </w:rPr>
      </w:pPr>
      <w:r w:rsidRPr="00336E38">
        <w:rPr>
          <w:lang w:val="de-DE"/>
        </w:rPr>
        <w:t>Durch die Entwicklung von einfach zu bedienenden Geräten und Lösungen, die Senioren an der Digitalisierung der Welt teilhaben lassen, fördert Doro die Unabhängigkeit und Lebensfreude im steigenden Alter. Sie verleihen Senioren Selbstvertrauen im Umgang mit moderner Technik sowie Sicherheit unterwegs und in den eigenen vier Wänden. Damit sorgt Doro auch für mehr Zuversicht bei Verwandten und Freunden, die ihre Liebsten in Sicherheit wissen.</w:t>
      </w:r>
    </w:p>
    <w:p w14:paraId="1D45E65B" w14:textId="166B2084" w:rsidR="00EF5D8A" w:rsidRDefault="00336E38" w:rsidP="0075585B">
      <w:pPr>
        <w:spacing w:line="240" w:lineRule="auto"/>
        <w:rPr>
          <w:lang w:val="de-AT"/>
        </w:rPr>
      </w:pPr>
      <w:r w:rsidRPr="00336E38">
        <w:rPr>
          <w:color w:val="000000"/>
          <w:shd w:val="clear" w:color="auto" w:fill="FFFFFF"/>
          <w:lang w:val="de-AT"/>
        </w:rPr>
        <w:t>Das an der Nasdaq Stockholm notiert</w:t>
      </w:r>
      <w:r w:rsidR="00462C5B">
        <w:rPr>
          <w:color w:val="000000"/>
          <w:shd w:val="clear" w:color="auto" w:fill="FFFFFF"/>
          <w:lang w:val="de-AT"/>
        </w:rPr>
        <w:t>e</w:t>
      </w:r>
      <w:r w:rsidRPr="00336E38">
        <w:rPr>
          <w:color w:val="000000"/>
          <w:shd w:val="clear" w:color="auto" w:fill="FFFFFF"/>
          <w:lang w:val="de-AT"/>
        </w:rPr>
        <w:t xml:space="preserve"> Unternehmen erwirtschaftete 2020 einen Nettoumsatz von </w:t>
      </w:r>
      <w:r w:rsidRPr="00336E38">
        <w:rPr>
          <w:color w:val="000000"/>
          <w:lang w:val="de-AT"/>
        </w:rPr>
        <w:t xml:space="preserve">116,5 </w:t>
      </w:r>
      <w:r w:rsidRPr="00336E38">
        <w:rPr>
          <w:color w:val="000000"/>
          <w:shd w:val="clear" w:color="auto" w:fill="FFFFFF"/>
          <w:lang w:val="de-AT"/>
        </w:rPr>
        <w:t>Mio. Euro.</w:t>
      </w:r>
      <w:r w:rsidRPr="00336E38">
        <w:rPr>
          <w:lang w:val="de-AT"/>
        </w:rPr>
        <w:t xml:space="preserve"> Im H</w:t>
      </w:r>
      <w:r w:rsidRPr="00336E38">
        <w:rPr>
          <w:color w:val="000000"/>
          <w:shd w:val="clear" w:color="auto" w:fill="FFFFFF"/>
          <w:lang w:val="de-AT"/>
        </w:rPr>
        <w:t xml:space="preserve">eadquarter in Malmö und den </w:t>
      </w:r>
      <w:r w:rsidRPr="00336E38">
        <w:rPr>
          <w:lang w:val="de-AT"/>
        </w:rPr>
        <w:t>Vertriebsniederlassungen in 27 Ländern</w:t>
      </w:r>
      <w:r w:rsidRPr="00336E38">
        <w:rPr>
          <w:color w:val="000000"/>
          <w:shd w:val="clear" w:color="auto" w:fill="FFFFFF"/>
          <w:lang w:val="de-AT"/>
        </w:rPr>
        <w:t xml:space="preserve"> vertreiben insgesamt 87 Mitarbeiter</w:t>
      </w:r>
      <w:r w:rsidRPr="00336E38">
        <w:rPr>
          <w:lang w:val="de-AT"/>
        </w:rPr>
        <w:t xml:space="preserve">, die vielfältigen Lösungen von Doro – darunter seit Jänner 2020 </w:t>
      </w:r>
      <w:r w:rsidRPr="00890E83">
        <w:rPr>
          <w:lang w:val="de-AT"/>
        </w:rPr>
        <w:t xml:space="preserve">auch Österreich. </w:t>
      </w:r>
    </w:p>
    <w:p w14:paraId="38F52B98" w14:textId="77777777" w:rsidR="00280887" w:rsidRDefault="00280887" w:rsidP="0075585B">
      <w:pPr>
        <w:tabs>
          <w:tab w:val="left" w:pos="198"/>
        </w:tabs>
        <w:spacing w:line="240" w:lineRule="auto"/>
        <w:rPr>
          <w:rFonts w:eastAsia="Times New Roman" w:cstheme="minorHAnsi"/>
          <w:b/>
          <w:color w:val="000000"/>
          <w:lang w:val="de-AT" w:eastAsia="de-DE"/>
        </w:rPr>
      </w:pPr>
    </w:p>
    <w:p w14:paraId="774E393E" w14:textId="42F9FD19" w:rsidR="00280887" w:rsidRPr="00280887" w:rsidRDefault="00280887" w:rsidP="0075585B">
      <w:pPr>
        <w:spacing w:line="240" w:lineRule="auto"/>
        <w:rPr>
          <w:rFonts w:cstheme="minorHAnsi"/>
          <w:b/>
          <w:color w:val="000000"/>
          <w:lang w:val="de-AT" w:eastAsia="en-GB"/>
        </w:rPr>
      </w:pPr>
      <w:r w:rsidRPr="00280887">
        <w:rPr>
          <w:rFonts w:cstheme="minorHAnsi"/>
          <w:b/>
          <w:color w:val="000000"/>
          <w:lang w:val="de-AT" w:eastAsia="en-GB"/>
        </w:rPr>
        <w:t>Praktische Links</w:t>
      </w:r>
    </w:p>
    <w:p w14:paraId="01BD8F32" w14:textId="4A4F799E" w:rsidR="00252DB0" w:rsidRPr="00252DB0" w:rsidRDefault="00252DB0" w:rsidP="0075585B">
      <w:pPr>
        <w:pStyle w:val="Listenabsatz"/>
        <w:numPr>
          <w:ilvl w:val="0"/>
          <w:numId w:val="3"/>
        </w:numPr>
        <w:rPr>
          <w:lang w:val="de-DE"/>
        </w:rPr>
      </w:pPr>
      <w:r>
        <w:rPr>
          <w:lang w:val="de-DE"/>
        </w:rPr>
        <w:t xml:space="preserve">Weitere </w:t>
      </w:r>
      <w:r w:rsidR="00B70A9D">
        <w:rPr>
          <w:lang w:val="de-DE"/>
        </w:rPr>
        <w:t>Infos zum Doro 8100</w:t>
      </w:r>
      <w:r w:rsidR="002943CB">
        <w:rPr>
          <w:lang w:val="de-DE"/>
        </w:rPr>
        <w:t>:</w:t>
      </w:r>
      <w:r w:rsidR="00B70A9D">
        <w:rPr>
          <w:lang w:val="de-DE"/>
        </w:rPr>
        <w:t xml:space="preserve"> </w:t>
      </w:r>
      <w:hyperlink r:id="rId16" w:history="1">
        <w:r w:rsidR="007579BC" w:rsidRPr="004714F0">
          <w:rPr>
            <w:rStyle w:val="Hyperlink"/>
            <w:lang w:val="de-DE"/>
          </w:rPr>
          <w:t>https://www.doro.com/de-at/shop/mobile-devices/smart-phones/doro-8100/</w:t>
        </w:r>
      </w:hyperlink>
      <w:r w:rsidR="007579BC">
        <w:rPr>
          <w:lang w:val="de-DE"/>
        </w:rPr>
        <w:t xml:space="preserve"> </w:t>
      </w:r>
    </w:p>
    <w:p w14:paraId="45F7693D" w14:textId="2760DEC8" w:rsidR="00912ADB" w:rsidRPr="002943CB" w:rsidRDefault="00252DB0" w:rsidP="00252DB0">
      <w:pPr>
        <w:pStyle w:val="Listenabsatz"/>
        <w:numPr>
          <w:ilvl w:val="0"/>
          <w:numId w:val="3"/>
        </w:numPr>
        <w:jc w:val="both"/>
        <w:rPr>
          <w:lang w:val="en-US"/>
        </w:rPr>
      </w:pPr>
      <w:r w:rsidRPr="002943CB">
        <w:rPr>
          <w:lang w:val="en-US"/>
        </w:rPr>
        <w:t xml:space="preserve">Details zu </w:t>
      </w:r>
      <w:r w:rsidR="00912ADB" w:rsidRPr="002943CB">
        <w:rPr>
          <w:lang w:val="en-US"/>
        </w:rPr>
        <w:t>Response by Doro</w:t>
      </w:r>
      <w:r w:rsidR="002943CB" w:rsidRPr="002943CB">
        <w:rPr>
          <w:lang w:val="en-US"/>
        </w:rPr>
        <w:t xml:space="preserve">: </w:t>
      </w:r>
      <w:hyperlink r:id="rId17" w:history="1">
        <w:r w:rsidRPr="002943CB">
          <w:rPr>
            <w:rStyle w:val="Hyperlink"/>
            <w:lang w:val="en-US"/>
          </w:rPr>
          <w:t>https://www.doro.com/de-at/warum-doro/response-by-doro/</w:t>
        </w:r>
      </w:hyperlink>
      <w:r w:rsidRPr="002943CB">
        <w:rPr>
          <w:lang w:val="en-US"/>
        </w:rPr>
        <w:t xml:space="preserve"> </w:t>
      </w:r>
    </w:p>
    <w:p w14:paraId="73FBB172" w14:textId="0B238924" w:rsidR="009D163F" w:rsidRPr="001504BB" w:rsidRDefault="004C585D" w:rsidP="00B70A9D">
      <w:pPr>
        <w:pStyle w:val="Listenabsatz"/>
        <w:numPr>
          <w:ilvl w:val="0"/>
          <w:numId w:val="3"/>
        </w:numPr>
        <w:rPr>
          <w:rStyle w:val="Hyperlink"/>
          <w:color w:val="auto"/>
          <w:u w:val="none"/>
          <w:lang w:val="de-DE"/>
        </w:rPr>
      </w:pPr>
      <w:r>
        <w:t xml:space="preserve">Mehr Infos über HELFERLINE: </w:t>
      </w:r>
      <w:r w:rsidR="006400F8" w:rsidRPr="001504BB">
        <w:rPr>
          <w:rStyle w:val="Hyperlink"/>
          <w:rFonts w:eastAsia="Times New Roman" w:cstheme="minorHAnsi"/>
          <w:bCs/>
          <w:lang w:eastAsia="de-DE"/>
        </w:rPr>
        <w:t>https://helferline.at/</w:t>
      </w:r>
    </w:p>
    <w:p w14:paraId="6D50E8B8" w14:textId="77777777" w:rsidR="004C585D" w:rsidRPr="001504BB" w:rsidRDefault="004C585D" w:rsidP="004C585D">
      <w:pPr>
        <w:pStyle w:val="Listenabsatz"/>
        <w:numPr>
          <w:ilvl w:val="0"/>
          <w:numId w:val="3"/>
        </w:numPr>
        <w:rPr>
          <w:rStyle w:val="Hyperlink"/>
          <w:color w:val="auto"/>
          <w:u w:val="none"/>
          <w:lang w:val="de-DE"/>
        </w:rPr>
      </w:pPr>
      <w:r w:rsidRPr="001504BB">
        <w:rPr>
          <w:rFonts w:eastAsia="Times New Roman" w:cstheme="minorHAnsi"/>
          <w:bCs/>
          <w:color w:val="000000"/>
          <w:lang w:eastAsia="de-DE"/>
        </w:rPr>
        <w:t>Weitere Presseaussendungen von Doro Österreich:</w:t>
      </w:r>
      <w:r w:rsidRPr="001504BB">
        <w:rPr>
          <w:rFonts w:eastAsia="Times New Roman" w:cstheme="minorHAnsi"/>
          <w:b/>
          <w:color w:val="000000"/>
          <w:lang w:eastAsia="de-DE"/>
        </w:rPr>
        <w:t xml:space="preserve"> </w:t>
      </w:r>
      <w:hyperlink r:id="rId18" w:history="1">
        <w:r w:rsidRPr="001504BB">
          <w:rPr>
            <w:rStyle w:val="Hyperlink"/>
            <w:rFonts w:eastAsia="Times New Roman" w:cstheme="minorHAnsi"/>
            <w:bCs/>
            <w:lang w:eastAsia="de-DE"/>
          </w:rPr>
          <w:t>https://bit.ly/3mszm1I</w:t>
        </w:r>
      </w:hyperlink>
    </w:p>
    <w:p w14:paraId="1DB8B4CF" w14:textId="77777777" w:rsidR="00600BAD" w:rsidRPr="004C585D" w:rsidRDefault="00600BAD" w:rsidP="0075585B">
      <w:pPr>
        <w:tabs>
          <w:tab w:val="left" w:pos="198"/>
        </w:tabs>
        <w:spacing w:line="240" w:lineRule="auto"/>
        <w:rPr>
          <w:rFonts w:eastAsia="Times New Roman" w:cstheme="minorHAnsi"/>
          <w:b/>
          <w:color w:val="000000"/>
          <w:lang w:val="de-AT" w:eastAsia="de-DE"/>
        </w:rPr>
      </w:pPr>
    </w:p>
    <w:p w14:paraId="73A77636" w14:textId="25FA8663" w:rsidR="001E2074" w:rsidRPr="00B13B22" w:rsidRDefault="001E2074" w:rsidP="0075585B">
      <w:pPr>
        <w:tabs>
          <w:tab w:val="left" w:pos="198"/>
        </w:tabs>
        <w:spacing w:line="240" w:lineRule="auto"/>
        <w:rPr>
          <w:rFonts w:eastAsia="Times New Roman" w:cstheme="minorHAnsi"/>
          <w:b/>
          <w:color w:val="000000"/>
          <w:lang w:val="de-AT" w:eastAsia="de-DE"/>
        </w:rPr>
      </w:pPr>
      <w:r w:rsidRPr="00B13B22">
        <w:rPr>
          <w:rFonts w:eastAsia="Times New Roman" w:cstheme="minorHAnsi"/>
          <w:b/>
          <w:color w:val="000000"/>
          <w:lang w:val="de-AT" w:eastAsia="de-DE"/>
        </w:rPr>
        <w:t>Bildmaterial</w:t>
      </w:r>
    </w:p>
    <w:p w14:paraId="57290DF7" w14:textId="4EFA3A4D" w:rsidR="002245AC" w:rsidRDefault="000D7C76" w:rsidP="000D7C76">
      <w:pPr>
        <w:pStyle w:val="Listenabsatz"/>
        <w:numPr>
          <w:ilvl w:val="0"/>
          <w:numId w:val="4"/>
        </w:numPr>
      </w:pPr>
      <w:r w:rsidRPr="000D7C76">
        <w:t>Das neue Doro 8100 mit praktischer Ladeschale</w:t>
      </w:r>
      <w:r>
        <w:t xml:space="preserve"> </w:t>
      </w:r>
      <w:r w:rsidR="00A3550C">
        <w:t>(Copyright Doro)</w:t>
      </w:r>
    </w:p>
    <w:p w14:paraId="56A6F0E1" w14:textId="7EEA9ACA" w:rsidR="00F57C57" w:rsidRDefault="00F57C57" w:rsidP="000D7C76">
      <w:pPr>
        <w:pStyle w:val="Listenabsatz"/>
        <w:numPr>
          <w:ilvl w:val="0"/>
          <w:numId w:val="4"/>
        </w:numPr>
      </w:pPr>
      <w:r w:rsidRPr="00F57C57">
        <w:t>Doro 8100 - die Lösung bei abnehmendem Seh-, Tast- und Hörvermögen</w:t>
      </w:r>
      <w:r>
        <w:t xml:space="preserve"> (Copyright Doro)</w:t>
      </w:r>
    </w:p>
    <w:p w14:paraId="74F99724" w14:textId="338C4566" w:rsidR="00F57C57" w:rsidRDefault="001D155D" w:rsidP="000D7C76">
      <w:pPr>
        <w:pStyle w:val="Listenabsatz"/>
        <w:numPr>
          <w:ilvl w:val="0"/>
          <w:numId w:val="4"/>
        </w:numPr>
      </w:pPr>
      <w:r>
        <w:t>Immer und überall s</w:t>
      </w:r>
      <w:r w:rsidR="0057261D" w:rsidRPr="0057261D">
        <w:t>icher unterwegs mit dem Doro 8100</w:t>
      </w:r>
      <w:r w:rsidR="0057261D">
        <w:t xml:space="preserve"> (Copyright Doro)</w:t>
      </w:r>
    </w:p>
    <w:p w14:paraId="6842D712" w14:textId="77777777" w:rsidR="000702BF" w:rsidRPr="004C585D" w:rsidRDefault="000702BF" w:rsidP="000702BF">
      <w:pPr>
        <w:pStyle w:val="Listenabsatz"/>
        <w:ind w:left="360"/>
      </w:pPr>
    </w:p>
    <w:p w14:paraId="53698057" w14:textId="77777777" w:rsidR="001A4112" w:rsidRDefault="001A4112" w:rsidP="0075585B">
      <w:pPr>
        <w:tabs>
          <w:tab w:val="left" w:pos="198"/>
        </w:tabs>
        <w:spacing w:line="240" w:lineRule="auto"/>
        <w:rPr>
          <w:rFonts w:eastAsia="Times New Roman" w:cstheme="minorHAnsi"/>
          <w:b/>
          <w:bCs/>
          <w:color w:val="000000"/>
          <w:lang w:val="nb-NO" w:eastAsia="de-DE"/>
        </w:rPr>
        <w:sectPr w:rsidR="001A4112" w:rsidSect="00421752">
          <w:headerReference w:type="default" r:id="rId19"/>
          <w:footerReference w:type="even" r:id="rId20"/>
          <w:footerReference w:type="default" r:id="rId21"/>
          <w:headerReference w:type="first" r:id="rId22"/>
          <w:footerReference w:type="first" r:id="rId23"/>
          <w:type w:val="continuous"/>
          <w:pgSz w:w="11906" w:h="16838"/>
          <w:pgMar w:top="1417" w:right="1417" w:bottom="1134" w:left="1417" w:header="708" w:footer="708" w:gutter="0"/>
          <w:cols w:space="708"/>
          <w:docGrid w:linePitch="360"/>
        </w:sectPr>
      </w:pPr>
    </w:p>
    <w:p w14:paraId="69D1FC61" w14:textId="2BF45336" w:rsidR="001E2074" w:rsidRPr="00B13B22" w:rsidRDefault="001E2074" w:rsidP="0075585B">
      <w:pPr>
        <w:tabs>
          <w:tab w:val="left" w:pos="198"/>
        </w:tabs>
        <w:spacing w:line="240" w:lineRule="auto"/>
        <w:rPr>
          <w:rFonts w:eastAsia="Times New Roman" w:cstheme="minorHAnsi"/>
          <w:b/>
          <w:bCs/>
          <w:color w:val="000000"/>
          <w:lang w:val="nb-NO" w:eastAsia="de-DE"/>
        </w:rPr>
      </w:pPr>
      <w:r w:rsidRPr="00B13B22">
        <w:rPr>
          <w:rFonts w:eastAsia="Times New Roman" w:cstheme="minorHAnsi"/>
          <w:b/>
          <w:bCs/>
          <w:color w:val="000000"/>
          <w:lang w:val="nb-NO" w:eastAsia="de-DE"/>
        </w:rPr>
        <w:t>Pressekontakt</w:t>
      </w:r>
    </w:p>
    <w:p w14:paraId="56380F87" w14:textId="77777777" w:rsidR="00DF0B07" w:rsidRDefault="00DF0B07" w:rsidP="0075585B">
      <w:pPr>
        <w:tabs>
          <w:tab w:val="left" w:pos="198"/>
        </w:tabs>
        <w:spacing w:line="240" w:lineRule="auto"/>
        <w:rPr>
          <w:rFonts w:eastAsia="Times New Roman" w:cstheme="minorHAnsi"/>
          <w:bCs/>
          <w:color w:val="000000" w:themeColor="text1"/>
          <w:lang w:val="nb-NO" w:eastAsia="de-DE"/>
        </w:rPr>
        <w:sectPr w:rsidR="00DF0B07" w:rsidSect="00D00F29">
          <w:type w:val="continuous"/>
          <w:pgSz w:w="11906" w:h="16838"/>
          <w:pgMar w:top="1417" w:right="1417" w:bottom="1134" w:left="1417" w:header="708" w:footer="708" w:gutter="0"/>
          <w:cols w:num="2" w:space="708"/>
          <w:docGrid w:linePitch="360"/>
        </w:sectPr>
      </w:pPr>
    </w:p>
    <w:p w14:paraId="37CBFA2B" w14:textId="77777777" w:rsidR="001E2074" w:rsidRPr="00B13B22" w:rsidRDefault="001E2074" w:rsidP="0075585B">
      <w:pPr>
        <w:tabs>
          <w:tab w:val="left" w:pos="198"/>
        </w:tabs>
        <w:spacing w:line="240" w:lineRule="auto"/>
        <w:rPr>
          <w:rFonts w:eastAsia="Times New Roman" w:cstheme="minorHAnsi"/>
          <w:bCs/>
          <w:color w:val="000000" w:themeColor="text1"/>
          <w:lang w:val="nb-NO" w:eastAsia="de-DE"/>
        </w:rPr>
      </w:pPr>
      <w:r w:rsidRPr="00B13B22">
        <w:rPr>
          <w:rFonts w:eastAsia="Times New Roman" w:cstheme="minorHAnsi"/>
          <w:bCs/>
          <w:color w:val="000000" w:themeColor="text1"/>
          <w:lang w:val="nb-NO" w:eastAsia="de-DE"/>
        </w:rPr>
        <w:t>Dr. Alma Mautner</w:t>
      </w:r>
    </w:p>
    <w:p w14:paraId="0A5FA30A" w14:textId="77777777" w:rsidR="000702BF" w:rsidRDefault="001E2074" w:rsidP="0075585B">
      <w:pPr>
        <w:tabs>
          <w:tab w:val="left" w:pos="198"/>
        </w:tabs>
        <w:spacing w:line="240" w:lineRule="auto"/>
        <w:rPr>
          <w:rFonts w:eastAsia="Times New Roman" w:cstheme="minorHAnsi"/>
          <w:bCs/>
          <w:color w:val="000000" w:themeColor="text1"/>
          <w:lang w:val="nb-NO" w:eastAsia="de-DE"/>
        </w:rPr>
      </w:pPr>
      <w:r w:rsidRPr="00B13B22">
        <w:rPr>
          <w:rFonts w:eastAsia="Times New Roman" w:cstheme="minorHAnsi"/>
          <w:bCs/>
          <w:color w:val="000000" w:themeColor="text1"/>
          <w:lang w:val="nb-NO" w:eastAsia="de-DE"/>
        </w:rPr>
        <w:t>Reiter PR</w:t>
      </w:r>
    </w:p>
    <w:p w14:paraId="39163F65" w14:textId="5D225D3C" w:rsidR="001E2074" w:rsidRPr="00B13B22" w:rsidRDefault="001E2074" w:rsidP="0075585B">
      <w:pPr>
        <w:tabs>
          <w:tab w:val="left" w:pos="198"/>
        </w:tabs>
        <w:spacing w:line="240" w:lineRule="auto"/>
        <w:rPr>
          <w:rFonts w:eastAsia="Times New Roman" w:cstheme="minorHAnsi"/>
          <w:color w:val="000000" w:themeColor="text1"/>
          <w:lang w:val="de-AT" w:eastAsia="de-DE"/>
        </w:rPr>
      </w:pPr>
      <w:r w:rsidRPr="00B13B22">
        <w:rPr>
          <w:rFonts w:eastAsia="Times New Roman" w:cstheme="minorHAnsi"/>
          <w:color w:val="000000" w:themeColor="text1"/>
          <w:lang w:val="de-AT" w:eastAsia="de-DE"/>
        </w:rPr>
        <w:t>+43 664 9601793</w:t>
      </w:r>
    </w:p>
    <w:p w14:paraId="258AE501" w14:textId="77777777" w:rsidR="001E2074" w:rsidRPr="00B13B22" w:rsidRDefault="005A5968" w:rsidP="0075585B">
      <w:pPr>
        <w:tabs>
          <w:tab w:val="left" w:pos="198"/>
        </w:tabs>
        <w:spacing w:line="240" w:lineRule="auto"/>
        <w:rPr>
          <w:rStyle w:val="Hyperlink"/>
          <w:rFonts w:eastAsia="Times New Roman" w:cstheme="minorHAnsi"/>
          <w:bCs/>
          <w:color w:val="000000" w:themeColor="text1"/>
          <w:lang w:val="de-AT" w:eastAsia="de-DE"/>
        </w:rPr>
      </w:pPr>
      <w:hyperlink r:id="rId24" w:history="1">
        <w:r w:rsidR="001E2074" w:rsidRPr="00B13B22">
          <w:rPr>
            <w:rStyle w:val="Hyperlink"/>
            <w:rFonts w:eastAsia="Times New Roman" w:cstheme="minorHAnsi"/>
            <w:lang w:val="de-AT" w:eastAsia="de-DE"/>
          </w:rPr>
          <w:t>alma.mautner@reiterpr.com</w:t>
        </w:r>
      </w:hyperlink>
      <w:r w:rsidR="001E2074" w:rsidRPr="00B13B22">
        <w:rPr>
          <w:rStyle w:val="Hyperlink"/>
          <w:rFonts w:eastAsia="Times New Roman" w:cstheme="minorHAnsi"/>
          <w:bCs/>
          <w:color w:val="000000" w:themeColor="text1"/>
          <w:lang w:val="de-AT" w:eastAsia="de-DE"/>
        </w:rPr>
        <w:t xml:space="preserve"> </w:t>
      </w:r>
    </w:p>
    <w:p w14:paraId="3771A8AD" w14:textId="3D37AF86" w:rsidR="001E2074" w:rsidRPr="00B13B22" w:rsidRDefault="001E2074" w:rsidP="0075585B">
      <w:pPr>
        <w:tabs>
          <w:tab w:val="left" w:pos="198"/>
        </w:tabs>
        <w:spacing w:line="240" w:lineRule="auto"/>
        <w:rPr>
          <w:rFonts w:eastAsia="Times New Roman" w:cstheme="minorHAnsi"/>
          <w:bCs/>
          <w:color w:val="000000" w:themeColor="text1"/>
          <w:lang w:val="de-AT" w:eastAsia="de-DE"/>
        </w:rPr>
      </w:pPr>
      <w:r w:rsidRPr="00B13B22">
        <w:rPr>
          <w:rFonts w:cstheme="minorHAnsi"/>
          <w:bCs/>
          <w:color w:val="000000" w:themeColor="text1"/>
          <w:lang w:val="de-AT"/>
        </w:rPr>
        <w:t>Michael Rabenstein</w:t>
      </w:r>
    </w:p>
    <w:p w14:paraId="1E60B810" w14:textId="6F155DBD" w:rsidR="001E2074" w:rsidRPr="00B13B22" w:rsidRDefault="001E2074" w:rsidP="0075585B">
      <w:pPr>
        <w:tabs>
          <w:tab w:val="left" w:pos="198"/>
        </w:tabs>
        <w:spacing w:line="240" w:lineRule="auto"/>
        <w:rPr>
          <w:rFonts w:eastAsia="Times New Roman" w:cstheme="minorHAnsi"/>
          <w:b/>
          <w:bCs/>
          <w:color w:val="000000"/>
          <w:lang w:val="it-IT" w:eastAsia="de-DE"/>
        </w:rPr>
      </w:pPr>
      <w:r w:rsidRPr="00B13B22">
        <w:rPr>
          <w:rFonts w:cstheme="minorHAnsi"/>
          <w:bCs/>
          <w:color w:val="000000" w:themeColor="text1"/>
          <w:lang w:val="it-IT"/>
        </w:rPr>
        <w:t>G</w:t>
      </w:r>
      <w:r w:rsidR="00F76BDA">
        <w:rPr>
          <w:rFonts w:cstheme="minorHAnsi"/>
          <w:bCs/>
          <w:color w:val="000000" w:themeColor="text1"/>
          <w:lang w:val="it-IT"/>
        </w:rPr>
        <w:t>F</w:t>
      </w:r>
      <w:r w:rsidRPr="00B13B22">
        <w:rPr>
          <w:rFonts w:cstheme="minorHAnsi"/>
          <w:bCs/>
          <w:color w:val="000000" w:themeColor="text1"/>
          <w:lang w:val="it-IT"/>
        </w:rPr>
        <w:t xml:space="preserve"> &amp; Regionalmanager Doro DACH</w:t>
      </w:r>
    </w:p>
    <w:p w14:paraId="7F81EEAA" w14:textId="77777777" w:rsidR="001E2074" w:rsidRPr="00B13B22" w:rsidRDefault="001E2074" w:rsidP="0075585B">
      <w:pPr>
        <w:tabs>
          <w:tab w:val="left" w:pos="198"/>
        </w:tabs>
        <w:spacing w:line="240" w:lineRule="auto"/>
        <w:rPr>
          <w:rFonts w:cstheme="minorHAnsi"/>
          <w:bCs/>
          <w:color w:val="000000" w:themeColor="text1"/>
          <w:lang w:val="it-IT"/>
        </w:rPr>
      </w:pPr>
      <w:r w:rsidRPr="00B13B22">
        <w:rPr>
          <w:rFonts w:cstheme="minorHAnsi"/>
          <w:bCs/>
          <w:color w:val="000000" w:themeColor="text1"/>
          <w:lang w:val="it-IT"/>
        </w:rPr>
        <w:t>+43 676 580 84 28</w:t>
      </w:r>
    </w:p>
    <w:p w14:paraId="3FB8A1CF" w14:textId="5BC52F03" w:rsidR="00DF0B07" w:rsidRDefault="005A5968" w:rsidP="000702BF">
      <w:pPr>
        <w:tabs>
          <w:tab w:val="left" w:pos="198"/>
        </w:tabs>
        <w:spacing w:line="240" w:lineRule="auto"/>
        <w:rPr>
          <w:lang w:val="it-IT"/>
        </w:rPr>
        <w:sectPr w:rsidR="00DF0B07" w:rsidSect="00DF0B07">
          <w:type w:val="continuous"/>
          <w:pgSz w:w="11906" w:h="16838"/>
          <w:pgMar w:top="1417" w:right="1417" w:bottom="1134" w:left="1417" w:header="708" w:footer="708" w:gutter="0"/>
          <w:cols w:num="2" w:space="708"/>
        </w:sectPr>
      </w:pPr>
      <w:hyperlink r:id="rId25" w:history="1">
        <w:r w:rsidR="000702BF" w:rsidRPr="009F05C0">
          <w:rPr>
            <w:rStyle w:val="Hyperlink"/>
            <w:rFonts w:cstheme="minorHAnsi"/>
            <w:bCs/>
            <w:lang w:val="it-IT"/>
          </w:rPr>
          <w:t>michael.rabenstein@doro.com</w:t>
        </w:r>
      </w:hyperlink>
    </w:p>
    <w:p w14:paraId="7D69B099" w14:textId="77777777" w:rsidR="0035017E" w:rsidRPr="00B13B22" w:rsidRDefault="0035017E" w:rsidP="000702BF">
      <w:pPr>
        <w:spacing w:line="240" w:lineRule="auto"/>
        <w:rPr>
          <w:lang w:val="it-IT"/>
        </w:rPr>
      </w:pPr>
    </w:p>
    <w:sectPr w:rsidR="0035017E" w:rsidRPr="00B13B22">
      <w:type w:val="continuous"/>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47A8" w14:textId="77777777" w:rsidR="005A5968" w:rsidRDefault="005A5968">
      <w:pPr>
        <w:spacing w:line="240" w:lineRule="auto"/>
      </w:pPr>
      <w:r>
        <w:separator/>
      </w:r>
    </w:p>
  </w:endnote>
  <w:endnote w:type="continuationSeparator" w:id="0">
    <w:p w14:paraId="05B32993" w14:textId="77777777" w:rsidR="005A5968" w:rsidRDefault="005A5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4932" w14:textId="77777777" w:rsidR="001E2074" w:rsidRPr="00F938A0" w:rsidRDefault="001E2074" w:rsidP="004E0C21">
    <w:pPr>
      <w:pStyle w:val="Fuzeile"/>
      <w:ind w:right="360"/>
      <w:rPr>
        <w:rFonts w:ascii="Calibri" w:hAnsi="Calibri"/>
        <w:sz w:val="20"/>
        <w:szCs w:val="20"/>
      </w:rPr>
    </w:pPr>
  </w:p>
  <w:p w14:paraId="4B85CE2B" w14:textId="77777777" w:rsidR="001E2074" w:rsidRDefault="001E2074">
    <w:pPr>
      <w:pStyle w:val="Fuzeile"/>
    </w:pPr>
  </w:p>
  <w:p w14:paraId="67431AA4" w14:textId="77777777" w:rsidR="001E2074" w:rsidRDefault="001E2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9057"/>
      <w:docPartObj>
        <w:docPartGallery w:val="Page Numbers (Bottom of Page)"/>
        <w:docPartUnique/>
      </w:docPartObj>
    </w:sdtPr>
    <w:sdtEndPr/>
    <w:sdtContent>
      <w:p w14:paraId="0B404C7A" w14:textId="77777777" w:rsidR="001E2074" w:rsidRDefault="001E2074">
        <w:pPr>
          <w:pStyle w:val="Fuzeile"/>
          <w:jc w:val="right"/>
        </w:pPr>
        <w:r>
          <w:fldChar w:fldCharType="begin"/>
        </w:r>
        <w:r>
          <w:instrText>PAGE   \* MERGEFORMAT</w:instrText>
        </w:r>
        <w:r>
          <w:fldChar w:fldCharType="separate"/>
        </w:r>
        <w:r>
          <w:rPr>
            <w:lang w:val="de-DE"/>
          </w:rPr>
          <w:t>2</w:t>
        </w:r>
        <w:r>
          <w:fldChar w:fldCharType="end"/>
        </w:r>
      </w:p>
    </w:sdtContent>
  </w:sdt>
  <w:p w14:paraId="3CC29074" w14:textId="77777777" w:rsidR="001E2074" w:rsidRPr="00F938A0" w:rsidRDefault="001E2074" w:rsidP="00F938A0">
    <w:pPr>
      <w:pStyle w:val="Fuzeile"/>
      <w:ind w:right="360"/>
      <w:rPr>
        <w:rFonts w:ascii="Calibri" w:hAnsi="Calibri"/>
        <w:sz w:val="20"/>
        <w:szCs w:val="20"/>
      </w:rPr>
    </w:pPr>
  </w:p>
  <w:p w14:paraId="0F2C8B75" w14:textId="77777777" w:rsidR="001E2074" w:rsidRDefault="001E2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EBFB" w14:textId="77777777" w:rsidR="001E2074" w:rsidRDefault="001E2074" w:rsidP="003F7811">
    <w:pPr>
      <w:pStyle w:val="Fuzeile"/>
    </w:pPr>
  </w:p>
  <w:p w14:paraId="2707AC70" w14:textId="77777777" w:rsidR="001E2074" w:rsidRDefault="001E20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AB65" w14:textId="77777777" w:rsidR="005A5968" w:rsidRDefault="005A5968">
      <w:pPr>
        <w:spacing w:line="240" w:lineRule="auto"/>
      </w:pPr>
      <w:r>
        <w:separator/>
      </w:r>
    </w:p>
  </w:footnote>
  <w:footnote w:type="continuationSeparator" w:id="0">
    <w:p w14:paraId="20F154F6" w14:textId="77777777" w:rsidR="005A5968" w:rsidRDefault="005A59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0A16" w14:textId="77777777" w:rsidR="001E2074" w:rsidRDefault="001E2074">
    <w:pPr>
      <w:pStyle w:val="Kopfzeile"/>
    </w:pPr>
    <w:r>
      <w:t xml:space="preserve">                                                                                                                  </w:t>
    </w:r>
  </w:p>
  <w:p w14:paraId="3D77D8FE" w14:textId="77777777" w:rsidR="001E2074" w:rsidRDefault="001E2074">
    <w:pPr>
      <w:pStyle w:val="Kopfzeile"/>
    </w:pPr>
  </w:p>
  <w:p w14:paraId="39CC4A70" w14:textId="77777777" w:rsidR="001E2074" w:rsidRDefault="001E2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DEB6" w14:textId="77777777" w:rsidR="001E2074" w:rsidRDefault="001E2074" w:rsidP="00283DFE">
    <w:pPr>
      <w:pStyle w:val="Kopfzeile"/>
      <w:jc w:val="right"/>
    </w:pPr>
  </w:p>
  <w:p w14:paraId="7C32DE14" w14:textId="77777777" w:rsidR="001E2074" w:rsidRDefault="001E20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14B"/>
    <w:multiLevelType w:val="hybridMultilevel"/>
    <w:tmpl w:val="494E9A7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FA9344C"/>
    <w:multiLevelType w:val="hybridMultilevel"/>
    <w:tmpl w:val="25B605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4DF491B"/>
    <w:multiLevelType w:val="hybridMultilevel"/>
    <w:tmpl w:val="A32EB38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65D7336C"/>
    <w:multiLevelType w:val="hybridMultilevel"/>
    <w:tmpl w:val="CFA46A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702465A8"/>
    <w:multiLevelType w:val="hybridMultilevel"/>
    <w:tmpl w:val="437439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E"/>
    <w:rsid w:val="0000533B"/>
    <w:rsid w:val="00016B8C"/>
    <w:rsid w:val="000231C5"/>
    <w:rsid w:val="00031EC8"/>
    <w:rsid w:val="000438E5"/>
    <w:rsid w:val="000454D8"/>
    <w:rsid w:val="000462ED"/>
    <w:rsid w:val="00046A10"/>
    <w:rsid w:val="000525CC"/>
    <w:rsid w:val="00053B24"/>
    <w:rsid w:val="000702BF"/>
    <w:rsid w:val="0007115D"/>
    <w:rsid w:val="000941E5"/>
    <w:rsid w:val="0009689F"/>
    <w:rsid w:val="000A20F6"/>
    <w:rsid w:val="000B1289"/>
    <w:rsid w:val="000B7CDD"/>
    <w:rsid w:val="000C53A4"/>
    <w:rsid w:val="000D4277"/>
    <w:rsid w:val="000D7C76"/>
    <w:rsid w:val="000E7DF0"/>
    <w:rsid w:val="001017F5"/>
    <w:rsid w:val="00120F40"/>
    <w:rsid w:val="00121276"/>
    <w:rsid w:val="0014672F"/>
    <w:rsid w:val="00147ABC"/>
    <w:rsid w:val="001504BB"/>
    <w:rsid w:val="001577C0"/>
    <w:rsid w:val="001658A8"/>
    <w:rsid w:val="00173F30"/>
    <w:rsid w:val="00184975"/>
    <w:rsid w:val="001A1C4F"/>
    <w:rsid w:val="001A21D2"/>
    <w:rsid w:val="001A4112"/>
    <w:rsid w:val="001A503D"/>
    <w:rsid w:val="001A570C"/>
    <w:rsid w:val="001B7243"/>
    <w:rsid w:val="001C72BE"/>
    <w:rsid w:val="001D155D"/>
    <w:rsid w:val="001D2273"/>
    <w:rsid w:val="001E2074"/>
    <w:rsid w:val="001E37D3"/>
    <w:rsid w:val="001E4B8C"/>
    <w:rsid w:val="001E7610"/>
    <w:rsid w:val="001F0FAB"/>
    <w:rsid w:val="001F77F4"/>
    <w:rsid w:val="002119C7"/>
    <w:rsid w:val="002158A7"/>
    <w:rsid w:val="00215E96"/>
    <w:rsid w:val="0022248E"/>
    <w:rsid w:val="00224479"/>
    <w:rsid w:val="002245AC"/>
    <w:rsid w:val="00225FF5"/>
    <w:rsid w:val="00231131"/>
    <w:rsid w:val="00232477"/>
    <w:rsid w:val="002434D9"/>
    <w:rsid w:val="00252DB0"/>
    <w:rsid w:val="00272882"/>
    <w:rsid w:val="00276090"/>
    <w:rsid w:val="00276DB7"/>
    <w:rsid w:val="00276DD3"/>
    <w:rsid w:val="00280887"/>
    <w:rsid w:val="002943CB"/>
    <w:rsid w:val="00297432"/>
    <w:rsid w:val="002A138D"/>
    <w:rsid w:val="002B4F82"/>
    <w:rsid w:val="002B7F21"/>
    <w:rsid w:val="002C4454"/>
    <w:rsid w:val="002C6DAA"/>
    <w:rsid w:val="002D6861"/>
    <w:rsid w:val="002E23A6"/>
    <w:rsid w:val="002E5017"/>
    <w:rsid w:val="00300332"/>
    <w:rsid w:val="003065FE"/>
    <w:rsid w:val="00313382"/>
    <w:rsid w:val="00321E3B"/>
    <w:rsid w:val="00331D2B"/>
    <w:rsid w:val="00332AB3"/>
    <w:rsid w:val="00336E38"/>
    <w:rsid w:val="003422A9"/>
    <w:rsid w:val="00346728"/>
    <w:rsid w:val="003500A4"/>
    <w:rsid w:val="0035017E"/>
    <w:rsid w:val="0036275B"/>
    <w:rsid w:val="003635D4"/>
    <w:rsid w:val="003671E3"/>
    <w:rsid w:val="00385B97"/>
    <w:rsid w:val="003903C5"/>
    <w:rsid w:val="00392194"/>
    <w:rsid w:val="003973F6"/>
    <w:rsid w:val="003B0071"/>
    <w:rsid w:val="003B3464"/>
    <w:rsid w:val="003B356C"/>
    <w:rsid w:val="003B704C"/>
    <w:rsid w:val="003C0F51"/>
    <w:rsid w:val="003C121C"/>
    <w:rsid w:val="003D4306"/>
    <w:rsid w:val="003D5A89"/>
    <w:rsid w:val="003E080D"/>
    <w:rsid w:val="003E3C5D"/>
    <w:rsid w:val="003E77BC"/>
    <w:rsid w:val="003E782D"/>
    <w:rsid w:val="00411EB4"/>
    <w:rsid w:val="00414838"/>
    <w:rsid w:val="00421981"/>
    <w:rsid w:val="00423D17"/>
    <w:rsid w:val="00426C95"/>
    <w:rsid w:val="00431FDB"/>
    <w:rsid w:val="00442831"/>
    <w:rsid w:val="004461C6"/>
    <w:rsid w:val="004512B3"/>
    <w:rsid w:val="00461B6D"/>
    <w:rsid w:val="00462C5B"/>
    <w:rsid w:val="00477E72"/>
    <w:rsid w:val="00480EF3"/>
    <w:rsid w:val="0048265E"/>
    <w:rsid w:val="004976D2"/>
    <w:rsid w:val="004A4054"/>
    <w:rsid w:val="004A43CB"/>
    <w:rsid w:val="004A6D49"/>
    <w:rsid w:val="004B0D91"/>
    <w:rsid w:val="004B37D8"/>
    <w:rsid w:val="004B3D50"/>
    <w:rsid w:val="004C585D"/>
    <w:rsid w:val="004C5BF3"/>
    <w:rsid w:val="004E6DEC"/>
    <w:rsid w:val="00501075"/>
    <w:rsid w:val="00501784"/>
    <w:rsid w:val="00505733"/>
    <w:rsid w:val="00505A8A"/>
    <w:rsid w:val="00512CF0"/>
    <w:rsid w:val="005235CE"/>
    <w:rsid w:val="0052377C"/>
    <w:rsid w:val="00524A6B"/>
    <w:rsid w:val="00525D63"/>
    <w:rsid w:val="00535B36"/>
    <w:rsid w:val="00542BBC"/>
    <w:rsid w:val="0054553A"/>
    <w:rsid w:val="00547911"/>
    <w:rsid w:val="005516FE"/>
    <w:rsid w:val="005621E2"/>
    <w:rsid w:val="0057261D"/>
    <w:rsid w:val="00582561"/>
    <w:rsid w:val="00585DB3"/>
    <w:rsid w:val="005A5968"/>
    <w:rsid w:val="005B2AAB"/>
    <w:rsid w:val="005B308D"/>
    <w:rsid w:val="005B7665"/>
    <w:rsid w:val="005C1994"/>
    <w:rsid w:val="005C28AA"/>
    <w:rsid w:val="005D0624"/>
    <w:rsid w:val="005D0C36"/>
    <w:rsid w:val="005D4F3E"/>
    <w:rsid w:val="005D5067"/>
    <w:rsid w:val="005E26F5"/>
    <w:rsid w:val="005F4F80"/>
    <w:rsid w:val="00600BAD"/>
    <w:rsid w:val="006152F5"/>
    <w:rsid w:val="00621153"/>
    <w:rsid w:val="00623712"/>
    <w:rsid w:val="006313F5"/>
    <w:rsid w:val="00631C5C"/>
    <w:rsid w:val="006377B4"/>
    <w:rsid w:val="006400F8"/>
    <w:rsid w:val="0064739A"/>
    <w:rsid w:val="0066682F"/>
    <w:rsid w:val="006701E8"/>
    <w:rsid w:val="00673752"/>
    <w:rsid w:val="00675373"/>
    <w:rsid w:val="00675571"/>
    <w:rsid w:val="00675B14"/>
    <w:rsid w:val="00692945"/>
    <w:rsid w:val="006A6ADB"/>
    <w:rsid w:val="006B39C7"/>
    <w:rsid w:val="006B54EF"/>
    <w:rsid w:val="006B6F9B"/>
    <w:rsid w:val="006C182D"/>
    <w:rsid w:val="006C300E"/>
    <w:rsid w:val="006D6199"/>
    <w:rsid w:val="006E152F"/>
    <w:rsid w:val="006E505F"/>
    <w:rsid w:val="00700F7D"/>
    <w:rsid w:val="00703BEE"/>
    <w:rsid w:val="00745D16"/>
    <w:rsid w:val="007519FD"/>
    <w:rsid w:val="00752232"/>
    <w:rsid w:val="0075585B"/>
    <w:rsid w:val="007561C7"/>
    <w:rsid w:val="007579BC"/>
    <w:rsid w:val="0076204B"/>
    <w:rsid w:val="0076208D"/>
    <w:rsid w:val="00764360"/>
    <w:rsid w:val="0077136A"/>
    <w:rsid w:val="00773FA0"/>
    <w:rsid w:val="00775A16"/>
    <w:rsid w:val="007815E9"/>
    <w:rsid w:val="00786921"/>
    <w:rsid w:val="0079342B"/>
    <w:rsid w:val="007959D8"/>
    <w:rsid w:val="007B2BCD"/>
    <w:rsid w:val="007C2D7C"/>
    <w:rsid w:val="007D0C36"/>
    <w:rsid w:val="007E048F"/>
    <w:rsid w:val="00804967"/>
    <w:rsid w:val="008054FC"/>
    <w:rsid w:val="0080762B"/>
    <w:rsid w:val="008117B8"/>
    <w:rsid w:val="0081579E"/>
    <w:rsid w:val="00822EDD"/>
    <w:rsid w:val="008247BB"/>
    <w:rsid w:val="00847FC6"/>
    <w:rsid w:val="0085176A"/>
    <w:rsid w:val="00875E9F"/>
    <w:rsid w:val="00876BB4"/>
    <w:rsid w:val="00880F8E"/>
    <w:rsid w:val="00882A8D"/>
    <w:rsid w:val="00885D53"/>
    <w:rsid w:val="00890E83"/>
    <w:rsid w:val="00891592"/>
    <w:rsid w:val="00892988"/>
    <w:rsid w:val="008944E5"/>
    <w:rsid w:val="00894649"/>
    <w:rsid w:val="00895FD9"/>
    <w:rsid w:val="008A0085"/>
    <w:rsid w:val="008B0788"/>
    <w:rsid w:val="008B4253"/>
    <w:rsid w:val="008C2DA4"/>
    <w:rsid w:val="008C62A7"/>
    <w:rsid w:val="008D11B5"/>
    <w:rsid w:val="008E16A3"/>
    <w:rsid w:val="008E4847"/>
    <w:rsid w:val="008F68E1"/>
    <w:rsid w:val="00903C24"/>
    <w:rsid w:val="0090455F"/>
    <w:rsid w:val="00905493"/>
    <w:rsid w:val="009110A1"/>
    <w:rsid w:val="00912ADB"/>
    <w:rsid w:val="00914BCA"/>
    <w:rsid w:val="00921154"/>
    <w:rsid w:val="00931CCA"/>
    <w:rsid w:val="00940E66"/>
    <w:rsid w:val="00941575"/>
    <w:rsid w:val="00950F8D"/>
    <w:rsid w:val="0096032E"/>
    <w:rsid w:val="009663DB"/>
    <w:rsid w:val="009759B1"/>
    <w:rsid w:val="00976113"/>
    <w:rsid w:val="00980748"/>
    <w:rsid w:val="0098143F"/>
    <w:rsid w:val="00984723"/>
    <w:rsid w:val="00986633"/>
    <w:rsid w:val="00993034"/>
    <w:rsid w:val="00993B50"/>
    <w:rsid w:val="00996257"/>
    <w:rsid w:val="009A05D2"/>
    <w:rsid w:val="009A12DD"/>
    <w:rsid w:val="009D163F"/>
    <w:rsid w:val="009D3823"/>
    <w:rsid w:val="009D51D7"/>
    <w:rsid w:val="009D54EB"/>
    <w:rsid w:val="009D5D84"/>
    <w:rsid w:val="009F4201"/>
    <w:rsid w:val="009F723B"/>
    <w:rsid w:val="00A04C88"/>
    <w:rsid w:val="00A0668D"/>
    <w:rsid w:val="00A3550C"/>
    <w:rsid w:val="00A3783B"/>
    <w:rsid w:val="00A43F2B"/>
    <w:rsid w:val="00A46F02"/>
    <w:rsid w:val="00A474DE"/>
    <w:rsid w:val="00A506B2"/>
    <w:rsid w:val="00A5167B"/>
    <w:rsid w:val="00A632B9"/>
    <w:rsid w:val="00A67AE2"/>
    <w:rsid w:val="00A83365"/>
    <w:rsid w:val="00A93553"/>
    <w:rsid w:val="00AA5BBE"/>
    <w:rsid w:val="00AA625E"/>
    <w:rsid w:val="00AC3673"/>
    <w:rsid w:val="00AC6E93"/>
    <w:rsid w:val="00AD0A72"/>
    <w:rsid w:val="00AD14AB"/>
    <w:rsid w:val="00AE4A79"/>
    <w:rsid w:val="00AF3A9C"/>
    <w:rsid w:val="00AF510A"/>
    <w:rsid w:val="00AF54F2"/>
    <w:rsid w:val="00B07299"/>
    <w:rsid w:val="00B07379"/>
    <w:rsid w:val="00B13B22"/>
    <w:rsid w:val="00B31EB5"/>
    <w:rsid w:val="00B3328A"/>
    <w:rsid w:val="00B4142A"/>
    <w:rsid w:val="00B50490"/>
    <w:rsid w:val="00B5672C"/>
    <w:rsid w:val="00B57C89"/>
    <w:rsid w:val="00B613BE"/>
    <w:rsid w:val="00B70A9D"/>
    <w:rsid w:val="00B76612"/>
    <w:rsid w:val="00B928AB"/>
    <w:rsid w:val="00B92EA5"/>
    <w:rsid w:val="00BA2CDE"/>
    <w:rsid w:val="00BA5E33"/>
    <w:rsid w:val="00BA5EC3"/>
    <w:rsid w:val="00BB7373"/>
    <w:rsid w:val="00BC6BEB"/>
    <w:rsid w:val="00BF55B1"/>
    <w:rsid w:val="00C03C30"/>
    <w:rsid w:val="00C06637"/>
    <w:rsid w:val="00C0718A"/>
    <w:rsid w:val="00C1743C"/>
    <w:rsid w:val="00C17C66"/>
    <w:rsid w:val="00C343DB"/>
    <w:rsid w:val="00C34A28"/>
    <w:rsid w:val="00C35020"/>
    <w:rsid w:val="00C46881"/>
    <w:rsid w:val="00C47DBD"/>
    <w:rsid w:val="00C51357"/>
    <w:rsid w:val="00C528DB"/>
    <w:rsid w:val="00C53E66"/>
    <w:rsid w:val="00C61A44"/>
    <w:rsid w:val="00C6323A"/>
    <w:rsid w:val="00C74711"/>
    <w:rsid w:val="00C7775D"/>
    <w:rsid w:val="00C77C2B"/>
    <w:rsid w:val="00C82479"/>
    <w:rsid w:val="00CA74FD"/>
    <w:rsid w:val="00CB7162"/>
    <w:rsid w:val="00CC30AF"/>
    <w:rsid w:val="00CC37C9"/>
    <w:rsid w:val="00CC3D1B"/>
    <w:rsid w:val="00CD03E0"/>
    <w:rsid w:val="00CD5933"/>
    <w:rsid w:val="00CD5E89"/>
    <w:rsid w:val="00CE5499"/>
    <w:rsid w:val="00CF548A"/>
    <w:rsid w:val="00D00D49"/>
    <w:rsid w:val="00D00F29"/>
    <w:rsid w:val="00D1224C"/>
    <w:rsid w:val="00D238AE"/>
    <w:rsid w:val="00D2541F"/>
    <w:rsid w:val="00D35587"/>
    <w:rsid w:val="00D3786B"/>
    <w:rsid w:val="00D3792B"/>
    <w:rsid w:val="00D50B6C"/>
    <w:rsid w:val="00D547E0"/>
    <w:rsid w:val="00D56A82"/>
    <w:rsid w:val="00D67832"/>
    <w:rsid w:val="00D67CE4"/>
    <w:rsid w:val="00D72177"/>
    <w:rsid w:val="00D76D95"/>
    <w:rsid w:val="00D8184B"/>
    <w:rsid w:val="00D82A58"/>
    <w:rsid w:val="00D91B1C"/>
    <w:rsid w:val="00D94AF2"/>
    <w:rsid w:val="00D95D65"/>
    <w:rsid w:val="00DA3A0F"/>
    <w:rsid w:val="00DA3BAE"/>
    <w:rsid w:val="00DA3C6B"/>
    <w:rsid w:val="00DB04C1"/>
    <w:rsid w:val="00DB6756"/>
    <w:rsid w:val="00DD18E5"/>
    <w:rsid w:val="00DE2308"/>
    <w:rsid w:val="00DE3E34"/>
    <w:rsid w:val="00DE71AB"/>
    <w:rsid w:val="00DF0B07"/>
    <w:rsid w:val="00DF674D"/>
    <w:rsid w:val="00DF7BB4"/>
    <w:rsid w:val="00E06767"/>
    <w:rsid w:val="00E06C0B"/>
    <w:rsid w:val="00E12552"/>
    <w:rsid w:val="00E15F0B"/>
    <w:rsid w:val="00E231AF"/>
    <w:rsid w:val="00E3573E"/>
    <w:rsid w:val="00E419EE"/>
    <w:rsid w:val="00E424D9"/>
    <w:rsid w:val="00E45FF6"/>
    <w:rsid w:val="00E46367"/>
    <w:rsid w:val="00E506C1"/>
    <w:rsid w:val="00E54593"/>
    <w:rsid w:val="00E5534D"/>
    <w:rsid w:val="00E555EB"/>
    <w:rsid w:val="00E74DEF"/>
    <w:rsid w:val="00E93DF6"/>
    <w:rsid w:val="00E96956"/>
    <w:rsid w:val="00E97629"/>
    <w:rsid w:val="00EA2A0D"/>
    <w:rsid w:val="00EB2D7B"/>
    <w:rsid w:val="00EC78C2"/>
    <w:rsid w:val="00ED379A"/>
    <w:rsid w:val="00ED7980"/>
    <w:rsid w:val="00EE5F9C"/>
    <w:rsid w:val="00EF3861"/>
    <w:rsid w:val="00EF5D8A"/>
    <w:rsid w:val="00F03C94"/>
    <w:rsid w:val="00F21CA4"/>
    <w:rsid w:val="00F2684C"/>
    <w:rsid w:val="00F41CE2"/>
    <w:rsid w:val="00F52885"/>
    <w:rsid w:val="00F57C57"/>
    <w:rsid w:val="00F63EB8"/>
    <w:rsid w:val="00F73CEB"/>
    <w:rsid w:val="00F76BDA"/>
    <w:rsid w:val="00F81921"/>
    <w:rsid w:val="00F8748B"/>
    <w:rsid w:val="00F9350A"/>
    <w:rsid w:val="00F975A5"/>
    <w:rsid w:val="00FA1E6A"/>
    <w:rsid w:val="00FA56C4"/>
    <w:rsid w:val="00FB32A5"/>
    <w:rsid w:val="00FB78DA"/>
    <w:rsid w:val="00FC126E"/>
    <w:rsid w:val="00FC3FFF"/>
    <w:rsid w:val="00FC54DB"/>
    <w:rsid w:val="00FD12BB"/>
    <w:rsid w:val="00FD159A"/>
    <w:rsid w:val="00FD2BC8"/>
    <w:rsid w:val="00FE08FF"/>
    <w:rsid w:val="00FF0A8B"/>
    <w:rsid w:val="00FF1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2771"/>
  <w15:docId w15:val="{B5821761-FE86-FF4A-A33D-982E596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3CB"/>
    <w:pPr>
      <w:spacing w:line="259" w:lineRule="auto"/>
    </w:pPr>
    <w:rPr>
      <w:rFonts w:ascii="Calibri" w:eastAsia="Calibri" w:hAnsi="Calibri" w:cs="Calibri"/>
      <w:sz w:val="22"/>
      <w:szCs w:val="22"/>
    </w:rPr>
  </w:style>
  <w:style w:type="paragraph" w:styleId="berschrift1">
    <w:name w:val="heading 1"/>
    <w:basedOn w:val="Standard"/>
    <w:next w:val="Standard"/>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qFormat/>
    <w:rsid w:val="00EF7B96"/>
    <w:pPr>
      <w:keepNext/>
      <w:spacing w:before="240" w:after="60"/>
      <w:outlineLvl w:val="1"/>
    </w:pPr>
    <w:rPr>
      <w:rFonts w:ascii="Times New Roman" w:eastAsia="Times New Roman" w:hAnsi="Times New Roman" w:cs="Times New Roman"/>
      <w:b/>
      <w:bCs/>
      <w:iCs/>
      <w:sz w:val="36"/>
      <w:szCs w:val="36"/>
    </w:rPr>
  </w:style>
  <w:style w:type="paragraph" w:styleId="berschrift3">
    <w:name w:val="heading 3"/>
    <w:basedOn w:val="Standard"/>
    <w:next w:val="Standard"/>
    <w:qFormat/>
    <w:rsid w:val="00EF7B96"/>
    <w:pPr>
      <w:keepNext/>
      <w:spacing w:before="240" w:after="60"/>
      <w:outlineLvl w:val="2"/>
    </w:pPr>
    <w:rPr>
      <w:rFonts w:ascii="Times New Roman" w:eastAsia="Times New Roman" w:hAnsi="Times New Roman" w:cs="Times New Roman"/>
      <w:b/>
      <w:bCs/>
      <w:sz w:val="28"/>
      <w:szCs w:val="28"/>
    </w:rPr>
  </w:style>
  <w:style w:type="paragraph" w:styleId="berschrift4">
    <w:name w:val="heading 4"/>
    <w:basedOn w:val="Standard"/>
    <w:next w:val="Standard"/>
    <w:qFormat/>
    <w:rsid w:val="00EF7B96"/>
    <w:pPr>
      <w:keepNext/>
      <w:spacing w:before="240" w:after="60"/>
      <w:outlineLvl w:val="3"/>
    </w:pPr>
    <w:rPr>
      <w:rFonts w:ascii="Times New Roman" w:eastAsia="Times New Roman" w:hAnsi="Times New Roman" w:cs="Times New Roman"/>
      <w:b/>
      <w:bCs/>
      <w:sz w:val="24"/>
      <w:szCs w:val="24"/>
    </w:rPr>
  </w:style>
  <w:style w:type="paragraph" w:styleId="berschrift5">
    <w:name w:val="heading 5"/>
    <w:basedOn w:val="Standard"/>
    <w:next w:val="Standard"/>
    <w:qFormat/>
    <w:rsid w:val="00EF7B96"/>
    <w:pPr>
      <w:spacing w:before="240" w:after="60"/>
      <w:outlineLvl w:val="4"/>
    </w:pPr>
    <w:rPr>
      <w:rFonts w:ascii="Times New Roman" w:eastAsia="Times New Roman" w:hAnsi="Times New Roman" w:cs="Times New Roman"/>
      <w:b/>
      <w:bCs/>
      <w:iCs/>
      <w:sz w:val="20"/>
      <w:szCs w:val="20"/>
    </w:rPr>
  </w:style>
  <w:style w:type="paragraph" w:styleId="berschrift6">
    <w:name w:val="heading 6"/>
    <w:basedOn w:val="Standard"/>
    <w:next w:val="Standard"/>
    <w:qFormat/>
    <w:rsid w:val="00EF7B96"/>
    <w:pPr>
      <w:spacing w:before="240" w:after="60"/>
      <w:outlineLvl w:val="5"/>
    </w:pPr>
    <w:rPr>
      <w:rFonts w:ascii="Times New Roman" w:eastAsia="Times New Roman" w:hAnsi="Times New Roman" w:cs="Times New Roman"/>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sid w:val="00805BCE"/>
    <w:rPr>
      <w:sz w:val="16"/>
      <w:szCs w:val="16"/>
    </w:rPr>
  </w:style>
  <w:style w:type="character" w:customStyle="1" w:styleId="Platzhaltertext1">
    <w:name w:val="Platzhaltertext1"/>
    <w:basedOn w:val="Absatz-Standardschriftart"/>
    <w:uiPriority w:val="99"/>
    <w:semiHidden/>
    <w:rPr>
      <w:color w:val="80808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rPr>
  </w:style>
  <w:style w:type="paragraph" w:styleId="Kommentarthema">
    <w:name w:val="annotation subject"/>
    <w:basedOn w:val="Kommentartext"/>
    <w:next w:val="Kommentartext"/>
    <w:link w:val="KommentarthemaZchn"/>
    <w:uiPriority w:val="99"/>
    <w:semiHidden/>
    <w:unhideWhenUsed/>
    <w:rsid w:val="004B3D50"/>
    <w:rPr>
      <w:b/>
      <w:bCs/>
    </w:rPr>
  </w:style>
  <w:style w:type="character" w:customStyle="1" w:styleId="KommentarthemaZchn">
    <w:name w:val="Kommentarthema Zchn"/>
    <w:basedOn w:val="KommentartextZchn"/>
    <w:link w:val="Kommentarthema"/>
    <w:uiPriority w:val="99"/>
    <w:semiHidden/>
    <w:rsid w:val="004B3D50"/>
    <w:rPr>
      <w:rFonts w:ascii="Calibri" w:eastAsia="Calibri" w:hAnsi="Calibri" w:cs="Calibri"/>
      <w:b/>
      <w:bCs/>
    </w:rPr>
  </w:style>
  <w:style w:type="character" w:styleId="Hyperlink">
    <w:name w:val="Hyperlink"/>
    <w:basedOn w:val="Absatz-Standardschriftart"/>
    <w:uiPriority w:val="99"/>
    <w:unhideWhenUsed/>
    <w:rsid w:val="00BA5E33"/>
    <w:rPr>
      <w:color w:val="0000FF"/>
      <w:u w:val="single"/>
    </w:rPr>
  </w:style>
  <w:style w:type="paragraph" w:styleId="Kopfzeile">
    <w:name w:val="header"/>
    <w:basedOn w:val="Standard"/>
    <w:link w:val="KopfzeileZchn"/>
    <w:uiPriority w:val="99"/>
    <w:unhideWhenUsed/>
    <w:rsid w:val="001E2074"/>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1E2074"/>
    <w:rPr>
      <w:rFonts w:asciiTheme="minorHAnsi" w:eastAsiaTheme="minorEastAsia" w:hAnsiTheme="minorHAnsi" w:cstheme="minorBidi"/>
      <w:sz w:val="24"/>
      <w:szCs w:val="24"/>
    </w:rPr>
  </w:style>
  <w:style w:type="paragraph" w:styleId="Fuzeile">
    <w:name w:val="footer"/>
    <w:basedOn w:val="Standard"/>
    <w:link w:val="FuzeileZchn"/>
    <w:uiPriority w:val="99"/>
    <w:unhideWhenUsed/>
    <w:rsid w:val="001E2074"/>
    <w:pPr>
      <w:tabs>
        <w:tab w:val="center" w:pos="4320"/>
        <w:tab w:val="right" w:pos="8640"/>
      </w:tabs>
      <w:spacing w:line="240" w:lineRule="auto"/>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uiPriority w:val="99"/>
    <w:rsid w:val="001E2074"/>
    <w:rPr>
      <w:rFonts w:asciiTheme="minorHAnsi" w:eastAsiaTheme="minorEastAsia" w:hAnsiTheme="minorHAnsi" w:cstheme="minorBidi"/>
      <w:sz w:val="24"/>
      <w:szCs w:val="24"/>
    </w:rPr>
  </w:style>
  <w:style w:type="character" w:styleId="NichtaufgelsteErwhnung">
    <w:name w:val="Unresolved Mention"/>
    <w:basedOn w:val="Absatz-Standardschriftart"/>
    <w:uiPriority w:val="99"/>
    <w:semiHidden/>
    <w:unhideWhenUsed/>
    <w:rsid w:val="00431FDB"/>
    <w:rPr>
      <w:color w:val="605E5C"/>
      <w:shd w:val="clear" w:color="auto" w:fill="E1DFDD"/>
    </w:rPr>
  </w:style>
  <w:style w:type="character" w:styleId="Fett">
    <w:name w:val="Strong"/>
    <w:basedOn w:val="Absatz-Standardschriftart"/>
    <w:uiPriority w:val="22"/>
    <w:qFormat/>
    <w:rsid w:val="0009689F"/>
    <w:rPr>
      <w:b/>
      <w:bCs/>
    </w:rPr>
  </w:style>
  <w:style w:type="paragraph" w:styleId="Listenabsatz">
    <w:name w:val="List Paragraph"/>
    <w:basedOn w:val="Standard"/>
    <w:uiPriority w:val="34"/>
    <w:qFormat/>
    <w:rsid w:val="003C0F51"/>
    <w:pPr>
      <w:spacing w:line="240" w:lineRule="auto"/>
      <w:ind w:left="720"/>
      <w:contextualSpacing/>
    </w:pPr>
    <w:rPr>
      <w:rFonts w:eastAsiaTheme="minorHAnsi"/>
      <w:lang w:val="de-AT"/>
    </w:rPr>
  </w:style>
  <w:style w:type="paragraph" w:styleId="berarbeitung">
    <w:name w:val="Revision"/>
    <w:hidden/>
    <w:uiPriority w:val="99"/>
    <w:semiHidden/>
    <w:rsid w:val="001658A8"/>
    <w:rPr>
      <w:rFonts w:ascii="Calibri" w:eastAsia="Calibri" w:hAnsi="Calibri" w:cs="Calibri"/>
      <w:sz w:val="22"/>
      <w:szCs w:val="22"/>
    </w:rPr>
  </w:style>
  <w:style w:type="character" w:styleId="BesuchterLink">
    <w:name w:val="FollowedHyperlink"/>
    <w:basedOn w:val="Absatz-Standardschriftart"/>
    <w:uiPriority w:val="99"/>
    <w:semiHidden/>
    <w:unhideWhenUsed/>
    <w:rsid w:val="00397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178">
      <w:bodyDiv w:val="1"/>
      <w:marLeft w:val="0"/>
      <w:marRight w:val="0"/>
      <w:marTop w:val="0"/>
      <w:marBottom w:val="0"/>
      <w:divBdr>
        <w:top w:val="none" w:sz="0" w:space="0" w:color="auto"/>
        <w:left w:val="none" w:sz="0" w:space="0" w:color="auto"/>
        <w:bottom w:val="none" w:sz="0" w:space="0" w:color="auto"/>
        <w:right w:val="none" w:sz="0" w:space="0" w:color="auto"/>
      </w:divBdr>
    </w:div>
    <w:div w:id="40772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o.com/de-at/warum-doro/response-by-doro/" TargetMode="External"/><Relationship Id="rId18" Type="http://schemas.openxmlformats.org/officeDocument/2006/relationships/hyperlink" Target="https://bit.ly/3mszm1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ro.com/de-at/warum-doro/wir-prasentieren-eva/" TargetMode="External"/><Relationship Id="rId17" Type="http://schemas.openxmlformats.org/officeDocument/2006/relationships/hyperlink" Target="https://www.doro.com/de-at/warum-doro/response-by-doro/" TargetMode="External"/><Relationship Id="rId25" Type="http://schemas.openxmlformats.org/officeDocument/2006/relationships/hyperlink" Target="mailto:michael.rabenstein@doro.com" TargetMode="External"/><Relationship Id="rId2" Type="http://schemas.openxmlformats.org/officeDocument/2006/relationships/customXml" Target="../customXml/item2.xml"/><Relationship Id="rId16" Type="http://schemas.openxmlformats.org/officeDocument/2006/relationships/hyperlink" Target="https://www.doro.com/de-at/shop/mobile-devices/smart-phones/doro-81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lma.mautner@reiterpr.com" TargetMode="External"/><Relationship Id="rId5" Type="http://schemas.openxmlformats.org/officeDocument/2006/relationships/numbering" Target="numbering.xml"/><Relationship Id="rId15" Type="http://schemas.openxmlformats.org/officeDocument/2006/relationships/hyperlink" Target="https://helferline.a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o.com/de-at/shop/mobile-devices/smart-phones/doro-8100/"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4" ma:contentTypeDescription="Ein neues Dokument erstellen." ma:contentTypeScope="" ma:versionID="bdbbe75fee2491e0ff1d5cab95189e96">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2f98c694e614f24a63afc3a835d902ac"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F41F4-42A6-474E-A712-6C7AC7F8150A}">
  <ds:schemaRefs>
    <ds:schemaRef ds:uri="http://schemas.microsoft.com/sharepoint/v3/contenttype/forms"/>
  </ds:schemaRefs>
</ds:datastoreItem>
</file>

<file path=customXml/itemProps2.xml><?xml version="1.0" encoding="utf-8"?>
<ds:datastoreItem xmlns:ds="http://schemas.openxmlformats.org/officeDocument/2006/customXml" ds:itemID="{A64F6B6E-2B38-504C-A7AB-28B1C7D8BCDB}">
  <ds:schemaRefs>
    <ds:schemaRef ds:uri="http://schemas.openxmlformats.org/officeDocument/2006/bibliography"/>
  </ds:schemaRefs>
</ds:datastoreItem>
</file>

<file path=customXml/itemProps3.xml><?xml version="1.0" encoding="utf-8"?>
<ds:datastoreItem xmlns:ds="http://schemas.openxmlformats.org/officeDocument/2006/customXml" ds:itemID="{CEBFE333-907F-462B-AD97-95D4EADCF8A2}">
  <ds:schemaRefs>
    <ds:schemaRef ds:uri="http://schemas.microsoft.com/office/2006/metadata/properties"/>
    <ds:schemaRef ds:uri="http://schemas.microsoft.com/office/infopath/2007/PartnerControls"/>
    <ds:schemaRef ds:uri="21f82d1b-cdef-48b1-8008-eb8b2d0b3ba2"/>
  </ds:schemaRefs>
</ds:datastoreItem>
</file>

<file path=customXml/itemProps4.xml><?xml version="1.0" encoding="utf-8"?>
<ds:datastoreItem xmlns:ds="http://schemas.openxmlformats.org/officeDocument/2006/customXml" ds:itemID="{667A2897-EC62-459B-AE3C-A5778C10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Zissel</dc:creator>
  <cp:lastModifiedBy>Sophia Seigner</cp:lastModifiedBy>
  <cp:revision>2</cp:revision>
  <dcterms:created xsi:type="dcterms:W3CDTF">2022-03-03T08:30:00Z</dcterms:created>
  <dcterms:modified xsi:type="dcterms:W3CDTF">2022-03-03T08:30:00Z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