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FFF1" w14:textId="775F7544" w:rsidR="00FB1F47" w:rsidRPr="00BA2E87" w:rsidRDefault="00BB735B" w:rsidP="00AB7DA9">
      <w:pPr>
        <w:spacing w:line="192" w:lineRule="auto"/>
        <w:ind w:right="417"/>
        <w:rPr>
          <w:b/>
          <w:color w:val="000000"/>
          <w:sz w:val="72"/>
          <w:szCs w:val="72"/>
        </w:rPr>
      </w:pPr>
      <w:r>
        <w:rPr>
          <w:noProof/>
          <w:lang w:val="de"/>
        </w:rPr>
        <w:drawing>
          <wp:anchor distT="0" distB="0" distL="114300" distR="114300" simplePos="0" relativeHeight="251658240" behindDoc="1" locked="0" layoutInCell="1" allowOverlap="1" wp14:anchorId="2422B175" wp14:editId="50C2ED3E">
            <wp:simplePos x="0" y="0"/>
            <wp:positionH relativeFrom="margin">
              <wp:posOffset>413385</wp:posOffset>
            </wp:positionH>
            <wp:positionV relativeFrom="paragraph">
              <wp:posOffset>-99060</wp:posOffset>
            </wp:positionV>
            <wp:extent cx="5875507" cy="8311240"/>
            <wp:effectExtent l="0" t="0" r="0" b="0"/>
            <wp:wrapNone/>
            <wp:docPr id="5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75507" cy="831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166DA" w14:textId="67234A24" w:rsidR="00FB1F47" w:rsidRPr="001B7BB4" w:rsidRDefault="00BB735B" w:rsidP="00BB735B">
      <w:pPr>
        <w:spacing w:line="780" w:lineRule="exact"/>
        <w:ind w:left="993" w:right="417"/>
        <w:outlineLvl w:val="0"/>
        <w:rPr>
          <w:rFonts w:cs="Arial"/>
          <w:b/>
          <w:bCs/>
          <w:color w:val="0062C2"/>
          <w:kern w:val="28"/>
          <w:sz w:val="72"/>
          <w:szCs w:val="72"/>
          <w:lang w:val="de-DE" w:eastAsia="ja-JP"/>
        </w:rPr>
      </w:pPr>
      <w:bookmarkStart w:id="0" w:name="HEADLINE1"/>
      <w:bookmarkEnd w:id="0"/>
      <w:r>
        <w:rPr>
          <w:b/>
          <w:bCs/>
          <w:color w:val="0062C2"/>
          <w:kern w:val="28"/>
          <w:sz w:val="72"/>
          <w:szCs w:val="72"/>
          <w:lang w:val="de"/>
        </w:rPr>
        <w:t>PRESSE</w:t>
      </w:r>
      <w:r w:rsidR="00747CEF">
        <w:rPr>
          <w:b/>
          <w:bCs/>
          <w:color w:val="0062C2"/>
          <w:kern w:val="28"/>
          <w:sz w:val="72"/>
          <w:szCs w:val="72"/>
          <w:lang w:val="de"/>
        </w:rPr>
        <w:t>-INFORMATION</w:t>
      </w:r>
    </w:p>
    <w:p w14:paraId="225F089D" w14:textId="1ABA0929" w:rsidR="00520E54" w:rsidRPr="00747CEF" w:rsidRDefault="00520E54" w:rsidP="00520E54">
      <w:pPr>
        <w:tabs>
          <w:tab w:val="clear" w:pos="170"/>
        </w:tabs>
        <w:spacing w:before="120" w:after="120"/>
        <w:ind w:left="993" w:right="417"/>
        <w:rPr>
          <w:color w:val="C0167B"/>
          <w:sz w:val="48"/>
          <w:szCs w:val="48"/>
          <w:lang w:val="de"/>
        </w:rPr>
      </w:pPr>
      <w:r w:rsidRPr="227A3C2C">
        <w:rPr>
          <w:color w:val="C0167B"/>
          <w:sz w:val="48"/>
          <w:szCs w:val="48"/>
          <w:lang w:val="de"/>
        </w:rPr>
        <w:t>Konica Minolta</w:t>
      </w:r>
      <w:r w:rsidR="00A67429" w:rsidRPr="227A3C2C">
        <w:rPr>
          <w:color w:val="C0167B"/>
          <w:sz w:val="48"/>
          <w:szCs w:val="48"/>
          <w:lang w:val="de"/>
        </w:rPr>
        <w:t xml:space="preserve"> stellt </w:t>
      </w:r>
      <w:r w:rsidRPr="227A3C2C">
        <w:rPr>
          <w:color w:val="C0167B"/>
          <w:sz w:val="48"/>
          <w:szCs w:val="48"/>
          <w:lang w:val="de"/>
        </w:rPr>
        <w:t>d</w:t>
      </w:r>
      <w:r w:rsidR="00DF76C5" w:rsidRPr="227A3C2C">
        <w:rPr>
          <w:color w:val="C0167B"/>
          <w:sz w:val="48"/>
          <w:szCs w:val="48"/>
          <w:lang w:val="de"/>
        </w:rPr>
        <w:t>ie</w:t>
      </w:r>
      <w:r w:rsidR="00524630">
        <w:rPr>
          <w:color w:val="C0167B"/>
          <w:sz w:val="48"/>
          <w:szCs w:val="48"/>
          <w:lang w:val="de"/>
        </w:rPr>
        <w:t xml:space="preserve"> neue</w:t>
      </w:r>
      <w:r w:rsidRPr="227A3C2C">
        <w:rPr>
          <w:color w:val="C0167B"/>
          <w:sz w:val="48"/>
          <w:szCs w:val="48"/>
          <w:lang w:val="de"/>
        </w:rPr>
        <w:t xml:space="preserve"> </w:t>
      </w:r>
      <w:proofErr w:type="spellStart"/>
      <w:r w:rsidR="00291555" w:rsidRPr="227A3C2C">
        <w:rPr>
          <w:color w:val="C0167B"/>
          <w:sz w:val="48"/>
          <w:szCs w:val="48"/>
          <w:lang w:val="de"/>
        </w:rPr>
        <w:t>AccurioLabel</w:t>
      </w:r>
      <w:proofErr w:type="spellEnd"/>
      <w:r w:rsidR="00291555" w:rsidRPr="227A3C2C">
        <w:rPr>
          <w:color w:val="C0167B"/>
          <w:sz w:val="48"/>
          <w:szCs w:val="48"/>
          <w:lang w:val="de"/>
        </w:rPr>
        <w:t xml:space="preserve"> </w:t>
      </w:r>
      <w:r w:rsidR="00A67429" w:rsidRPr="227A3C2C">
        <w:rPr>
          <w:color w:val="C0167B"/>
          <w:sz w:val="48"/>
          <w:szCs w:val="48"/>
          <w:lang w:val="de"/>
        </w:rPr>
        <w:t>400</w:t>
      </w:r>
      <w:r w:rsidR="00061642" w:rsidRPr="227A3C2C">
        <w:rPr>
          <w:color w:val="C0167B"/>
          <w:sz w:val="48"/>
          <w:szCs w:val="48"/>
          <w:lang w:val="de"/>
        </w:rPr>
        <w:t xml:space="preserve"> für</w:t>
      </w:r>
      <w:r w:rsidR="00524630">
        <w:rPr>
          <w:color w:val="C0167B"/>
          <w:sz w:val="48"/>
          <w:szCs w:val="48"/>
          <w:lang w:val="de"/>
        </w:rPr>
        <w:t xml:space="preserve"> den digitalen Etikettendruck</w:t>
      </w:r>
      <w:r w:rsidR="00A67429" w:rsidRPr="227A3C2C">
        <w:rPr>
          <w:color w:val="C0167B"/>
          <w:sz w:val="48"/>
          <w:szCs w:val="48"/>
          <w:lang w:val="de"/>
        </w:rPr>
        <w:t xml:space="preserve"> </w:t>
      </w:r>
      <w:r w:rsidR="00061642" w:rsidRPr="227A3C2C">
        <w:rPr>
          <w:color w:val="C0167B"/>
          <w:sz w:val="48"/>
          <w:szCs w:val="48"/>
          <w:lang w:val="de"/>
        </w:rPr>
        <w:t>vor</w:t>
      </w:r>
    </w:p>
    <w:p w14:paraId="32DA231D" w14:textId="77777777" w:rsidR="00520E54" w:rsidRPr="00747CEF" w:rsidRDefault="00520E54" w:rsidP="00520E54">
      <w:pPr>
        <w:tabs>
          <w:tab w:val="clear" w:pos="170"/>
        </w:tabs>
        <w:spacing w:before="120" w:after="120"/>
        <w:ind w:left="993" w:right="417"/>
        <w:rPr>
          <w:rFonts w:cs="Arial"/>
          <w:b/>
          <w:bCs/>
          <w:iCs/>
          <w:color w:val="C0167B"/>
          <w:sz w:val="22"/>
          <w:szCs w:val="22"/>
          <w:lang w:val="de-DE"/>
        </w:rPr>
      </w:pPr>
    </w:p>
    <w:p w14:paraId="7581DA9C" w14:textId="7D3B7ACD" w:rsidR="00520E54" w:rsidRPr="00C07A32" w:rsidRDefault="00A8683A" w:rsidP="00520E54">
      <w:pPr>
        <w:tabs>
          <w:tab w:val="clear" w:pos="170"/>
        </w:tabs>
        <w:spacing w:before="120" w:after="120"/>
        <w:ind w:left="993" w:right="417"/>
        <w:rPr>
          <w:rFonts w:cs="Arial"/>
          <w:b/>
          <w:bCs/>
          <w:color w:val="0062C2"/>
          <w:sz w:val="28"/>
          <w:szCs w:val="28"/>
          <w:lang w:val="de-DE"/>
        </w:rPr>
      </w:pPr>
      <w:r w:rsidRPr="00C07A32">
        <w:rPr>
          <w:b/>
          <w:bCs/>
          <w:color w:val="0062C2"/>
          <w:sz w:val="28"/>
          <w:szCs w:val="28"/>
          <w:lang w:val="de"/>
        </w:rPr>
        <w:t>Wien</w:t>
      </w:r>
      <w:r w:rsidR="00EA5C53" w:rsidRPr="00C07A32">
        <w:rPr>
          <w:b/>
          <w:bCs/>
          <w:color w:val="0062C2"/>
          <w:sz w:val="28"/>
          <w:szCs w:val="28"/>
          <w:lang w:val="de"/>
        </w:rPr>
        <w:t>,</w:t>
      </w:r>
      <w:r w:rsidR="00EA5C53" w:rsidRPr="00C07A32">
        <w:rPr>
          <w:sz w:val="28"/>
          <w:szCs w:val="28"/>
          <w:lang w:val="de"/>
        </w:rPr>
        <w:t xml:space="preserve"> </w:t>
      </w:r>
      <w:r w:rsidRPr="00C07A32">
        <w:rPr>
          <w:b/>
          <w:bCs/>
          <w:color w:val="0062C2"/>
          <w:sz w:val="28"/>
          <w:szCs w:val="28"/>
          <w:lang w:val="de"/>
        </w:rPr>
        <w:t>Österreich</w:t>
      </w:r>
      <w:r w:rsidR="00EA5C53" w:rsidRPr="00C07A32">
        <w:rPr>
          <w:b/>
          <w:bCs/>
          <w:color w:val="0062C2"/>
          <w:sz w:val="28"/>
          <w:szCs w:val="28"/>
          <w:lang w:val="de"/>
        </w:rPr>
        <w:t>,</w:t>
      </w:r>
      <w:r w:rsidR="00EA5C53" w:rsidRPr="00C07A32">
        <w:rPr>
          <w:sz w:val="28"/>
          <w:szCs w:val="28"/>
          <w:lang w:val="de"/>
        </w:rPr>
        <w:t xml:space="preserve"> </w:t>
      </w:r>
      <w:r w:rsidR="00EA5C53" w:rsidRPr="00C07A32">
        <w:rPr>
          <w:b/>
          <w:bCs/>
          <w:color w:val="0062C2"/>
          <w:sz w:val="28"/>
          <w:szCs w:val="28"/>
          <w:lang w:val="de"/>
        </w:rPr>
        <w:t>und Madrid, Spanien</w:t>
      </w:r>
      <w:r w:rsidR="000665F4" w:rsidRPr="00C07A32">
        <w:rPr>
          <w:b/>
          <w:bCs/>
          <w:color w:val="0062C2"/>
          <w:sz w:val="28"/>
          <w:szCs w:val="28"/>
          <w:lang w:val="de"/>
        </w:rPr>
        <w:t>, 30. Mai</w:t>
      </w:r>
      <w:r w:rsidR="00520E54" w:rsidRPr="00C07A32">
        <w:rPr>
          <w:b/>
          <w:bCs/>
          <w:color w:val="0062C2"/>
          <w:sz w:val="28"/>
          <w:szCs w:val="28"/>
          <w:lang w:val="de"/>
        </w:rPr>
        <w:t xml:space="preserve"> </w:t>
      </w:r>
      <w:r w:rsidR="00955752" w:rsidRPr="00C07A32">
        <w:rPr>
          <w:b/>
          <w:bCs/>
          <w:color w:val="0062C2"/>
          <w:sz w:val="28"/>
          <w:szCs w:val="28"/>
          <w:lang w:val="de"/>
        </w:rPr>
        <w:t>2022</w:t>
      </w:r>
      <w:r w:rsidR="00194423" w:rsidRPr="00C07A32">
        <w:rPr>
          <w:b/>
          <w:bCs/>
          <w:color w:val="0062C2"/>
          <w:sz w:val="28"/>
          <w:szCs w:val="28"/>
          <w:lang w:val="de"/>
        </w:rPr>
        <w:t xml:space="preserve"> </w:t>
      </w:r>
    </w:p>
    <w:p w14:paraId="11AC9307" w14:textId="77777777" w:rsidR="00520E54" w:rsidRPr="00747CEF" w:rsidRDefault="00520E54" w:rsidP="00520E54">
      <w:pPr>
        <w:tabs>
          <w:tab w:val="clear" w:pos="170"/>
        </w:tabs>
        <w:ind w:left="992" w:right="420"/>
        <w:rPr>
          <w:rFonts w:cs="Lucida Sans Unicode"/>
          <w:sz w:val="22"/>
          <w:szCs w:val="22"/>
          <w:lang w:val="de-DE"/>
        </w:rPr>
      </w:pPr>
    </w:p>
    <w:p w14:paraId="02A4959D" w14:textId="7E2BEDDB" w:rsidR="00BE0782" w:rsidRPr="00BE0782" w:rsidRDefault="00BE0782" w:rsidP="00BE0782">
      <w:pPr>
        <w:tabs>
          <w:tab w:val="clear" w:pos="170"/>
        </w:tabs>
        <w:ind w:left="992" w:right="420"/>
        <w:rPr>
          <w:b/>
          <w:bCs/>
          <w:sz w:val="24"/>
          <w:szCs w:val="24"/>
          <w:lang w:val="de"/>
        </w:rPr>
      </w:pPr>
      <w:r w:rsidRPr="00BE0782">
        <w:rPr>
          <w:b/>
          <w:bCs/>
          <w:sz w:val="24"/>
          <w:szCs w:val="24"/>
          <w:lang w:val="de"/>
        </w:rPr>
        <w:t>Konica Minolta hat heute ein neue</w:t>
      </w:r>
      <w:r>
        <w:rPr>
          <w:b/>
          <w:bCs/>
          <w:sz w:val="24"/>
          <w:szCs w:val="24"/>
          <w:lang w:val="de"/>
        </w:rPr>
        <w:t>s</w:t>
      </w:r>
      <w:r w:rsidRPr="00BE0782">
        <w:rPr>
          <w:b/>
          <w:bCs/>
          <w:sz w:val="24"/>
          <w:szCs w:val="24"/>
          <w:lang w:val="de"/>
        </w:rPr>
        <w:t xml:space="preserve"> Etikettendruck</w:t>
      </w:r>
      <w:r>
        <w:rPr>
          <w:b/>
          <w:bCs/>
          <w:sz w:val="24"/>
          <w:szCs w:val="24"/>
          <w:lang w:val="de"/>
        </w:rPr>
        <w:t>system angekündigt -</w:t>
      </w:r>
      <w:r w:rsidRPr="00BE0782">
        <w:rPr>
          <w:b/>
          <w:bCs/>
          <w:sz w:val="24"/>
          <w:szCs w:val="24"/>
          <w:lang w:val="de"/>
        </w:rPr>
        <w:t xml:space="preserve"> die </w:t>
      </w:r>
      <w:proofErr w:type="spellStart"/>
      <w:r w:rsidRPr="00BE0782">
        <w:rPr>
          <w:b/>
          <w:bCs/>
          <w:sz w:val="24"/>
          <w:szCs w:val="24"/>
          <w:lang w:val="de"/>
        </w:rPr>
        <w:t>AccurioLabel</w:t>
      </w:r>
      <w:proofErr w:type="spellEnd"/>
      <w:r w:rsidRPr="00BE0782">
        <w:rPr>
          <w:b/>
          <w:bCs/>
          <w:sz w:val="24"/>
          <w:szCs w:val="24"/>
          <w:lang w:val="de"/>
        </w:rPr>
        <w:t xml:space="preserve"> 400</w:t>
      </w:r>
      <w:r>
        <w:rPr>
          <w:b/>
          <w:bCs/>
          <w:sz w:val="24"/>
          <w:szCs w:val="24"/>
          <w:lang w:val="de"/>
        </w:rPr>
        <w:t xml:space="preserve"> -</w:t>
      </w:r>
      <w:r w:rsidRPr="00BE0782">
        <w:rPr>
          <w:b/>
          <w:bCs/>
          <w:sz w:val="24"/>
          <w:szCs w:val="24"/>
          <w:lang w:val="de"/>
        </w:rPr>
        <w:t xml:space="preserve"> mit der das Unternehmen seine Präsenz auf den Etiketten-, Verpackungs- und Veredelungsmärkten verstärkt. Der europäische Marktführer für digitale Etikettendruck</w:t>
      </w:r>
      <w:r w:rsidR="00DA5229">
        <w:rPr>
          <w:b/>
          <w:bCs/>
          <w:sz w:val="24"/>
          <w:szCs w:val="24"/>
          <w:lang w:val="de"/>
        </w:rPr>
        <w:t>systeme</w:t>
      </w:r>
      <w:r w:rsidRPr="00BE0782">
        <w:rPr>
          <w:b/>
          <w:bCs/>
          <w:sz w:val="24"/>
          <w:szCs w:val="24"/>
          <w:lang w:val="de"/>
        </w:rPr>
        <w:t xml:space="preserve"> mit einem Marktanteil von </w:t>
      </w:r>
      <w:r w:rsidR="00026CF4" w:rsidRPr="00BE0782">
        <w:rPr>
          <w:b/>
          <w:bCs/>
          <w:sz w:val="24"/>
          <w:szCs w:val="24"/>
          <w:lang w:val="de"/>
        </w:rPr>
        <w:t>2</w:t>
      </w:r>
      <w:r w:rsidR="00026CF4">
        <w:rPr>
          <w:b/>
          <w:bCs/>
          <w:sz w:val="24"/>
          <w:szCs w:val="24"/>
          <w:lang w:val="de"/>
        </w:rPr>
        <w:t>6</w:t>
      </w:r>
      <w:r w:rsidR="00026CF4" w:rsidRPr="00BE0782">
        <w:rPr>
          <w:b/>
          <w:bCs/>
          <w:sz w:val="24"/>
          <w:szCs w:val="24"/>
          <w:lang w:val="de"/>
        </w:rPr>
        <w:t xml:space="preserve"> </w:t>
      </w:r>
      <w:r w:rsidRPr="00BE0782">
        <w:rPr>
          <w:b/>
          <w:bCs/>
          <w:sz w:val="24"/>
          <w:szCs w:val="24"/>
          <w:lang w:val="de"/>
        </w:rPr>
        <w:t>% im Jahr 2021</w:t>
      </w:r>
      <w:r w:rsidRPr="00DC787D">
        <w:rPr>
          <w:b/>
          <w:bCs/>
          <w:sz w:val="24"/>
          <w:szCs w:val="24"/>
          <w:vertAlign w:val="superscript"/>
          <w:lang w:val="de"/>
        </w:rPr>
        <w:t>1</w:t>
      </w:r>
      <w:r w:rsidRPr="00BE0782">
        <w:rPr>
          <w:b/>
          <w:bCs/>
          <w:sz w:val="24"/>
          <w:szCs w:val="24"/>
          <w:lang w:val="de"/>
        </w:rPr>
        <w:t xml:space="preserve"> hat erste Details zu der Maschine bekannt gegeben, die sich an </w:t>
      </w:r>
      <w:r w:rsidRPr="009C668C">
        <w:rPr>
          <w:b/>
          <w:bCs/>
          <w:sz w:val="24"/>
          <w:szCs w:val="24"/>
          <w:lang w:val="de"/>
        </w:rPr>
        <w:t>Etiketten</w:t>
      </w:r>
      <w:r w:rsidR="009C668C" w:rsidRPr="009C668C">
        <w:rPr>
          <w:b/>
          <w:bCs/>
          <w:sz w:val="24"/>
          <w:szCs w:val="24"/>
          <w:lang w:val="de"/>
        </w:rPr>
        <w:t>hersteller</w:t>
      </w:r>
      <w:r w:rsidRPr="00BE0782">
        <w:rPr>
          <w:b/>
          <w:bCs/>
          <w:sz w:val="24"/>
          <w:szCs w:val="24"/>
          <w:lang w:val="de"/>
        </w:rPr>
        <w:t xml:space="preserve"> mit mittlerem bis hohem Druckvolumen richtet und erschwinglichen Digitaldruck in Spitzenqualität bietet. </w:t>
      </w:r>
    </w:p>
    <w:p w14:paraId="7F0C65EC" w14:textId="77777777" w:rsidR="00BE0782" w:rsidRPr="00BE0782" w:rsidRDefault="00BE0782" w:rsidP="00BE0782">
      <w:pPr>
        <w:tabs>
          <w:tab w:val="clear" w:pos="170"/>
        </w:tabs>
        <w:ind w:left="992" w:right="420"/>
        <w:rPr>
          <w:b/>
          <w:bCs/>
          <w:sz w:val="24"/>
          <w:szCs w:val="24"/>
          <w:lang w:val="de"/>
        </w:rPr>
      </w:pPr>
    </w:p>
    <w:p w14:paraId="04D6F235" w14:textId="0AF453A3" w:rsidR="00BC3637" w:rsidRPr="00D34113" w:rsidRDefault="00BC3637" w:rsidP="00D44D85">
      <w:pPr>
        <w:tabs>
          <w:tab w:val="clear" w:pos="170"/>
        </w:tabs>
        <w:ind w:left="992" w:right="420"/>
        <w:rPr>
          <w:sz w:val="24"/>
          <w:szCs w:val="24"/>
          <w:lang w:val="de"/>
        </w:rPr>
      </w:pPr>
      <w:r>
        <w:rPr>
          <w:sz w:val="24"/>
          <w:szCs w:val="24"/>
          <w:lang w:val="de"/>
        </w:rPr>
        <w:t>Die erste öffentliche Präsentation de</w:t>
      </w:r>
      <w:r w:rsidR="00D34113">
        <w:rPr>
          <w:sz w:val="24"/>
          <w:szCs w:val="24"/>
          <w:lang w:val="de"/>
        </w:rPr>
        <w:t>r</w:t>
      </w:r>
      <w:r>
        <w:rPr>
          <w:sz w:val="24"/>
          <w:szCs w:val="24"/>
          <w:lang w:val="de"/>
        </w:rPr>
        <w:t xml:space="preserve"> </w:t>
      </w:r>
      <w:proofErr w:type="spellStart"/>
      <w:r>
        <w:rPr>
          <w:sz w:val="24"/>
          <w:szCs w:val="24"/>
          <w:lang w:val="de"/>
        </w:rPr>
        <w:t>AccurioLabel</w:t>
      </w:r>
      <w:proofErr w:type="spellEnd"/>
      <w:r>
        <w:rPr>
          <w:sz w:val="24"/>
          <w:szCs w:val="24"/>
          <w:lang w:val="de"/>
        </w:rPr>
        <w:t xml:space="preserve"> 400 </w:t>
      </w:r>
      <w:r w:rsidR="007B0B49">
        <w:rPr>
          <w:sz w:val="24"/>
          <w:szCs w:val="24"/>
          <w:lang w:val="de"/>
        </w:rPr>
        <w:t xml:space="preserve">fand heute </w:t>
      </w:r>
      <w:r w:rsidR="00247319">
        <w:rPr>
          <w:sz w:val="24"/>
          <w:szCs w:val="24"/>
          <w:lang w:val="de"/>
        </w:rPr>
        <w:t>auf</w:t>
      </w:r>
      <w:r w:rsidRPr="00D34113">
        <w:rPr>
          <w:sz w:val="24"/>
          <w:szCs w:val="24"/>
          <w:lang w:val="de"/>
        </w:rPr>
        <w:t xml:space="preserve"> der </w:t>
      </w:r>
      <w:r w:rsidR="00247319">
        <w:rPr>
          <w:sz w:val="24"/>
          <w:szCs w:val="24"/>
          <w:lang w:val="de"/>
        </w:rPr>
        <w:t xml:space="preserve">European </w:t>
      </w:r>
      <w:r w:rsidR="000665F4">
        <w:rPr>
          <w:sz w:val="24"/>
          <w:szCs w:val="24"/>
          <w:lang w:val="de"/>
        </w:rPr>
        <w:t xml:space="preserve">Labels &amp; </w:t>
      </w:r>
      <w:proofErr w:type="spellStart"/>
      <w:r w:rsidR="000665F4">
        <w:rPr>
          <w:sz w:val="24"/>
          <w:szCs w:val="24"/>
          <w:lang w:val="de"/>
        </w:rPr>
        <w:t>Packaging</w:t>
      </w:r>
      <w:proofErr w:type="spellEnd"/>
      <w:r w:rsidR="000665F4">
        <w:rPr>
          <w:sz w:val="24"/>
          <w:szCs w:val="24"/>
          <w:lang w:val="de"/>
        </w:rPr>
        <w:t xml:space="preserve"> Exhibition </w:t>
      </w:r>
      <w:r w:rsidRPr="00D34113">
        <w:rPr>
          <w:sz w:val="24"/>
          <w:szCs w:val="24"/>
          <w:lang w:val="de"/>
        </w:rPr>
        <w:t xml:space="preserve">von </w:t>
      </w:r>
      <w:r w:rsidR="007B0B49">
        <w:rPr>
          <w:sz w:val="24"/>
          <w:szCs w:val="24"/>
          <w:lang w:val="de"/>
        </w:rPr>
        <w:t xml:space="preserve">Konica Minolta </w:t>
      </w:r>
      <w:r w:rsidR="00247319">
        <w:rPr>
          <w:sz w:val="24"/>
          <w:szCs w:val="24"/>
          <w:lang w:val="de"/>
        </w:rPr>
        <w:t>in Madrid</w:t>
      </w:r>
      <w:r w:rsidRPr="00D34113">
        <w:rPr>
          <w:sz w:val="24"/>
          <w:szCs w:val="24"/>
          <w:lang w:val="de"/>
        </w:rPr>
        <w:t xml:space="preserve"> statt</w:t>
      </w:r>
      <w:r w:rsidR="00B83CC2">
        <w:rPr>
          <w:sz w:val="24"/>
          <w:szCs w:val="24"/>
          <w:lang w:val="de"/>
        </w:rPr>
        <w:t>.</w:t>
      </w:r>
      <w:r w:rsidRPr="00D34113">
        <w:rPr>
          <w:sz w:val="24"/>
          <w:szCs w:val="24"/>
          <w:lang w:val="de"/>
        </w:rPr>
        <w:t xml:space="preserve"> </w:t>
      </w:r>
      <w:r w:rsidR="002478E8">
        <w:rPr>
          <w:sz w:val="24"/>
          <w:szCs w:val="24"/>
          <w:lang w:val="de"/>
        </w:rPr>
        <w:t xml:space="preserve">Der offizielle </w:t>
      </w:r>
      <w:r w:rsidR="00EB0E59">
        <w:rPr>
          <w:sz w:val="24"/>
          <w:szCs w:val="24"/>
          <w:lang w:val="de"/>
        </w:rPr>
        <w:t>Verkaufsstart</w:t>
      </w:r>
      <w:r w:rsidR="00715FE0">
        <w:rPr>
          <w:sz w:val="24"/>
          <w:szCs w:val="24"/>
          <w:lang w:val="de"/>
        </w:rPr>
        <w:t xml:space="preserve"> ist für </w:t>
      </w:r>
      <w:r w:rsidR="00EB0E59">
        <w:rPr>
          <w:sz w:val="24"/>
          <w:szCs w:val="24"/>
          <w:lang w:val="de"/>
        </w:rPr>
        <w:t>Q1 im Jahr 2023</w:t>
      </w:r>
      <w:r w:rsidRPr="00D34113">
        <w:rPr>
          <w:sz w:val="24"/>
          <w:szCs w:val="24"/>
          <w:lang w:val="de"/>
        </w:rPr>
        <w:t xml:space="preserve"> geplant</w:t>
      </w:r>
      <w:r w:rsidR="002478E8">
        <w:rPr>
          <w:sz w:val="24"/>
          <w:szCs w:val="24"/>
          <w:lang w:val="de"/>
        </w:rPr>
        <w:t xml:space="preserve">. </w:t>
      </w:r>
    </w:p>
    <w:p w14:paraId="07FCE0B7" w14:textId="77777777" w:rsidR="00AA7077" w:rsidRPr="00747CEF" w:rsidRDefault="00AA7077" w:rsidP="00D44D85">
      <w:pPr>
        <w:tabs>
          <w:tab w:val="clear" w:pos="170"/>
        </w:tabs>
        <w:ind w:left="992" w:right="420"/>
        <w:rPr>
          <w:rFonts w:cs="Lucida Sans Unicode"/>
          <w:sz w:val="24"/>
          <w:szCs w:val="24"/>
          <w:lang w:val="de-DE"/>
        </w:rPr>
      </w:pPr>
    </w:p>
    <w:p w14:paraId="0359368B" w14:textId="6906D9A9" w:rsidR="00AA7077" w:rsidRPr="00747CEF" w:rsidRDefault="00240083" w:rsidP="00D44D85">
      <w:pPr>
        <w:tabs>
          <w:tab w:val="clear" w:pos="170"/>
        </w:tabs>
        <w:ind w:left="992" w:right="420"/>
        <w:rPr>
          <w:rFonts w:cs="Lucida Sans Unicode"/>
          <w:sz w:val="24"/>
          <w:szCs w:val="24"/>
          <w:lang w:val="de-DE"/>
        </w:rPr>
      </w:pPr>
      <w:r w:rsidRPr="227A3C2C">
        <w:rPr>
          <w:sz w:val="24"/>
          <w:szCs w:val="24"/>
          <w:lang w:val="de"/>
        </w:rPr>
        <w:t>D</w:t>
      </w:r>
      <w:r w:rsidR="00383457" w:rsidRPr="227A3C2C">
        <w:rPr>
          <w:sz w:val="24"/>
          <w:szCs w:val="24"/>
          <w:lang w:val="de"/>
        </w:rPr>
        <w:t>ie</w:t>
      </w:r>
      <w:r w:rsidRPr="227A3C2C">
        <w:rPr>
          <w:sz w:val="24"/>
          <w:szCs w:val="24"/>
          <w:lang w:val="de"/>
        </w:rPr>
        <w:t xml:space="preserve"> Konica Minolta </w:t>
      </w:r>
      <w:proofErr w:type="spellStart"/>
      <w:r w:rsidRPr="227A3C2C">
        <w:rPr>
          <w:sz w:val="24"/>
          <w:szCs w:val="24"/>
          <w:lang w:val="de"/>
        </w:rPr>
        <w:t>AccurioLabel</w:t>
      </w:r>
      <w:proofErr w:type="spellEnd"/>
      <w:r w:rsidRPr="227A3C2C">
        <w:rPr>
          <w:sz w:val="24"/>
          <w:szCs w:val="24"/>
          <w:lang w:val="de"/>
        </w:rPr>
        <w:t xml:space="preserve"> 400 wird auch für </w:t>
      </w:r>
      <w:proofErr w:type="spellStart"/>
      <w:r w:rsidRPr="227A3C2C">
        <w:rPr>
          <w:sz w:val="24"/>
          <w:szCs w:val="24"/>
          <w:lang w:val="de"/>
        </w:rPr>
        <w:t>AccurioLabel</w:t>
      </w:r>
      <w:proofErr w:type="spellEnd"/>
      <w:r w:rsidRPr="227A3C2C">
        <w:rPr>
          <w:sz w:val="24"/>
          <w:szCs w:val="24"/>
          <w:lang w:val="de"/>
        </w:rPr>
        <w:t xml:space="preserve"> 230-Kunden</w:t>
      </w:r>
      <w:r w:rsidRPr="227A3C2C">
        <w:rPr>
          <w:lang w:val="de"/>
        </w:rPr>
        <w:t xml:space="preserve">, </w:t>
      </w:r>
      <w:r w:rsidRPr="227A3C2C">
        <w:rPr>
          <w:sz w:val="24"/>
          <w:szCs w:val="24"/>
          <w:lang w:val="de"/>
        </w:rPr>
        <w:t>die ihr eigenes Geschäft in den wachsenden Märkten der Etikettenproduktion und -verpackung ausbauen</w:t>
      </w:r>
      <w:r w:rsidR="00AA13CB" w:rsidRPr="227A3C2C">
        <w:rPr>
          <w:sz w:val="24"/>
          <w:szCs w:val="24"/>
          <w:lang w:val="de"/>
        </w:rPr>
        <w:t xml:space="preserve"> wollen</w:t>
      </w:r>
      <w:r w:rsidRPr="227A3C2C">
        <w:rPr>
          <w:sz w:val="24"/>
          <w:szCs w:val="24"/>
          <w:lang w:val="de"/>
        </w:rPr>
        <w:t>,</w:t>
      </w:r>
      <w:r w:rsidRPr="227A3C2C">
        <w:rPr>
          <w:lang w:val="de"/>
        </w:rPr>
        <w:t xml:space="preserve"> </w:t>
      </w:r>
      <w:r w:rsidRPr="227A3C2C">
        <w:rPr>
          <w:sz w:val="24"/>
          <w:szCs w:val="24"/>
          <w:lang w:val="de"/>
        </w:rPr>
        <w:t>interessant sein</w:t>
      </w:r>
      <w:r w:rsidRPr="227A3C2C">
        <w:rPr>
          <w:lang w:val="de"/>
        </w:rPr>
        <w:t xml:space="preserve">. </w:t>
      </w:r>
      <w:r w:rsidRPr="227A3C2C">
        <w:rPr>
          <w:sz w:val="24"/>
          <w:szCs w:val="24"/>
          <w:lang w:val="de"/>
        </w:rPr>
        <w:t xml:space="preserve">Zu den </w:t>
      </w:r>
      <w:r w:rsidR="00AA7077" w:rsidRPr="227A3C2C">
        <w:rPr>
          <w:sz w:val="24"/>
          <w:szCs w:val="24"/>
          <w:lang w:val="de"/>
        </w:rPr>
        <w:t xml:space="preserve">wichtigen Neuentwicklungen gehören die </w:t>
      </w:r>
      <w:r w:rsidR="008B76A0" w:rsidRPr="227A3C2C">
        <w:rPr>
          <w:sz w:val="24"/>
          <w:szCs w:val="24"/>
          <w:lang w:val="de"/>
        </w:rPr>
        <w:t xml:space="preserve">Möglichkeit, Anwendungen mit weißem Toner zu drucken, </w:t>
      </w:r>
      <w:r w:rsidR="00B54B6E" w:rsidRPr="227A3C2C">
        <w:rPr>
          <w:sz w:val="24"/>
          <w:szCs w:val="24"/>
          <w:lang w:val="de"/>
        </w:rPr>
        <w:t>eine</w:t>
      </w:r>
      <w:r w:rsidRPr="227A3C2C">
        <w:rPr>
          <w:sz w:val="24"/>
          <w:szCs w:val="24"/>
          <w:lang w:val="de"/>
        </w:rPr>
        <w:t xml:space="preserve"> </w:t>
      </w:r>
      <w:r w:rsidR="00C53116" w:rsidRPr="227A3C2C">
        <w:rPr>
          <w:sz w:val="24"/>
          <w:szCs w:val="24"/>
          <w:lang w:val="de"/>
        </w:rPr>
        <w:t>verbesserte</w:t>
      </w:r>
      <w:r w:rsidR="00C41699" w:rsidRPr="227A3C2C">
        <w:rPr>
          <w:sz w:val="24"/>
          <w:szCs w:val="24"/>
          <w:lang w:val="de"/>
        </w:rPr>
        <w:t xml:space="preserve"> Produktivität mit </w:t>
      </w:r>
      <w:r w:rsidR="00944DF5" w:rsidRPr="227A3C2C">
        <w:rPr>
          <w:sz w:val="24"/>
          <w:szCs w:val="24"/>
          <w:lang w:val="de"/>
        </w:rPr>
        <w:t>überaus</w:t>
      </w:r>
      <w:r w:rsidR="00EC4BCA" w:rsidRPr="227A3C2C">
        <w:rPr>
          <w:sz w:val="24"/>
          <w:szCs w:val="24"/>
          <w:lang w:val="de"/>
        </w:rPr>
        <w:t xml:space="preserve"> </w:t>
      </w:r>
      <w:r w:rsidR="003F792E" w:rsidRPr="227A3C2C">
        <w:rPr>
          <w:sz w:val="24"/>
          <w:szCs w:val="24"/>
          <w:lang w:val="de"/>
        </w:rPr>
        <w:t xml:space="preserve">schnellen </w:t>
      </w:r>
      <w:r w:rsidR="00C41699" w:rsidRPr="227A3C2C">
        <w:rPr>
          <w:sz w:val="24"/>
          <w:szCs w:val="24"/>
          <w:lang w:val="de"/>
        </w:rPr>
        <w:t xml:space="preserve">Druckgeschwindigkeiten von </w:t>
      </w:r>
      <w:r w:rsidR="00A52F49" w:rsidRPr="227A3C2C">
        <w:rPr>
          <w:sz w:val="24"/>
          <w:szCs w:val="24"/>
          <w:lang w:val="de"/>
        </w:rPr>
        <w:t xml:space="preserve">bis zu </w:t>
      </w:r>
      <w:r w:rsidR="00C41699" w:rsidRPr="227A3C2C">
        <w:rPr>
          <w:sz w:val="24"/>
          <w:szCs w:val="24"/>
          <w:lang w:val="de"/>
        </w:rPr>
        <w:t>39</w:t>
      </w:r>
      <w:r w:rsidR="00D62FC7" w:rsidRPr="227A3C2C">
        <w:rPr>
          <w:sz w:val="24"/>
          <w:szCs w:val="24"/>
          <w:lang w:val="de"/>
        </w:rPr>
        <w:t>,</w:t>
      </w:r>
      <w:r w:rsidR="003F792E" w:rsidRPr="227A3C2C">
        <w:rPr>
          <w:sz w:val="24"/>
          <w:szCs w:val="24"/>
          <w:lang w:val="de"/>
        </w:rPr>
        <w:t>9 Meter pro Minute</w:t>
      </w:r>
      <w:r w:rsidR="00C53116" w:rsidRPr="227A3C2C">
        <w:rPr>
          <w:sz w:val="24"/>
          <w:szCs w:val="24"/>
          <w:lang w:val="de"/>
        </w:rPr>
        <w:t xml:space="preserve"> </w:t>
      </w:r>
      <w:r w:rsidR="00A465E6" w:rsidRPr="227A3C2C">
        <w:rPr>
          <w:sz w:val="24"/>
          <w:szCs w:val="24"/>
          <w:lang w:val="de"/>
        </w:rPr>
        <w:t xml:space="preserve">und </w:t>
      </w:r>
      <w:r w:rsidR="00A71E2F" w:rsidRPr="227A3C2C">
        <w:rPr>
          <w:sz w:val="24"/>
          <w:szCs w:val="24"/>
          <w:lang w:val="de"/>
        </w:rPr>
        <w:t xml:space="preserve">weitere </w:t>
      </w:r>
      <w:r w:rsidR="00D12C3D" w:rsidRPr="227A3C2C">
        <w:rPr>
          <w:sz w:val="24"/>
          <w:szCs w:val="24"/>
          <w:lang w:val="de"/>
        </w:rPr>
        <w:t xml:space="preserve">Kostensenkungen </w:t>
      </w:r>
      <w:r w:rsidR="00A71E2F" w:rsidRPr="227A3C2C">
        <w:rPr>
          <w:sz w:val="24"/>
          <w:szCs w:val="24"/>
          <w:lang w:val="de"/>
        </w:rPr>
        <w:t>durch</w:t>
      </w:r>
      <w:r w:rsidRPr="227A3C2C">
        <w:rPr>
          <w:lang w:val="de"/>
        </w:rPr>
        <w:t xml:space="preserve"> </w:t>
      </w:r>
      <w:r w:rsidRPr="227A3C2C">
        <w:rPr>
          <w:sz w:val="24"/>
          <w:szCs w:val="24"/>
          <w:lang w:val="de"/>
        </w:rPr>
        <w:t xml:space="preserve">eine </w:t>
      </w:r>
      <w:r w:rsidR="0011376F" w:rsidRPr="227A3C2C">
        <w:rPr>
          <w:sz w:val="24"/>
          <w:szCs w:val="24"/>
          <w:lang w:val="de"/>
        </w:rPr>
        <w:t xml:space="preserve">noch </w:t>
      </w:r>
      <w:r w:rsidR="0011376F" w:rsidRPr="227A3C2C">
        <w:rPr>
          <w:sz w:val="24"/>
          <w:szCs w:val="24"/>
          <w:lang w:val="de"/>
        </w:rPr>
        <w:lastRenderedPageBreak/>
        <w:t xml:space="preserve">längere Lebensdauer der </w:t>
      </w:r>
      <w:r w:rsidR="00295699" w:rsidRPr="227A3C2C">
        <w:rPr>
          <w:sz w:val="24"/>
          <w:szCs w:val="24"/>
          <w:lang w:val="de"/>
        </w:rPr>
        <w:t>Baut</w:t>
      </w:r>
      <w:r w:rsidR="0011376F" w:rsidRPr="227A3C2C">
        <w:rPr>
          <w:sz w:val="24"/>
          <w:szCs w:val="24"/>
          <w:lang w:val="de"/>
        </w:rPr>
        <w:t>eile</w:t>
      </w:r>
      <w:r w:rsidRPr="227A3C2C">
        <w:rPr>
          <w:lang w:val="de"/>
        </w:rPr>
        <w:t xml:space="preserve"> </w:t>
      </w:r>
      <w:r w:rsidR="00C47495" w:rsidRPr="227A3C2C">
        <w:rPr>
          <w:sz w:val="24"/>
          <w:szCs w:val="24"/>
          <w:lang w:val="de"/>
        </w:rPr>
        <w:t>sowie eine verbesserte Druckqualität.</w:t>
      </w:r>
      <w:r w:rsidRPr="227A3C2C">
        <w:rPr>
          <w:lang w:val="de"/>
        </w:rPr>
        <w:t xml:space="preserve"> </w:t>
      </w:r>
      <w:r w:rsidR="00AC000C" w:rsidRPr="227A3C2C">
        <w:rPr>
          <w:sz w:val="24"/>
          <w:szCs w:val="24"/>
          <w:lang w:val="de"/>
        </w:rPr>
        <w:t xml:space="preserve"> </w:t>
      </w:r>
      <w:r w:rsidR="00FF7807" w:rsidRPr="227A3C2C">
        <w:rPr>
          <w:sz w:val="24"/>
          <w:szCs w:val="24"/>
          <w:lang w:val="de"/>
        </w:rPr>
        <w:t xml:space="preserve">Die neue </w:t>
      </w:r>
      <w:proofErr w:type="spellStart"/>
      <w:r w:rsidR="00FF7807" w:rsidRPr="227A3C2C">
        <w:rPr>
          <w:sz w:val="24"/>
          <w:szCs w:val="24"/>
          <w:lang w:val="de"/>
        </w:rPr>
        <w:t>AccurioLabel</w:t>
      </w:r>
      <w:proofErr w:type="spellEnd"/>
      <w:r w:rsidR="00FF7807" w:rsidRPr="227A3C2C">
        <w:rPr>
          <w:sz w:val="24"/>
          <w:szCs w:val="24"/>
          <w:lang w:val="de"/>
        </w:rPr>
        <w:t xml:space="preserve"> 400 i</w:t>
      </w:r>
      <w:r w:rsidR="00AC000C" w:rsidRPr="227A3C2C">
        <w:rPr>
          <w:sz w:val="24"/>
          <w:szCs w:val="24"/>
          <w:lang w:val="de"/>
        </w:rPr>
        <w:t>st als 4- und 5-Farb-Option erhältlich</w:t>
      </w:r>
      <w:r w:rsidR="001A2370" w:rsidRPr="227A3C2C">
        <w:rPr>
          <w:sz w:val="24"/>
          <w:szCs w:val="24"/>
          <w:lang w:val="de"/>
        </w:rPr>
        <w:t>.</w:t>
      </w:r>
    </w:p>
    <w:p w14:paraId="1ED21552" w14:textId="77777777" w:rsidR="00CD4C17" w:rsidRPr="00747CEF" w:rsidRDefault="00CD4C17" w:rsidP="00D44D85">
      <w:pPr>
        <w:tabs>
          <w:tab w:val="clear" w:pos="170"/>
        </w:tabs>
        <w:ind w:left="992" w:right="420"/>
        <w:rPr>
          <w:rFonts w:cs="Lucida Sans Unicode"/>
          <w:sz w:val="24"/>
          <w:szCs w:val="24"/>
          <w:lang w:val="de-DE"/>
        </w:rPr>
      </w:pPr>
    </w:p>
    <w:p w14:paraId="40305086" w14:textId="6DE30CD8" w:rsidR="003A21F8" w:rsidRPr="003A21F8" w:rsidRDefault="003A21F8" w:rsidP="003A21F8">
      <w:pPr>
        <w:tabs>
          <w:tab w:val="clear" w:pos="170"/>
        </w:tabs>
        <w:ind w:left="992" w:right="420"/>
        <w:rPr>
          <w:sz w:val="24"/>
          <w:szCs w:val="24"/>
          <w:lang w:val="de"/>
        </w:rPr>
      </w:pPr>
      <w:r w:rsidRPr="227A3C2C">
        <w:rPr>
          <w:sz w:val="24"/>
          <w:szCs w:val="24"/>
          <w:lang w:val="de"/>
        </w:rPr>
        <w:t xml:space="preserve">Konica Minoltas Intelligent Quality Care und der IQ-520 erhöhen die Benutzerfreundlichkeit und Automatisierung der </w:t>
      </w:r>
      <w:proofErr w:type="spellStart"/>
      <w:r w:rsidRPr="227A3C2C">
        <w:rPr>
          <w:sz w:val="24"/>
          <w:szCs w:val="24"/>
          <w:lang w:val="de"/>
        </w:rPr>
        <w:t>AccurioLabel</w:t>
      </w:r>
      <w:proofErr w:type="spellEnd"/>
      <w:r w:rsidRPr="227A3C2C">
        <w:rPr>
          <w:sz w:val="24"/>
          <w:szCs w:val="24"/>
          <w:lang w:val="de"/>
        </w:rPr>
        <w:t xml:space="preserve"> 400, so dass Ihre Etikettenproduktion von einer höheren Produktionsüberwachung profitiert. Intelligent Quality Care ermöglicht die Kontrolle der Deckkraft des weißen Toners in Echtzeit, die Kontrolle der Farbstabilität sowie die automatische Kalibrierung, Dichteanpassung und Profilerstellung. </w:t>
      </w:r>
    </w:p>
    <w:p w14:paraId="188E02B8" w14:textId="77777777" w:rsidR="003A21F8" w:rsidRPr="003A21F8" w:rsidRDefault="003A21F8" w:rsidP="003A21F8">
      <w:pPr>
        <w:tabs>
          <w:tab w:val="clear" w:pos="170"/>
        </w:tabs>
        <w:ind w:left="992" w:right="420"/>
        <w:rPr>
          <w:sz w:val="24"/>
          <w:szCs w:val="24"/>
          <w:lang w:val="de"/>
        </w:rPr>
      </w:pPr>
    </w:p>
    <w:p w14:paraId="1CEEE26E" w14:textId="60EBC0CF" w:rsidR="002C4EC2" w:rsidRPr="00D02D42" w:rsidRDefault="006711F5" w:rsidP="00583536">
      <w:pPr>
        <w:tabs>
          <w:tab w:val="clear" w:pos="170"/>
        </w:tabs>
        <w:ind w:left="992" w:right="420"/>
        <w:rPr>
          <w:color w:val="000000"/>
          <w:sz w:val="24"/>
          <w:szCs w:val="24"/>
          <w:lang w:val="de"/>
        </w:rPr>
      </w:pPr>
      <w:r w:rsidRPr="227A3C2C">
        <w:rPr>
          <w:color w:val="000000" w:themeColor="text1"/>
          <w:sz w:val="24"/>
          <w:szCs w:val="24"/>
          <w:lang w:val="de"/>
        </w:rPr>
        <w:t xml:space="preserve">Mit </w:t>
      </w:r>
      <w:r w:rsidR="002C4EC2" w:rsidRPr="227A3C2C">
        <w:rPr>
          <w:color w:val="000000" w:themeColor="text1"/>
          <w:sz w:val="24"/>
          <w:szCs w:val="24"/>
          <w:lang w:val="de"/>
        </w:rPr>
        <w:t>einer Auflösung von 1200 dpi (</w:t>
      </w:r>
      <w:r w:rsidR="000E5A2A" w:rsidRPr="227A3C2C">
        <w:rPr>
          <w:color w:val="000000" w:themeColor="text1"/>
          <w:sz w:val="24"/>
          <w:szCs w:val="24"/>
          <w:lang w:val="de"/>
        </w:rPr>
        <w:t>entspricht 3600 dpi)</w:t>
      </w:r>
      <w:r w:rsidRPr="227A3C2C">
        <w:rPr>
          <w:color w:val="000000" w:themeColor="text1"/>
          <w:sz w:val="24"/>
          <w:szCs w:val="24"/>
          <w:lang w:val="de"/>
        </w:rPr>
        <w:t xml:space="preserve"> druckt d</w:t>
      </w:r>
      <w:r w:rsidR="008C16B4" w:rsidRPr="227A3C2C">
        <w:rPr>
          <w:color w:val="000000" w:themeColor="text1"/>
          <w:sz w:val="24"/>
          <w:szCs w:val="24"/>
          <w:lang w:val="de"/>
        </w:rPr>
        <w:t>as</w:t>
      </w:r>
      <w:r w:rsidRPr="227A3C2C">
        <w:rPr>
          <w:color w:val="000000" w:themeColor="text1"/>
          <w:sz w:val="24"/>
          <w:szCs w:val="24"/>
          <w:lang w:val="de"/>
        </w:rPr>
        <w:t xml:space="preserve"> </w:t>
      </w:r>
      <w:r w:rsidR="00B731B1" w:rsidRPr="227A3C2C">
        <w:rPr>
          <w:color w:val="000000" w:themeColor="text1"/>
          <w:sz w:val="24"/>
          <w:szCs w:val="24"/>
          <w:lang w:val="de"/>
        </w:rPr>
        <w:t xml:space="preserve">Konica Minolta </w:t>
      </w:r>
      <w:proofErr w:type="spellStart"/>
      <w:r w:rsidR="00B731B1" w:rsidRPr="227A3C2C">
        <w:rPr>
          <w:color w:val="000000" w:themeColor="text1"/>
          <w:sz w:val="24"/>
          <w:szCs w:val="24"/>
          <w:lang w:val="de"/>
        </w:rPr>
        <w:t>AccurioLabel</w:t>
      </w:r>
      <w:proofErr w:type="spellEnd"/>
      <w:r w:rsidR="00B731B1" w:rsidRPr="227A3C2C">
        <w:rPr>
          <w:color w:val="000000" w:themeColor="text1"/>
          <w:sz w:val="24"/>
          <w:szCs w:val="24"/>
          <w:lang w:val="de"/>
        </w:rPr>
        <w:t xml:space="preserve"> 400 </w:t>
      </w:r>
      <w:r w:rsidR="00555906" w:rsidRPr="227A3C2C">
        <w:rPr>
          <w:color w:val="000000" w:themeColor="text1"/>
          <w:sz w:val="24"/>
          <w:szCs w:val="24"/>
          <w:lang w:val="de"/>
        </w:rPr>
        <w:t>Tonerproduktionsdruck</w:t>
      </w:r>
      <w:r w:rsidR="00B14990" w:rsidRPr="227A3C2C">
        <w:rPr>
          <w:color w:val="000000" w:themeColor="text1"/>
          <w:sz w:val="24"/>
          <w:szCs w:val="24"/>
          <w:lang w:val="de"/>
        </w:rPr>
        <w:t>system</w:t>
      </w:r>
      <w:r w:rsidR="00555906" w:rsidRPr="227A3C2C">
        <w:rPr>
          <w:color w:val="000000" w:themeColor="text1"/>
          <w:sz w:val="24"/>
          <w:szCs w:val="24"/>
          <w:lang w:val="de"/>
        </w:rPr>
        <w:t xml:space="preserve"> </w:t>
      </w:r>
      <w:r w:rsidR="00B731B1" w:rsidRPr="227A3C2C">
        <w:rPr>
          <w:color w:val="000000" w:themeColor="text1"/>
          <w:sz w:val="24"/>
          <w:szCs w:val="24"/>
          <w:lang w:val="de"/>
        </w:rPr>
        <w:t xml:space="preserve">auf </w:t>
      </w:r>
      <w:r w:rsidR="00E768EA" w:rsidRPr="227A3C2C">
        <w:rPr>
          <w:color w:val="000000" w:themeColor="text1"/>
          <w:sz w:val="24"/>
          <w:szCs w:val="24"/>
          <w:lang w:val="de"/>
        </w:rPr>
        <w:t>einer Papierbahn mit einer Breite von</w:t>
      </w:r>
      <w:r w:rsidR="00B731B1" w:rsidRPr="227A3C2C">
        <w:rPr>
          <w:color w:val="000000" w:themeColor="text1"/>
          <w:sz w:val="24"/>
          <w:szCs w:val="24"/>
          <w:lang w:val="de"/>
        </w:rPr>
        <w:t xml:space="preserve"> bis zu 330 mm oder 250 mm. </w:t>
      </w:r>
    </w:p>
    <w:p w14:paraId="7D6B703A" w14:textId="77777777" w:rsidR="002C4EC2" w:rsidRPr="00747CEF" w:rsidRDefault="002C4EC2" w:rsidP="00583536">
      <w:pPr>
        <w:tabs>
          <w:tab w:val="clear" w:pos="170"/>
        </w:tabs>
        <w:ind w:left="992" w:right="420"/>
        <w:rPr>
          <w:rFonts w:cs="Lucida Sans Unicode"/>
          <w:color w:val="000000"/>
          <w:sz w:val="24"/>
          <w:szCs w:val="24"/>
          <w:lang w:val="de-DE" w:eastAsia="en-GB"/>
        </w:rPr>
      </w:pPr>
    </w:p>
    <w:p w14:paraId="45E1FE4A" w14:textId="2F5EE645" w:rsidR="00CD55D5" w:rsidRPr="00747CEF" w:rsidRDefault="00A52C14" w:rsidP="00CD55D5">
      <w:pPr>
        <w:tabs>
          <w:tab w:val="clear" w:pos="170"/>
        </w:tabs>
        <w:ind w:left="992" w:right="420"/>
        <w:rPr>
          <w:rFonts w:cs="Lucida Sans Unicode"/>
          <w:color w:val="000000"/>
          <w:sz w:val="24"/>
          <w:szCs w:val="24"/>
          <w:lang w:val="de-DE" w:eastAsia="en-GB"/>
        </w:rPr>
      </w:pPr>
      <w:r w:rsidRPr="227A3C2C">
        <w:rPr>
          <w:color w:val="000000" w:themeColor="text1"/>
          <w:sz w:val="24"/>
          <w:szCs w:val="24"/>
          <w:lang w:val="de"/>
        </w:rPr>
        <w:t xml:space="preserve">Mehrere </w:t>
      </w:r>
      <w:r w:rsidR="004554DC" w:rsidRPr="227A3C2C">
        <w:rPr>
          <w:color w:val="000000" w:themeColor="text1"/>
          <w:sz w:val="24"/>
          <w:szCs w:val="24"/>
          <w:lang w:val="de"/>
        </w:rPr>
        <w:t>Touchscreen-M</w:t>
      </w:r>
      <w:r w:rsidR="00CD55D5" w:rsidRPr="227A3C2C">
        <w:rPr>
          <w:color w:val="000000" w:themeColor="text1"/>
          <w:sz w:val="24"/>
          <w:szCs w:val="24"/>
          <w:lang w:val="de"/>
        </w:rPr>
        <w:t>onitore</w:t>
      </w:r>
      <w:r w:rsidR="00EC2FAD" w:rsidRPr="227A3C2C">
        <w:rPr>
          <w:color w:val="000000" w:themeColor="text1"/>
          <w:sz w:val="24"/>
          <w:szCs w:val="24"/>
          <w:lang w:val="de"/>
        </w:rPr>
        <w:t xml:space="preserve"> in</w:t>
      </w:r>
      <w:r w:rsidRPr="227A3C2C">
        <w:rPr>
          <w:lang w:val="de"/>
        </w:rPr>
        <w:t xml:space="preserve"> </w:t>
      </w:r>
      <w:r w:rsidR="0060422D" w:rsidRPr="227A3C2C">
        <w:rPr>
          <w:color w:val="000000" w:themeColor="text1"/>
          <w:sz w:val="24"/>
          <w:szCs w:val="24"/>
          <w:lang w:val="de"/>
        </w:rPr>
        <w:t xml:space="preserve">drei verschiedenen </w:t>
      </w:r>
      <w:r w:rsidR="00EC2FAD" w:rsidRPr="227A3C2C">
        <w:rPr>
          <w:color w:val="000000" w:themeColor="text1"/>
          <w:sz w:val="24"/>
          <w:szCs w:val="24"/>
          <w:lang w:val="de"/>
        </w:rPr>
        <w:t>Bereichen de</w:t>
      </w:r>
      <w:r w:rsidR="00571F41" w:rsidRPr="227A3C2C">
        <w:rPr>
          <w:color w:val="000000" w:themeColor="text1"/>
          <w:sz w:val="24"/>
          <w:szCs w:val="24"/>
          <w:lang w:val="de"/>
        </w:rPr>
        <w:t>s</w:t>
      </w:r>
      <w:r w:rsidR="00EC2FAD" w:rsidRPr="227A3C2C">
        <w:rPr>
          <w:color w:val="000000" w:themeColor="text1"/>
          <w:sz w:val="24"/>
          <w:szCs w:val="24"/>
          <w:lang w:val="de"/>
        </w:rPr>
        <w:t xml:space="preserve"> Etikettendruck</w:t>
      </w:r>
      <w:r w:rsidR="00571F41" w:rsidRPr="227A3C2C">
        <w:rPr>
          <w:color w:val="000000" w:themeColor="text1"/>
          <w:sz w:val="24"/>
          <w:szCs w:val="24"/>
          <w:lang w:val="de"/>
        </w:rPr>
        <w:t>systems</w:t>
      </w:r>
      <w:r w:rsidR="00EC2FAD" w:rsidRPr="227A3C2C">
        <w:rPr>
          <w:color w:val="000000" w:themeColor="text1"/>
          <w:sz w:val="24"/>
          <w:szCs w:val="24"/>
          <w:lang w:val="de"/>
        </w:rPr>
        <w:t xml:space="preserve"> </w:t>
      </w:r>
      <w:r w:rsidR="00CD55D5" w:rsidRPr="227A3C2C">
        <w:rPr>
          <w:color w:val="000000" w:themeColor="text1"/>
          <w:sz w:val="24"/>
          <w:szCs w:val="24"/>
          <w:lang w:val="de"/>
        </w:rPr>
        <w:t xml:space="preserve">ermöglichen eine intuitive Bedienung und sind für Anwender einfach zu </w:t>
      </w:r>
      <w:r w:rsidR="00D201FD" w:rsidRPr="227A3C2C">
        <w:rPr>
          <w:color w:val="000000" w:themeColor="text1"/>
          <w:sz w:val="24"/>
          <w:szCs w:val="24"/>
          <w:lang w:val="de"/>
        </w:rPr>
        <w:t>handhaben</w:t>
      </w:r>
      <w:r w:rsidR="00CD55D5" w:rsidRPr="227A3C2C">
        <w:rPr>
          <w:color w:val="000000" w:themeColor="text1"/>
          <w:sz w:val="24"/>
          <w:szCs w:val="24"/>
          <w:lang w:val="de"/>
        </w:rPr>
        <w:t>, so dass keine umfangreichen Benutzerschulungen erforderlich sind. Aufträge, die auf analogen Maschinen zeitaufwändig in der Einrichtung waren, können schnell und präzise produziert werden</w:t>
      </w:r>
      <w:r w:rsidR="0060095D" w:rsidRPr="227A3C2C">
        <w:rPr>
          <w:color w:val="000000" w:themeColor="text1"/>
          <w:sz w:val="24"/>
          <w:szCs w:val="24"/>
          <w:lang w:val="de"/>
        </w:rPr>
        <w:t xml:space="preserve"> und </w:t>
      </w:r>
      <w:r w:rsidR="00CD55D5" w:rsidRPr="227A3C2C">
        <w:rPr>
          <w:color w:val="000000" w:themeColor="text1"/>
          <w:sz w:val="24"/>
          <w:szCs w:val="24"/>
          <w:lang w:val="de"/>
        </w:rPr>
        <w:t>besitzen eine stabile Druckqualität.</w:t>
      </w:r>
    </w:p>
    <w:p w14:paraId="61432411" w14:textId="77777777" w:rsidR="00555906" w:rsidRPr="00747CEF" w:rsidRDefault="00555906" w:rsidP="00CD55D5">
      <w:pPr>
        <w:tabs>
          <w:tab w:val="clear" w:pos="170"/>
        </w:tabs>
        <w:ind w:left="992" w:right="420"/>
        <w:rPr>
          <w:rFonts w:cs="Lucida Sans Unicode"/>
          <w:color w:val="000000"/>
          <w:sz w:val="24"/>
          <w:szCs w:val="24"/>
          <w:lang w:val="de-DE" w:eastAsia="en-GB"/>
        </w:rPr>
      </w:pPr>
    </w:p>
    <w:p w14:paraId="45654D2B" w14:textId="676BBD5A" w:rsidR="009C2005" w:rsidRPr="00747CEF" w:rsidRDefault="009C2005" w:rsidP="009C2005">
      <w:pPr>
        <w:tabs>
          <w:tab w:val="clear" w:pos="170"/>
        </w:tabs>
        <w:ind w:left="992" w:right="420"/>
        <w:rPr>
          <w:rFonts w:cs="Lucida Sans Unicode"/>
          <w:sz w:val="24"/>
          <w:szCs w:val="24"/>
          <w:lang w:val="de-DE"/>
        </w:rPr>
      </w:pPr>
      <w:r>
        <w:rPr>
          <w:sz w:val="24"/>
          <w:szCs w:val="24"/>
          <w:lang w:val="de"/>
        </w:rPr>
        <w:t xml:space="preserve">In diesem Jahr hat </w:t>
      </w:r>
      <w:r w:rsidRPr="005A36EC">
        <w:rPr>
          <w:sz w:val="24"/>
          <w:szCs w:val="24"/>
          <w:lang w:val="de"/>
        </w:rPr>
        <w:t>Konica Minolta</w:t>
      </w:r>
      <w:r>
        <w:rPr>
          <w:lang w:val="de"/>
        </w:rPr>
        <w:t xml:space="preserve"> </w:t>
      </w:r>
      <w:r w:rsidR="009E59FA">
        <w:rPr>
          <w:sz w:val="24"/>
          <w:szCs w:val="24"/>
          <w:lang w:val="de"/>
        </w:rPr>
        <w:t>die</w:t>
      </w:r>
      <w:r w:rsidRPr="005A36EC">
        <w:rPr>
          <w:sz w:val="24"/>
          <w:szCs w:val="24"/>
          <w:lang w:val="de"/>
        </w:rPr>
        <w:t xml:space="preserve"> 1</w:t>
      </w:r>
      <w:r w:rsidR="009E59FA">
        <w:rPr>
          <w:sz w:val="24"/>
          <w:szCs w:val="24"/>
          <w:lang w:val="de"/>
        </w:rPr>
        <w:t>.</w:t>
      </w:r>
      <w:r w:rsidRPr="005A36EC">
        <w:rPr>
          <w:sz w:val="24"/>
          <w:szCs w:val="24"/>
          <w:lang w:val="de"/>
        </w:rPr>
        <w:t>000</w:t>
      </w:r>
      <w:r>
        <w:rPr>
          <w:lang w:val="de"/>
        </w:rPr>
        <w:t xml:space="preserve">. </w:t>
      </w:r>
      <w:r w:rsidRPr="005A36EC">
        <w:rPr>
          <w:sz w:val="24"/>
          <w:szCs w:val="24"/>
          <w:lang w:val="de"/>
        </w:rPr>
        <w:t xml:space="preserve"> Installation </w:t>
      </w:r>
      <w:r w:rsidR="009E59FA">
        <w:rPr>
          <w:sz w:val="24"/>
          <w:szCs w:val="24"/>
          <w:lang w:val="de"/>
        </w:rPr>
        <w:t>seine</w:t>
      </w:r>
      <w:r w:rsidR="005109DA">
        <w:rPr>
          <w:sz w:val="24"/>
          <w:szCs w:val="24"/>
          <w:lang w:val="de"/>
        </w:rPr>
        <w:t>s</w:t>
      </w:r>
      <w:r w:rsidRPr="005A36EC">
        <w:rPr>
          <w:sz w:val="24"/>
          <w:szCs w:val="24"/>
          <w:lang w:val="de"/>
        </w:rPr>
        <w:t xml:space="preserve"> </w:t>
      </w:r>
      <w:r w:rsidR="009E59FA">
        <w:rPr>
          <w:sz w:val="24"/>
          <w:szCs w:val="24"/>
          <w:lang w:val="de"/>
        </w:rPr>
        <w:t>äußerst</w:t>
      </w:r>
      <w:r w:rsidRPr="005A36EC">
        <w:rPr>
          <w:sz w:val="24"/>
          <w:szCs w:val="24"/>
          <w:lang w:val="de"/>
        </w:rPr>
        <w:t xml:space="preserve"> erfolgreiche</w:t>
      </w:r>
      <w:r w:rsidR="005109DA">
        <w:rPr>
          <w:sz w:val="24"/>
          <w:szCs w:val="24"/>
          <w:lang w:val="de"/>
        </w:rPr>
        <w:t>n</w:t>
      </w:r>
      <w:r w:rsidRPr="005A36EC">
        <w:rPr>
          <w:sz w:val="24"/>
          <w:szCs w:val="24"/>
          <w:lang w:val="de"/>
        </w:rPr>
        <w:t xml:space="preserve"> </w:t>
      </w:r>
      <w:proofErr w:type="spellStart"/>
      <w:r w:rsidRPr="005A36EC">
        <w:rPr>
          <w:sz w:val="24"/>
          <w:szCs w:val="24"/>
          <w:lang w:val="de"/>
        </w:rPr>
        <w:t>AccurioLabel</w:t>
      </w:r>
      <w:proofErr w:type="spellEnd"/>
      <w:r w:rsidRPr="005A36EC">
        <w:rPr>
          <w:sz w:val="24"/>
          <w:szCs w:val="24"/>
          <w:lang w:val="de"/>
        </w:rPr>
        <w:t xml:space="preserve"> 230 Toner-Digitaldruck</w:t>
      </w:r>
      <w:r w:rsidR="005109DA">
        <w:rPr>
          <w:sz w:val="24"/>
          <w:szCs w:val="24"/>
          <w:lang w:val="de"/>
        </w:rPr>
        <w:t>systems</w:t>
      </w:r>
      <w:r>
        <w:rPr>
          <w:sz w:val="24"/>
          <w:szCs w:val="24"/>
          <w:lang w:val="de"/>
        </w:rPr>
        <w:t xml:space="preserve"> gefeiert – weniger als </w:t>
      </w:r>
      <w:r w:rsidRPr="005A36EC">
        <w:rPr>
          <w:sz w:val="24"/>
          <w:szCs w:val="24"/>
          <w:lang w:val="de"/>
        </w:rPr>
        <w:t xml:space="preserve">sieben Jahre </w:t>
      </w:r>
      <w:r>
        <w:rPr>
          <w:sz w:val="24"/>
          <w:szCs w:val="24"/>
          <w:lang w:val="de"/>
        </w:rPr>
        <w:t xml:space="preserve">nach </w:t>
      </w:r>
      <w:r w:rsidRPr="005A36EC">
        <w:rPr>
          <w:sz w:val="24"/>
          <w:szCs w:val="24"/>
          <w:lang w:val="de"/>
        </w:rPr>
        <w:t>dem Eintritt in den Etikettenmarkt.</w:t>
      </w:r>
    </w:p>
    <w:p w14:paraId="03389310" w14:textId="77777777" w:rsidR="009C2005" w:rsidRPr="00747CEF" w:rsidRDefault="009C2005" w:rsidP="00CD55D5">
      <w:pPr>
        <w:tabs>
          <w:tab w:val="clear" w:pos="170"/>
        </w:tabs>
        <w:ind w:left="992" w:right="420"/>
        <w:rPr>
          <w:rFonts w:cs="Lucida Sans Unicode"/>
          <w:color w:val="000000"/>
          <w:sz w:val="24"/>
          <w:szCs w:val="24"/>
          <w:lang w:val="de-DE" w:eastAsia="en-GB"/>
        </w:rPr>
      </w:pPr>
    </w:p>
    <w:p w14:paraId="2A8BFC30" w14:textId="3E92C707" w:rsidR="005519D4" w:rsidRPr="00465D69" w:rsidRDefault="005519D4" w:rsidP="005519D4">
      <w:pPr>
        <w:tabs>
          <w:tab w:val="clear" w:pos="170"/>
        </w:tabs>
        <w:ind w:left="992" w:right="420"/>
        <w:rPr>
          <w:color w:val="000000"/>
          <w:sz w:val="24"/>
          <w:szCs w:val="24"/>
          <w:lang w:val="de"/>
        </w:rPr>
      </w:pPr>
      <w:r w:rsidRPr="227A3C2C">
        <w:rPr>
          <w:color w:val="000000" w:themeColor="text1"/>
          <w:sz w:val="24"/>
          <w:szCs w:val="24"/>
          <w:lang w:val="de"/>
        </w:rPr>
        <w:t>"D</w:t>
      </w:r>
      <w:r w:rsidR="007D444F" w:rsidRPr="227A3C2C">
        <w:rPr>
          <w:color w:val="000000" w:themeColor="text1"/>
          <w:sz w:val="24"/>
          <w:szCs w:val="24"/>
          <w:lang w:val="de"/>
        </w:rPr>
        <w:t>ie</w:t>
      </w:r>
      <w:r w:rsidRPr="227A3C2C">
        <w:rPr>
          <w:color w:val="000000" w:themeColor="text1"/>
          <w:sz w:val="24"/>
          <w:szCs w:val="24"/>
          <w:lang w:val="de"/>
        </w:rPr>
        <w:t xml:space="preserve"> </w:t>
      </w:r>
      <w:proofErr w:type="spellStart"/>
      <w:r w:rsidRPr="227A3C2C">
        <w:rPr>
          <w:color w:val="000000" w:themeColor="text1"/>
          <w:sz w:val="24"/>
          <w:szCs w:val="24"/>
          <w:lang w:val="de"/>
        </w:rPr>
        <w:t>AccurioLabel</w:t>
      </w:r>
      <w:proofErr w:type="spellEnd"/>
      <w:r w:rsidRPr="227A3C2C">
        <w:rPr>
          <w:color w:val="000000" w:themeColor="text1"/>
          <w:sz w:val="24"/>
          <w:szCs w:val="24"/>
          <w:lang w:val="de"/>
        </w:rPr>
        <w:t xml:space="preserve"> 400 ergänzt unser breites </w:t>
      </w:r>
      <w:r w:rsidR="007D444F" w:rsidRPr="227A3C2C">
        <w:rPr>
          <w:color w:val="000000" w:themeColor="text1"/>
          <w:sz w:val="24"/>
          <w:szCs w:val="24"/>
          <w:lang w:val="de"/>
        </w:rPr>
        <w:t>Angebot</w:t>
      </w:r>
      <w:r w:rsidRPr="227A3C2C">
        <w:rPr>
          <w:color w:val="000000" w:themeColor="text1"/>
          <w:sz w:val="24"/>
          <w:szCs w:val="24"/>
          <w:lang w:val="de"/>
        </w:rPr>
        <w:t xml:space="preserve"> an innovativen Drucklösungen</w:t>
      </w:r>
      <w:r w:rsidR="007D444F" w:rsidRPr="227A3C2C">
        <w:rPr>
          <w:color w:val="000000" w:themeColor="text1"/>
          <w:sz w:val="24"/>
          <w:szCs w:val="24"/>
          <w:lang w:val="de"/>
        </w:rPr>
        <w:t xml:space="preserve"> für</w:t>
      </w:r>
      <w:r w:rsidRPr="227A3C2C">
        <w:rPr>
          <w:color w:val="000000" w:themeColor="text1"/>
          <w:sz w:val="24"/>
          <w:szCs w:val="24"/>
          <w:lang w:val="de"/>
        </w:rPr>
        <w:t xml:space="preserve"> die digitale Transformation, die auch Workflow-, Software- und Prozessautomatisierung sowie Cloud-Lösungen als Teil </w:t>
      </w:r>
      <w:r w:rsidR="0042422B" w:rsidRPr="227A3C2C">
        <w:rPr>
          <w:color w:val="000000" w:themeColor="text1"/>
          <w:sz w:val="24"/>
          <w:szCs w:val="24"/>
          <w:lang w:val="de"/>
        </w:rPr>
        <w:t>der Entwicklung zur</w:t>
      </w:r>
      <w:r w:rsidRPr="227A3C2C">
        <w:rPr>
          <w:color w:val="000000" w:themeColor="text1"/>
          <w:sz w:val="24"/>
          <w:szCs w:val="24"/>
          <w:lang w:val="de"/>
        </w:rPr>
        <w:t xml:space="preserve"> Smart Factory umfasst", </w:t>
      </w:r>
      <w:r w:rsidR="0042422B" w:rsidRPr="227A3C2C">
        <w:rPr>
          <w:color w:val="000000" w:themeColor="text1"/>
          <w:sz w:val="24"/>
          <w:szCs w:val="24"/>
          <w:lang w:val="de"/>
        </w:rPr>
        <w:t>erklärt Mirko Pelzer</w:t>
      </w:r>
      <w:r w:rsidRPr="227A3C2C">
        <w:rPr>
          <w:color w:val="000000" w:themeColor="text1"/>
          <w:sz w:val="24"/>
          <w:szCs w:val="24"/>
          <w:lang w:val="de"/>
        </w:rPr>
        <w:t xml:space="preserve">, </w:t>
      </w:r>
      <w:proofErr w:type="spellStart"/>
      <w:r w:rsidR="0042422B" w:rsidRPr="227A3C2C">
        <w:rPr>
          <w:color w:val="000000" w:themeColor="text1"/>
          <w:sz w:val="24"/>
          <w:szCs w:val="24"/>
          <w:lang w:val="de"/>
        </w:rPr>
        <w:t>Offering</w:t>
      </w:r>
      <w:proofErr w:type="spellEnd"/>
      <w:r w:rsidR="00E5344C" w:rsidRPr="227A3C2C">
        <w:rPr>
          <w:color w:val="000000" w:themeColor="text1"/>
          <w:sz w:val="24"/>
          <w:szCs w:val="24"/>
          <w:lang w:val="de"/>
        </w:rPr>
        <w:t xml:space="preserve"> Manager, Professional </w:t>
      </w:r>
      <w:proofErr w:type="spellStart"/>
      <w:r w:rsidR="00E5344C" w:rsidRPr="227A3C2C">
        <w:rPr>
          <w:color w:val="000000" w:themeColor="text1"/>
          <w:sz w:val="24"/>
          <w:szCs w:val="24"/>
          <w:lang w:val="de"/>
        </w:rPr>
        <w:t>Printing</w:t>
      </w:r>
      <w:proofErr w:type="spellEnd"/>
      <w:r w:rsidR="00E5344C" w:rsidRPr="227A3C2C">
        <w:rPr>
          <w:color w:val="000000" w:themeColor="text1"/>
          <w:sz w:val="24"/>
          <w:szCs w:val="24"/>
          <w:lang w:val="de"/>
        </w:rPr>
        <w:t xml:space="preserve"> bei Konica Minolta </w:t>
      </w:r>
      <w:r w:rsidR="0042422B" w:rsidRPr="227A3C2C">
        <w:rPr>
          <w:color w:val="000000" w:themeColor="text1"/>
          <w:sz w:val="24"/>
          <w:szCs w:val="24"/>
          <w:lang w:val="de"/>
        </w:rPr>
        <w:t>Deutschland &amp; Österreich</w:t>
      </w:r>
      <w:r w:rsidRPr="227A3C2C">
        <w:rPr>
          <w:color w:val="000000" w:themeColor="text1"/>
          <w:sz w:val="24"/>
          <w:szCs w:val="24"/>
          <w:lang w:val="de"/>
        </w:rPr>
        <w:t xml:space="preserve">.  </w:t>
      </w:r>
      <w:r w:rsidR="00360C9F" w:rsidRPr="227A3C2C">
        <w:rPr>
          <w:color w:val="000000" w:themeColor="text1"/>
          <w:sz w:val="24"/>
          <w:szCs w:val="24"/>
          <w:lang w:val="de"/>
        </w:rPr>
        <w:t>"Die Digitalisierung der Etikettenindustrie wird sich mit einem prognostizierten zweistelligen jährlichen Wachstum weiter beschleunigen</w:t>
      </w:r>
      <w:r w:rsidR="00923660" w:rsidRPr="227A3C2C">
        <w:rPr>
          <w:color w:val="000000" w:themeColor="text1"/>
          <w:sz w:val="24"/>
          <w:szCs w:val="24"/>
          <w:lang w:val="de"/>
        </w:rPr>
        <w:t xml:space="preserve">. </w:t>
      </w:r>
      <w:r w:rsidRPr="227A3C2C">
        <w:rPr>
          <w:color w:val="000000" w:themeColor="text1"/>
          <w:sz w:val="24"/>
          <w:szCs w:val="24"/>
          <w:lang w:val="de"/>
        </w:rPr>
        <w:t>Chancen gibt es überall, um Innovation zu leben.”</w:t>
      </w:r>
    </w:p>
    <w:p w14:paraId="22FFDFD3" w14:textId="77777777" w:rsidR="005519D4" w:rsidRPr="00747CEF" w:rsidRDefault="005519D4" w:rsidP="00CD55D5">
      <w:pPr>
        <w:tabs>
          <w:tab w:val="clear" w:pos="170"/>
        </w:tabs>
        <w:ind w:left="992" w:right="420"/>
        <w:rPr>
          <w:rFonts w:cs="Lucida Sans Unicode"/>
          <w:color w:val="000000"/>
          <w:sz w:val="24"/>
          <w:szCs w:val="24"/>
          <w:lang w:val="de-DE" w:eastAsia="en-GB"/>
        </w:rPr>
      </w:pPr>
    </w:p>
    <w:p w14:paraId="271FEDE2" w14:textId="2B8C81FE" w:rsidR="00360C9F" w:rsidRPr="00747CEF" w:rsidRDefault="00360C9F" w:rsidP="00360C9F">
      <w:pPr>
        <w:tabs>
          <w:tab w:val="clear" w:pos="170"/>
        </w:tabs>
        <w:ind w:left="992" w:right="420"/>
        <w:rPr>
          <w:rFonts w:cs="Lucida Sans Unicode"/>
          <w:color w:val="000000"/>
          <w:sz w:val="24"/>
          <w:szCs w:val="24"/>
          <w:lang w:val="de-DE" w:eastAsia="en-GB"/>
        </w:rPr>
      </w:pPr>
      <w:r w:rsidRPr="227A3C2C">
        <w:rPr>
          <w:color w:val="000000" w:themeColor="text1"/>
          <w:sz w:val="24"/>
          <w:szCs w:val="24"/>
          <w:lang w:val="de"/>
        </w:rPr>
        <w:lastRenderedPageBreak/>
        <w:t>"</w:t>
      </w:r>
      <w:r w:rsidR="006C0883" w:rsidRPr="227A3C2C">
        <w:rPr>
          <w:color w:val="000000" w:themeColor="text1"/>
          <w:sz w:val="24"/>
          <w:szCs w:val="24"/>
          <w:lang w:val="de"/>
        </w:rPr>
        <w:t xml:space="preserve">Die </w:t>
      </w:r>
      <w:r w:rsidR="008614DC" w:rsidRPr="227A3C2C">
        <w:rPr>
          <w:color w:val="000000" w:themeColor="text1"/>
          <w:sz w:val="24"/>
          <w:szCs w:val="24"/>
          <w:lang w:val="de"/>
        </w:rPr>
        <w:t>Vorstellung der</w:t>
      </w:r>
      <w:r w:rsidR="0002706C" w:rsidRPr="227A3C2C">
        <w:rPr>
          <w:color w:val="000000" w:themeColor="text1"/>
          <w:sz w:val="24"/>
          <w:szCs w:val="24"/>
          <w:lang w:val="de"/>
        </w:rPr>
        <w:t xml:space="preserve"> </w:t>
      </w:r>
      <w:proofErr w:type="spellStart"/>
      <w:r w:rsidR="0002706C" w:rsidRPr="227A3C2C">
        <w:rPr>
          <w:color w:val="000000" w:themeColor="text1"/>
          <w:sz w:val="24"/>
          <w:szCs w:val="24"/>
          <w:lang w:val="de"/>
        </w:rPr>
        <w:t>AccurioLabel</w:t>
      </w:r>
      <w:proofErr w:type="spellEnd"/>
      <w:r w:rsidR="0002706C" w:rsidRPr="227A3C2C">
        <w:rPr>
          <w:color w:val="000000" w:themeColor="text1"/>
          <w:sz w:val="24"/>
          <w:szCs w:val="24"/>
          <w:lang w:val="de"/>
        </w:rPr>
        <w:t xml:space="preserve"> 400</w:t>
      </w:r>
      <w:r w:rsidR="005B3239" w:rsidRPr="227A3C2C">
        <w:rPr>
          <w:color w:val="000000" w:themeColor="text1"/>
          <w:sz w:val="24"/>
          <w:szCs w:val="24"/>
          <w:lang w:val="de"/>
        </w:rPr>
        <w:t xml:space="preserve"> auf </w:t>
      </w:r>
      <w:r w:rsidR="009F692C" w:rsidRPr="227A3C2C">
        <w:rPr>
          <w:color w:val="000000" w:themeColor="text1"/>
          <w:sz w:val="24"/>
          <w:szCs w:val="24"/>
          <w:lang w:val="de"/>
        </w:rPr>
        <w:t>d</w:t>
      </w:r>
      <w:r w:rsidR="00D52A05" w:rsidRPr="227A3C2C">
        <w:rPr>
          <w:color w:val="000000" w:themeColor="text1"/>
          <w:sz w:val="24"/>
          <w:szCs w:val="24"/>
          <w:lang w:val="de"/>
        </w:rPr>
        <w:t xml:space="preserve">er European Labels &amp; </w:t>
      </w:r>
      <w:proofErr w:type="spellStart"/>
      <w:r w:rsidR="00D52A05" w:rsidRPr="227A3C2C">
        <w:rPr>
          <w:color w:val="000000" w:themeColor="text1"/>
          <w:sz w:val="24"/>
          <w:szCs w:val="24"/>
          <w:lang w:val="de"/>
        </w:rPr>
        <w:t>Packaging</w:t>
      </w:r>
      <w:proofErr w:type="spellEnd"/>
      <w:r w:rsidR="00D52A05" w:rsidRPr="227A3C2C">
        <w:rPr>
          <w:color w:val="000000" w:themeColor="text1"/>
          <w:sz w:val="24"/>
          <w:szCs w:val="24"/>
          <w:lang w:val="de"/>
        </w:rPr>
        <w:t xml:space="preserve"> Exhibition </w:t>
      </w:r>
      <w:r w:rsidRPr="227A3C2C">
        <w:rPr>
          <w:color w:val="000000" w:themeColor="text1"/>
          <w:sz w:val="24"/>
          <w:szCs w:val="24"/>
          <w:lang w:val="de"/>
        </w:rPr>
        <w:t>bietet uns eine</w:t>
      </w:r>
      <w:r w:rsidRPr="227A3C2C">
        <w:rPr>
          <w:lang w:val="de"/>
        </w:rPr>
        <w:t xml:space="preserve"> </w:t>
      </w:r>
      <w:r w:rsidR="006C0883" w:rsidRPr="227A3C2C">
        <w:rPr>
          <w:color w:val="000000" w:themeColor="text1"/>
          <w:sz w:val="24"/>
          <w:szCs w:val="24"/>
          <w:lang w:val="de"/>
        </w:rPr>
        <w:t xml:space="preserve">weitere </w:t>
      </w:r>
      <w:r w:rsidRPr="227A3C2C">
        <w:rPr>
          <w:color w:val="000000" w:themeColor="text1"/>
          <w:sz w:val="24"/>
          <w:szCs w:val="24"/>
          <w:lang w:val="de"/>
        </w:rPr>
        <w:t xml:space="preserve">Gelegenheit, unsere Kunden </w:t>
      </w:r>
      <w:r w:rsidR="009F692C" w:rsidRPr="227A3C2C">
        <w:rPr>
          <w:color w:val="000000" w:themeColor="text1"/>
          <w:sz w:val="24"/>
          <w:szCs w:val="24"/>
          <w:lang w:val="de"/>
        </w:rPr>
        <w:t>dabei zu unterstützen</w:t>
      </w:r>
      <w:r w:rsidRPr="227A3C2C">
        <w:rPr>
          <w:color w:val="000000" w:themeColor="text1"/>
          <w:sz w:val="24"/>
          <w:szCs w:val="24"/>
          <w:lang w:val="de"/>
        </w:rPr>
        <w:t xml:space="preserve">, </w:t>
      </w:r>
      <w:r w:rsidR="009F692C" w:rsidRPr="227A3C2C">
        <w:rPr>
          <w:color w:val="000000" w:themeColor="text1"/>
          <w:sz w:val="24"/>
          <w:szCs w:val="24"/>
          <w:lang w:val="de"/>
        </w:rPr>
        <w:t xml:space="preserve">ihre </w:t>
      </w:r>
      <w:r w:rsidRPr="227A3C2C">
        <w:rPr>
          <w:color w:val="000000" w:themeColor="text1"/>
          <w:sz w:val="24"/>
          <w:szCs w:val="24"/>
          <w:lang w:val="de"/>
        </w:rPr>
        <w:t xml:space="preserve">Möglichkeiten zu ergreifen und </w:t>
      </w:r>
      <w:r w:rsidR="004A4484" w:rsidRPr="227A3C2C">
        <w:rPr>
          <w:color w:val="000000" w:themeColor="text1"/>
          <w:sz w:val="24"/>
          <w:szCs w:val="24"/>
          <w:lang w:val="de"/>
        </w:rPr>
        <w:t>ihr Dienstleistungsangebot zu erweitern</w:t>
      </w:r>
      <w:r w:rsidRPr="227A3C2C">
        <w:rPr>
          <w:color w:val="000000" w:themeColor="text1"/>
          <w:sz w:val="24"/>
          <w:szCs w:val="24"/>
          <w:lang w:val="de"/>
        </w:rPr>
        <w:t xml:space="preserve">. </w:t>
      </w:r>
      <w:r w:rsidR="007A5010" w:rsidRPr="227A3C2C">
        <w:rPr>
          <w:color w:val="000000" w:themeColor="text1"/>
          <w:sz w:val="24"/>
          <w:szCs w:val="24"/>
          <w:lang w:val="de"/>
        </w:rPr>
        <w:t>Als</w:t>
      </w:r>
      <w:r w:rsidRPr="227A3C2C">
        <w:rPr>
          <w:color w:val="000000" w:themeColor="text1"/>
          <w:sz w:val="24"/>
          <w:szCs w:val="24"/>
          <w:lang w:val="de"/>
        </w:rPr>
        <w:t xml:space="preserve"> Global Player und Partner denken wir die Prozesse beständig neu und helfen unseren Kunden zu wachsen.</w:t>
      </w:r>
      <w:r w:rsidRPr="227A3C2C">
        <w:rPr>
          <w:lang w:val="de"/>
        </w:rPr>
        <w:t xml:space="preserve"> </w:t>
      </w:r>
      <w:r w:rsidR="006C0883" w:rsidRPr="227A3C2C">
        <w:rPr>
          <w:color w:val="000000" w:themeColor="text1"/>
          <w:sz w:val="24"/>
          <w:szCs w:val="24"/>
          <w:lang w:val="de"/>
        </w:rPr>
        <w:t>"</w:t>
      </w:r>
    </w:p>
    <w:p w14:paraId="06F2AE93" w14:textId="77777777" w:rsidR="00360C9F" w:rsidRPr="00747CEF" w:rsidRDefault="00360C9F" w:rsidP="00CD55D5">
      <w:pPr>
        <w:tabs>
          <w:tab w:val="clear" w:pos="170"/>
        </w:tabs>
        <w:ind w:left="992" w:right="420"/>
        <w:rPr>
          <w:rFonts w:cs="Lucida Sans Unicode"/>
          <w:color w:val="000000"/>
          <w:sz w:val="24"/>
          <w:szCs w:val="24"/>
          <w:lang w:val="de-DE" w:eastAsia="en-GB"/>
        </w:rPr>
      </w:pPr>
    </w:p>
    <w:p w14:paraId="564784A1" w14:textId="77777777" w:rsidR="00205D5C" w:rsidRDefault="00821CD1" w:rsidP="00CD55D5">
      <w:pPr>
        <w:tabs>
          <w:tab w:val="clear" w:pos="170"/>
        </w:tabs>
        <w:ind w:left="992" w:right="420"/>
        <w:rPr>
          <w:color w:val="000000" w:themeColor="text1"/>
          <w:sz w:val="24"/>
          <w:szCs w:val="24"/>
          <w:lang w:val="de"/>
        </w:rPr>
      </w:pPr>
      <w:r w:rsidRPr="227A3C2C">
        <w:rPr>
          <w:color w:val="000000" w:themeColor="text1"/>
          <w:sz w:val="24"/>
          <w:szCs w:val="24"/>
          <w:lang w:val="de"/>
        </w:rPr>
        <w:t xml:space="preserve">Er fügt hinzu: "Mit schätzungsweise mehr als 7.000 Etikettenherstellern auf den Märkten für mittlere und hohe Auflagen sind wir zuversichtlich, mit unserer </w:t>
      </w:r>
      <w:proofErr w:type="spellStart"/>
      <w:r w:rsidRPr="227A3C2C">
        <w:rPr>
          <w:color w:val="000000" w:themeColor="text1"/>
          <w:sz w:val="24"/>
          <w:szCs w:val="24"/>
          <w:lang w:val="de"/>
        </w:rPr>
        <w:t>AccurioLabel</w:t>
      </w:r>
      <w:proofErr w:type="spellEnd"/>
      <w:r w:rsidRPr="227A3C2C">
        <w:rPr>
          <w:color w:val="000000" w:themeColor="text1"/>
          <w:sz w:val="24"/>
          <w:szCs w:val="24"/>
          <w:lang w:val="de"/>
        </w:rPr>
        <w:t xml:space="preserve"> 400, die äußerst wettbewerbsfähige Gesamtbetriebskosten ausweist, einen bedeutenden Marktanteil zu erlangen." </w:t>
      </w:r>
    </w:p>
    <w:p w14:paraId="7D611400" w14:textId="77777777" w:rsidR="00205D5C" w:rsidRDefault="00205D5C" w:rsidP="00CD55D5">
      <w:pPr>
        <w:tabs>
          <w:tab w:val="clear" w:pos="170"/>
        </w:tabs>
        <w:ind w:left="992" w:right="420"/>
        <w:rPr>
          <w:color w:val="000000" w:themeColor="text1"/>
          <w:sz w:val="24"/>
          <w:szCs w:val="24"/>
          <w:lang w:val="de"/>
        </w:rPr>
      </w:pPr>
    </w:p>
    <w:p w14:paraId="17D7E13F" w14:textId="0403B8A2" w:rsidR="00262258" w:rsidRPr="00747CEF" w:rsidRDefault="00205D5C" w:rsidP="00CD55D5">
      <w:pPr>
        <w:tabs>
          <w:tab w:val="clear" w:pos="170"/>
        </w:tabs>
        <w:ind w:left="992" w:right="420"/>
        <w:rPr>
          <w:rFonts w:cs="Lucida Sans Unicode"/>
          <w:color w:val="000000"/>
          <w:sz w:val="24"/>
          <w:szCs w:val="24"/>
          <w:lang w:val="de-DE" w:eastAsia="en-GB"/>
        </w:rPr>
      </w:pPr>
      <w:r>
        <w:rPr>
          <w:rStyle w:val="Funotenzeichen"/>
          <w:lang w:val="de-DE"/>
        </w:rPr>
        <w:t>[1]</w:t>
      </w:r>
      <w:r>
        <w:rPr>
          <w:lang w:val="de-DE"/>
        </w:rPr>
        <w:t xml:space="preserve"> </w:t>
      </w:r>
      <w:proofErr w:type="spellStart"/>
      <w:r>
        <w:rPr>
          <w:sz w:val="18"/>
          <w:szCs w:val="18"/>
          <w:lang w:val="de-DE"/>
        </w:rPr>
        <w:t>Infosource</w:t>
      </w:r>
      <w:proofErr w:type="spellEnd"/>
      <w:r w:rsidR="00821CD1" w:rsidRPr="227A3C2C">
        <w:rPr>
          <w:color w:val="000000" w:themeColor="text1"/>
          <w:sz w:val="24"/>
          <w:szCs w:val="24"/>
          <w:lang w:val="de"/>
        </w:rPr>
        <w:t xml:space="preserve"> </w:t>
      </w:r>
    </w:p>
    <w:p w14:paraId="30357A3B" w14:textId="5D1DF347" w:rsidR="00C9070F" w:rsidRDefault="00C9070F" w:rsidP="007661B4">
      <w:pPr>
        <w:ind w:left="993" w:right="417"/>
        <w:rPr>
          <w:rStyle w:val="normaltextrun"/>
          <w:rFonts w:cs="Lucida Sans Unicode"/>
          <w:b/>
          <w:color w:val="0062C2"/>
          <w:sz w:val="20"/>
          <w:lang w:val="de-DE"/>
        </w:rPr>
      </w:pPr>
    </w:p>
    <w:p w14:paraId="76A49B52" w14:textId="77777777" w:rsidR="00C40165" w:rsidRPr="00C07A32" w:rsidRDefault="00C40165" w:rsidP="00C07A32">
      <w:pPr>
        <w:tabs>
          <w:tab w:val="clear" w:pos="170"/>
        </w:tabs>
        <w:ind w:left="992" w:right="420"/>
        <w:rPr>
          <w:color w:val="000000" w:themeColor="text1"/>
          <w:sz w:val="24"/>
          <w:szCs w:val="24"/>
          <w:lang w:val="de"/>
        </w:rPr>
      </w:pPr>
      <w:bookmarkStart w:id="1" w:name="_Hlk102982385"/>
      <w:r w:rsidRPr="00C07A32">
        <w:rPr>
          <w:color w:val="000000" w:themeColor="text1"/>
          <w:sz w:val="24"/>
          <w:szCs w:val="24"/>
          <w:lang w:val="de"/>
        </w:rPr>
        <w:t xml:space="preserve">Folgen Sie Konica Minolta auch auf </w:t>
      </w:r>
      <w:hyperlink r:id="rId12" w:history="1">
        <w:r w:rsidRPr="00694E74">
          <w:rPr>
            <w:color w:val="0062C2"/>
            <w:sz w:val="24"/>
            <w:szCs w:val="24"/>
            <w:lang w:val="de"/>
          </w:rPr>
          <w:t>LinkedIn</w:t>
        </w:r>
      </w:hyperlink>
      <w:r w:rsidRPr="00C07A32">
        <w:rPr>
          <w:color w:val="000000" w:themeColor="text1"/>
          <w:sz w:val="24"/>
          <w:szCs w:val="24"/>
          <w:lang w:val="de"/>
        </w:rPr>
        <w:t xml:space="preserve">, </w:t>
      </w:r>
      <w:hyperlink r:id="rId13" w:history="1">
        <w:r w:rsidRPr="00694E74">
          <w:rPr>
            <w:color w:val="0062C2"/>
            <w:sz w:val="24"/>
            <w:szCs w:val="24"/>
            <w:lang w:val="de"/>
          </w:rPr>
          <w:t>Facebook</w:t>
        </w:r>
      </w:hyperlink>
      <w:r w:rsidRPr="00C07A32">
        <w:rPr>
          <w:color w:val="000000" w:themeColor="text1"/>
          <w:sz w:val="24"/>
          <w:szCs w:val="24"/>
          <w:lang w:val="de"/>
        </w:rPr>
        <w:t xml:space="preserve">, </w:t>
      </w:r>
      <w:hyperlink r:id="rId14" w:history="1">
        <w:r w:rsidRPr="00694E74">
          <w:rPr>
            <w:color w:val="0062C2"/>
            <w:sz w:val="24"/>
            <w:szCs w:val="24"/>
            <w:lang w:val="de"/>
          </w:rPr>
          <w:t>YouTube</w:t>
        </w:r>
      </w:hyperlink>
      <w:r w:rsidRPr="00C07A32">
        <w:rPr>
          <w:color w:val="000000" w:themeColor="text1"/>
          <w:sz w:val="24"/>
          <w:szCs w:val="24"/>
          <w:lang w:val="de"/>
        </w:rPr>
        <w:t xml:space="preserve"> und </w:t>
      </w:r>
      <w:hyperlink r:id="rId15" w:history="1">
        <w:r w:rsidRPr="00694E74">
          <w:rPr>
            <w:color w:val="0062C2"/>
            <w:sz w:val="24"/>
            <w:szCs w:val="24"/>
            <w:lang w:val="de"/>
          </w:rPr>
          <w:t>Twitter</w:t>
        </w:r>
      </w:hyperlink>
      <w:r w:rsidRPr="00C07A32">
        <w:rPr>
          <w:color w:val="000000" w:themeColor="text1"/>
          <w:sz w:val="24"/>
          <w:szCs w:val="24"/>
          <w:lang w:val="de"/>
        </w:rPr>
        <w:t>.</w:t>
      </w:r>
    </w:p>
    <w:p w14:paraId="23E78D88" w14:textId="33627BEA" w:rsidR="00C40165" w:rsidRDefault="00C40165" w:rsidP="00C07A32">
      <w:pPr>
        <w:tabs>
          <w:tab w:val="clear" w:pos="170"/>
        </w:tabs>
        <w:ind w:left="992" w:right="420"/>
        <w:rPr>
          <w:color w:val="000000" w:themeColor="text1"/>
          <w:sz w:val="24"/>
          <w:szCs w:val="24"/>
          <w:lang w:val="de"/>
        </w:rPr>
      </w:pPr>
      <w:r w:rsidRPr="00C07A32">
        <w:rPr>
          <w:color w:val="000000" w:themeColor="text1"/>
          <w:sz w:val="24"/>
          <w:szCs w:val="24"/>
          <w:lang w:val="de"/>
        </w:rPr>
        <w:t xml:space="preserve">Internetseite: </w:t>
      </w:r>
      <w:hyperlink r:id="rId16" w:history="1">
        <w:r w:rsidRPr="00C07A32">
          <w:rPr>
            <w:color w:val="0062C2"/>
            <w:sz w:val="24"/>
            <w:szCs w:val="24"/>
            <w:lang w:val="de"/>
          </w:rPr>
          <w:t>https://www.konicaminolta.at</w:t>
        </w:r>
      </w:hyperlink>
      <w:r w:rsidRPr="00C07A32">
        <w:rPr>
          <w:color w:val="000000" w:themeColor="text1"/>
          <w:sz w:val="24"/>
          <w:szCs w:val="24"/>
          <w:lang w:val="de"/>
        </w:rPr>
        <w:br/>
        <w:t xml:space="preserve">Newsroom: </w:t>
      </w:r>
      <w:hyperlink r:id="rId17" w:history="1">
        <w:r w:rsidRPr="00C07A32">
          <w:rPr>
            <w:color w:val="0062C2"/>
            <w:sz w:val="24"/>
            <w:szCs w:val="24"/>
            <w:lang w:val="de"/>
          </w:rPr>
          <w:t>https://konicaminolta.de/presse</w:t>
        </w:r>
      </w:hyperlink>
      <w:r w:rsidRPr="00C07A32">
        <w:rPr>
          <w:color w:val="000000" w:themeColor="text1"/>
          <w:sz w:val="24"/>
          <w:szCs w:val="24"/>
          <w:lang w:val="de"/>
        </w:rPr>
        <w:br/>
        <w:t xml:space="preserve">Blog: </w:t>
      </w:r>
      <w:hyperlink r:id="rId18" w:history="1">
        <w:r w:rsidRPr="00C07A32">
          <w:rPr>
            <w:color w:val="0062C2"/>
            <w:sz w:val="24"/>
            <w:szCs w:val="24"/>
            <w:lang w:val="de"/>
          </w:rPr>
          <w:t>https://www.konicaminolta.de/blog</w:t>
        </w:r>
      </w:hyperlink>
      <w:r w:rsidRPr="00C07A32">
        <w:rPr>
          <w:color w:val="000000" w:themeColor="text1"/>
          <w:sz w:val="24"/>
          <w:szCs w:val="24"/>
          <w:lang w:val="de"/>
        </w:rPr>
        <w:br/>
        <w:t xml:space="preserve">Bilddateien: </w:t>
      </w:r>
      <w:hyperlink r:id="rId19" w:tgtFrame="_blank" w:history="1">
        <w:r w:rsidRPr="00C07A32">
          <w:rPr>
            <w:color w:val="0062C2"/>
            <w:sz w:val="24"/>
            <w:szCs w:val="24"/>
            <w:lang w:val="de"/>
          </w:rPr>
          <w:t>www.konicaminolta-images.com</w:t>
        </w:r>
      </w:hyperlink>
    </w:p>
    <w:p w14:paraId="64389FFD" w14:textId="77777777" w:rsidR="00C07A32" w:rsidRPr="00C07A32" w:rsidRDefault="00C07A32" w:rsidP="00C07A32">
      <w:pPr>
        <w:tabs>
          <w:tab w:val="clear" w:pos="170"/>
        </w:tabs>
        <w:ind w:left="992" w:right="420"/>
        <w:rPr>
          <w:b/>
          <w:bCs/>
          <w:color w:val="000000" w:themeColor="text1"/>
          <w:sz w:val="24"/>
          <w:szCs w:val="24"/>
          <w:lang w:val="de"/>
        </w:rPr>
      </w:pPr>
    </w:p>
    <w:p w14:paraId="1B7269B9" w14:textId="07CA12C1" w:rsidR="00C40165" w:rsidRPr="00C07A32" w:rsidRDefault="00C40165" w:rsidP="00C07A32">
      <w:pPr>
        <w:tabs>
          <w:tab w:val="clear" w:pos="170"/>
        </w:tabs>
        <w:ind w:left="992" w:right="420"/>
        <w:rPr>
          <w:color w:val="000000" w:themeColor="text1"/>
          <w:sz w:val="22"/>
          <w:szCs w:val="22"/>
          <w:lang w:val="de"/>
        </w:rPr>
      </w:pPr>
      <w:bookmarkStart w:id="2" w:name="_Hlk102982455"/>
      <w:bookmarkEnd w:id="1"/>
      <w:r w:rsidRPr="00C07A32">
        <w:rPr>
          <w:b/>
          <w:bCs/>
          <w:color w:val="000000" w:themeColor="text1"/>
          <w:sz w:val="22"/>
          <w:szCs w:val="22"/>
          <w:lang w:val="de"/>
        </w:rPr>
        <w:t>Über Konica Minolta Business Solutions Österreich</w:t>
      </w:r>
      <w:r w:rsidRPr="00C07A32">
        <w:rPr>
          <w:color w:val="000000" w:themeColor="text1"/>
          <w:sz w:val="22"/>
          <w:szCs w:val="22"/>
          <w:lang w:val="de"/>
        </w:rPr>
        <w:br/>
        <w:t xml:space="preserve">Konica Minolta Business Solutions Österreich gestaltet den intelligent vernetzten Arbeitsplatz und begleitet seine Kunden als verlässlicher und professioneller IT-Service und Print Provider durch die digitale Ära, indem es für seine Kunden Mehrwert aus Daten schafft. Mit seinen smarten Office-Produkten wie marktführenden Drucksystemen, Cloud-Services und IT-Dienstleistungen unterstützt das Unternehmen u. a. mobiles Arbeiten und die Optimierung und Digitalisierung von Geschäftsprozessen. Darüber hinaus begleitet Konica Minolta als langjähriger Marktführer im Produktionsdruck und als einer der führenden Anbieter im Bereich </w:t>
      </w:r>
      <w:proofErr w:type="spellStart"/>
      <w:r w:rsidRPr="00C07A32">
        <w:rPr>
          <w:color w:val="000000" w:themeColor="text1"/>
          <w:sz w:val="22"/>
          <w:szCs w:val="22"/>
          <w:lang w:val="de"/>
        </w:rPr>
        <w:t>Inkjet</w:t>
      </w:r>
      <w:proofErr w:type="spellEnd"/>
      <w:r w:rsidRPr="00C07A32">
        <w:rPr>
          <w:color w:val="000000" w:themeColor="text1"/>
          <w:sz w:val="22"/>
          <w:szCs w:val="22"/>
          <w:lang w:val="de"/>
        </w:rPr>
        <w:t xml:space="preserve">, Veredelung und Etikettendruck seine Kunden bei der Entwicklung neuer Geschäftsmöglichkeiten - mit modernster Technologie, Software und neuesten Innovationen in den Bereichen Druck, Anwendungen und Know-how. Das Unternehmen garantiert Kundennähe und professionelles Projektmanagement über den direkten Vertrieb sowie rund 100 Partner in ganz Österreich. Den </w:t>
      </w:r>
      <w:r w:rsidRPr="00C07A32">
        <w:rPr>
          <w:color w:val="000000" w:themeColor="text1"/>
          <w:sz w:val="22"/>
          <w:szCs w:val="22"/>
          <w:lang w:val="de"/>
        </w:rPr>
        <w:lastRenderedPageBreak/>
        <w:t xml:space="preserve">Hauptsitz der Konica Minolta Business Solutions Austria GmbH in Wien leiten die Geschäftsführer Joerg Hartmann und </w:t>
      </w:r>
      <w:proofErr w:type="spellStart"/>
      <w:r w:rsidRPr="00C07A32">
        <w:rPr>
          <w:color w:val="000000" w:themeColor="text1"/>
          <w:sz w:val="22"/>
          <w:szCs w:val="22"/>
          <w:lang w:val="de"/>
        </w:rPr>
        <w:t>Jiro</w:t>
      </w:r>
      <w:proofErr w:type="spellEnd"/>
      <w:r w:rsidRPr="00C07A32">
        <w:rPr>
          <w:color w:val="000000" w:themeColor="text1"/>
          <w:sz w:val="22"/>
          <w:szCs w:val="22"/>
          <w:lang w:val="de"/>
        </w:rPr>
        <w:t xml:space="preserve"> Tanaka. Die österreichische Niederlassung ist eine 100% Tochter der Konica Minolta, Inc. mit Sitz in Tokio, Japan. Mit rund 44.000 Mitarbeitern weltweit (Stand März 2021) erzielte Konica Minolta, Inc. im Geschäftsjahr 2020/2021 einen Nettoumsatz von rund 7 Milliarden Euro.</w:t>
      </w:r>
      <w:r w:rsidR="00C07A32" w:rsidRPr="00C07A32">
        <w:rPr>
          <w:color w:val="000000" w:themeColor="text1"/>
          <w:sz w:val="22"/>
          <w:szCs w:val="22"/>
          <w:lang w:val="de"/>
        </w:rPr>
        <w:br/>
      </w:r>
    </w:p>
    <w:p w14:paraId="0F4EAEAF" w14:textId="622493A5" w:rsidR="00C40165" w:rsidRPr="00C07A32" w:rsidRDefault="00C40165" w:rsidP="00C07A32">
      <w:pPr>
        <w:tabs>
          <w:tab w:val="clear" w:pos="170"/>
        </w:tabs>
        <w:ind w:left="992" w:right="420"/>
        <w:rPr>
          <w:color w:val="0062C2"/>
          <w:sz w:val="22"/>
          <w:szCs w:val="22"/>
          <w:lang w:val="de"/>
        </w:rPr>
      </w:pPr>
      <w:r w:rsidRPr="00C07A32">
        <w:rPr>
          <w:b/>
          <w:bCs/>
          <w:color w:val="000000" w:themeColor="text1"/>
          <w:sz w:val="22"/>
          <w:szCs w:val="22"/>
          <w:lang w:val="de"/>
        </w:rPr>
        <w:t>Kontakt</w:t>
      </w:r>
      <w:r w:rsidRPr="00C07A32">
        <w:rPr>
          <w:color w:val="000000" w:themeColor="text1"/>
          <w:sz w:val="22"/>
          <w:szCs w:val="22"/>
          <w:lang w:val="de"/>
        </w:rPr>
        <w:t xml:space="preserve"> </w:t>
      </w:r>
      <w:r w:rsidRPr="00C07A32">
        <w:rPr>
          <w:color w:val="000000" w:themeColor="text1"/>
          <w:sz w:val="22"/>
          <w:szCs w:val="22"/>
          <w:lang w:val="de"/>
        </w:rPr>
        <w:br/>
        <w:t>Konica Minolta</w:t>
      </w:r>
      <w:r w:rsidRPr="00C07A32">
        <w:rPr>
          <w:color w:val="000000" w:themeColor="text1"/>
          <w:sz w:val="22"/>
          <w:szCs w:val="22"/>
          <w:lang w:val="de"/>
        </w:rPr>
        <w:br/>
        <w:t>Business Solutions Austria GmbH</w:t>
      </w:r>
      <w:r w:rsidRPr="00C07A32">
        <w:rPr>
          <w:color w:val="000000" w:themeColor="text1"/>
          <w:sz w:val="22"/>
          <w:szCs w:val="22"/>
          <w:lang w:val="de"/>
        </w:rPr>
        <w:br/>
        <w:t>Wolfgang Schöffel</w:t>
      </w:r>
      <w:r w:rsidRPr="00C07A32">
        <w:rPr>
          <w:color w:val="000000" w:themeColor="text1"/>
          <w:sz w:val="22"/>
          <w:szCs w:val="22"/>
          <w:lang w:val="de"/>
        </w:rPr>
        <w:br/>
      </w:r>
      <w:proofErr w:type="spellStart"/>
      <w:r w:rsidRPr="00C07A32">
        <w:rPr>
          <w:color w:val="000000" w:themeColor="text1"/>
          <w:sz w:val="22"/>
          <w:szCs w:val="22"/>
          <w:lang w:val="de"/>
        </w:rPr>
        <w:t>Amalienstrasse</w:t>
      </w:r>
      <w:proofErr w:type="spellEnd"/>
      <w:r w:rsidRPr="00C07A32">
        <w:rPr>
          <w:color w:val="000000" w:themeColor="text1"/>
          <w:sz w:val="22"/>
          <w:szCs w:val="22"/>
          <w:lang w:val="de"/>
        </w:rPr>
        <w:t xml:space="preserve"> 59-61, 1130 Wien</w:t>
      </w:r>
      <w:r w:rsidRPr="00C07A32">
        <w:rPr>
          <w:color w:val="000000" w:themeColor="text1"/>
          <w:sz w:val="22"/>
          <w:szCs w:val="22"/>
          <w:lang w:val="de"/>
        </w:rPr>
        <w:br/>
        <w:t>Tel.: +43 (0) 5 08788 1185</w:t>
      </w:r>
      <w:r w:rsidRPr="00C07A32">
        <w:rPr>
          <w:color w:val="000000" w:themeColor="text1"/>
          <w:sz w:val="22"/>
          <w:szCs w:val="22"/>
          <w:lang w:val="de"/>
        </w:rPr>
        <w:br/>
      </w:r>
      <w:hyperlink r:id="rId20" w:history="1">
        <w:r w:rsidRPr="00C07A32">
          <w:rPr>
            <w:color w:val="0062C2"/>
            <w:sz w:val="22"/>
            <w:szCs w:val="22"/>
            <w:lang w:val="de"/>
          </w:rPr>
          <w:t>wolfgang.schoeffel@konicaminolta.at</w:t>
        </w:r>
      </w:hyperlink>
      <w:r w:rsidR="00C07A32" w:rsidRPr="00C07A32">
        <w:rPr>
          <w:color w:val="0062C2"/>
          <w:sz w:val="22"/>
          <w:szCs w:val="22"/>
          <w:lang w:val="de"/>
        </w:rPr>
        <w:br/>
      </w:r>
      <w:r w:rsidRPr="00C07A32">
        <w:rPr>
          <w:color w:val="0062C2"/>
          <w:sz w:val="22"/>
          <w:szCs w:val="22"/>
          <w:lang w:val="de"/>
        </w:rPr>
        <w:t> </w:t>
      </w:r>
    </w:p>
    <w:p w14:paraId="58902632" w14:textId="0194B3E3" w:rsidR="00C40165" w:rsidRPr="00C07A32" w:rsidRDefault="00C40165" w:rsidP="00C07A32">
      <w:pPr>
        <w:tabs>
          <w:tab w:val="clear" w:pos="170"/>
        </w:tabs>
        <w:ind w:left="992" w:right="420"/>
        <w:rPr>
          <w:color w:val="000000" w:themeColor="text1"/>
          <w:sz w:val="22"/>
          <w:szCs w:val="22"/>
          <w:lang w:val="de"/>
        </w:rPr>
      </w:pPr>
      <w:r w:rsidRPr="00C07A32">
        <w:rPr>
          <w:color w:val="000000" w:themeColor="text1"/>
          <w:sz w:val="22"/>
          <w:szCs w:val="22"/>
          <w:lang w:val="de"/>
        </w:rPr>
        <w:t>Dr. Alexandra Vasak, Reiter PR</w:t>
      </w:r>
      <w:r w:rsidRPr="00C07A32">
        <w:rPr>
          <w:color w:val="000000" w:themeColor="text1"/>
          <w:sz w:val="22"/>
          <w:szCs w:val="22"/>
          <w:lang w:val="de"/>
        </w:rPr>
        <w:br/>
        <w:t>Praterstraße 1, Space 12</w:t>
      </w:r>
      <w:r w:rsidRPr="00C07A32">
        <w:rPr>
          <w:color w:val="000000" w:themeColor="text1"/>
          <w:sz w:val="22"/>
          <w:szCs w:val="22"/>
          <w:lang w:val="de"/>
        </w:rPr>
        <w:br/>
        <w:t>A-1020 Wien</w:t>
      </w:r>
      <w:r w:rsidRPr="00C07A32">
        <w:rPr>
          <w:color w:val="000000" w:themeColor="text1"/>
          <w:sz w:val="22"/>
          <w:szCs w:val="22"/>
          <w:lang w:val="de"/>
        </w:rPr>
        <w:br/>
        <w:t>Tel.: +43</w:t>
      </w:r>
      <w:r w:rsidR="00F514CB" w:rsidRPr="00C07A32">
        <w:rPr>
          <w:color w:val="000000" w:themeColor="text1"/>
          <w:sz w:val="22"/>
          <w:szCs w:val="22"/>
          <w:lang w:val="de"/>
        </w:rPr>
        <w:t> 699 120 89 559</w:t>
      </w:r>
      <w:r w:rsidRPr="00C07A32">
        <w:rPr>
          <w:color w:val="000000" w:themeColor="text1"/>
          <w:sz w:val="22"/>
          <w:szCs w:val="22"/>
          <w:lang w:val="de"/>
        </w:rPr>
        <w:br/>
      </w:r>
      <w:hyperlink r:id="rId21" w:history="1">
        <w:r w:rsidRPr="00C07A32">
          <w:rPr>
            <w:color w:val="0062C2"/>
            <w:sz w:val="22"/>
            <w:szCs w:val="22"/>
            <w:lang w:val="de"/>
          </w:rPr>
          <w:t>alexandra.vasak@reiterpr.com</w:t>
        </w:r>
      </w:hyperlink>
    </w:p>
    <w:bookmarkEnd w:id="2"/>
    <w:p w14:paraId="610ACE99" w14:textId="77777777" w:rsidR="00C40165" w:rsidRPr="00C07A32" w:rsidRDefault="00C40165" w:rsidP="00C07A32">
      <w:pPr>
        <w:tabs>
          <w:tab w:val="clear" w:pos="170"/>
        </w:tabs>
        <w:ind w:left="992" w:right="420"/>
        <w:rPr>
          <w:color w:val="000000" w:themeColor="text1"/>
          <w:sz w:val="22"/>
          <w:szCs w:val="22"/>
          <w:lang w:val="de"/>
        </w:rPr>
      </w:pPr>
    </w:p>
    <w:sectPr w:rsidR="00C40165" w:rsidRPr="00C07A32" w:rsidSect="00C30A87">
      <w:headerReference w:type="default" r:id="rId22"/>
      <w:footerReference w:type="default" r:id="rId23"/>
      <w:headerReference w:type="first" r:id="rId24"/>
      <w:footerReference w:type="first" r:id="rId25"/>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1271" w14:textId="77777777" w:rsidR="00596B95" w:rsidRDefault="00596B95">
      <w:r>
        <w:rPr>
          <w:lang w:val="de"/>
        </w:rPr>
        <w:separator/>
      </w:r>
    </w:p>
  </w:endnote>
  <w:endnote w:type="continuationSeparator" w:id="0">
    <w:p w14:paraId="1F5C1C9A" w14:textId="77777777" w:rsidR="00596B95" w:rsidRDefault="00596B95">
      <w:r>
        <w:rPr>
          <w:lang w:val="de"/>
        </w:rPr>
        <w:continuationSeparator/>
      </w:r>
    </w:p>
  </w:endnote>
  <w:endnote w:type="continuationNotice" w:id="1">
    <w:p w14:paraId="4BB28740" w14:textId="77777777" w:rsidR="00596B95" w:rsidRDefault="00596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KM">
    <w:altName w:val="Corbel"/>
    <w:charset w:val="00"/>
    <w:family w:val="auto"/>
    <w:pitch w:val="variable"/>
    <w:sig w:usb0="00000001"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KM Cn">
    <w:altName w:val="Arial"/>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57F" w14:textId="6C3AF9C8" w:rsidR="00BB735B" w:rsidRDefault="00BB735B">
    <w:pPr>
      <w:pStyle w:val="Fuzeile"/>
    </w:pPr>
    <w:r>
      <w:rPr>
        <w:noProof/>
        <w:lang w:val="de"/>
      </w:rPr>
      <w:drawing>
        <wp:anchor distT="0" distB="0" distL="114300" distR="114300" simplePos="0" relativeHeight="251658243" behindDoc="0" locked="0" layoutInCell="1" allowOverlap="1" wp14:anchorId="2D8D695D" wp14:editId="1A92108C">
          <wp:simplePos x="0" y="0"/>
          <wp:positionH relativeFrom="page">
            <wp:align>center</wp:align>
          </wp:positionH>
          <wp:positionV relativeFrom="paragraph">
            <wp:posOffset>337226</wp:posOffset>
          </wp:positionV>
          <wp:extent cx="1371600" cy="114300"/>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75E4" w14:textId="27090469" w:rsidR="00BB735B" w:rsidRDefault="00BB735B">
    <w:pPr>
      <w:pStyle w:val="Fuzeile"/>
    </w:pPr>
    <w:r>
      <w:rPr>
        <w:noProof/>
        <w:lang w:val="de"/>
      </w:rPr>
      <w:drawing>
        <wp:anchor distT="0" distB="0" distL="114300" distR="114300" simplePos="0" relativeHeight="251658242" behindDoc="0" locked="0" layoutInCell="1" allowOverlap="1" wp14:anchorId="1FFAF408" wp14:editId="7B95E636">
          <wp:simplePos x="0" y="0"/>
          <wp:positionH relativeFrom="page">
            <wp:align>center</wp:align>
          </wp:positionH>
          <wp:positionV relativeFrom="paragraph">
            <wp:posOffset>337226</wp:posOffset>
          </wp:positionV>
          <wp:extent cx="1371600" cy="114300"/>
          <wp:effectExtent l="0" t="0" r="0" b="0"/>
          <wp:wrapNone/>
          <wp:docPr id="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998B" w14:textId="77777777" w:rsidR="00596B95" w:rsidRDefault="00596B95">
      <w:r>
        <w:rPr>
          <w:lang w:val="de"/>
        </w:rPr>
        <w:separator/>
      </w:r>
    </w:p>
  </w:footnote>
  <w:footnote w:type="continuationSeparator" w:id="0">
    <w:p w14:paraId="4857D41F" w14:textId="77777777" w:rsidR="00596B95" w:rsidRDefault="00596B95">
      <w:r>
        <w:rPr>
          <w:lang w:val="de"/>
        </w:rPr>
        <w:continuationSeparator/>
      </w:r>
    </w:p>
  </w:footnote>
  <w:footnote w:type="continuationNotice" w:id="1">
    <w:p w14:paraId="58637DC4" w14:textId="77777777" w:rsidR="00596B95" w:rsidRDefault="00596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82C" w14:textId="658B93B0" w:rsidR="00BB735B" w:rsidRDefault="00BB735B">
    <w:pPr>
      <w:pStyle w:val="Kopfzeile"/>
    </w:pPr>
    <w:r>
      <w:rPr>
        <w:noProof/>
        <w:lang w:val="de"/>
      </w:rPr>
      <w:drawing>
        <wp:anchor distT="0" distB="0" distL="114300" distR="114300" simplePos="0" relativeHeight="251658241" behindDoc="0" locked="0" layoutInCell="1" allowOverlap="1" wp14:anchorId="36ADC15F" wp14:editId="1A866993">
          <wp:simplePos x="0" y="0"/>
          <wp:positionH relativeFrom="margin">
            <wp:align>center</wp:align>
          </wp:positionH>
          <wp:positionV relativeFrom="paragraph">
            <wp:posOffset>-195256</wp:posOffset>
          </wp:positionV>
          <wp:extent cx="1295400" cy="787400"/>
          <wp:effectExtent l="0" t="0" r="0" b="0"/>
          <wp:wrapSquare wrapText="bothSides"/>
          <wp:docPr id="6" name="図 1" descr="W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4B4" w14:textId="2E825313" w:rsidR="00FB1F47" w:rsidRDefault="00BB735B" w:rsidP="009D1FD1">
    <w:pPr>
      <w:pStyle w:val="Kopfzeile"/>
      <w:tabs>
        <w:tab w:val="clear" w:pos="9072"/>
        <w:tab w:val="right" w:pos="9639"/>
      </w:tabs>
    </w:pPr>
    <w:r>
      <w:rPr>
        <w:noProof/>
        <w:lang w:val="de"/>
      </w:rPr>
      <w:drawing>
        <wp:anchor distT="0" distB="0" distL="114300" distR="114300" simplePos="0" relativeHeight="251658240" behindDoc="0" locked="0" layoutInCell="1" allowOverlap="1" wp14:anchorId="58B9B9BF" wp14:editId="21986F89">
          <wp:simplePos x="0" y="0"/>
          <wp:positionH relativeFrom="page">
            <wp:align>center</wp:align>
          </wp:positionH>
          <wp:positionV relativeFrom="paragraph">
            <wp:posOffset>-214711</wp:posOffset>
          </wp:positionV>
          <wp:extent cx="1295400" cy="787400"/>
          <wp:effectExtent l="0" t="0" r="0" b="0"/>
          <wp:wrapSquare wrapText="bothSides"/>
          <wp:docPr id="5" name="図 1" descr="W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r w:rsidR="00FB1F47">
      <w:rPr>
        <w:lang w:val="de"/>
      </w:rPr>
      <w:softHyphen/>
    </w:r>
    <w:r w:rsidR="00FB1F47">
      <w:rPr>
        <w:lang w:val="de"/>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pt;height:10.5pt" o:bullet="t">
        <v:imagedata r:id="rId1" o:title=""/>
      </v:shape>
    </w:pict>
  </w:numPicBullet>
  <w:abstractNum w:abstractNumId="0" w15:restartNumberingAfterBreak="0">
    <w:nsid w:val="FFFFFF7D"/>
    <w:multiLevelType w:val="singleLevel"/>
    <w:tmpl w:val="900A7D52"/>
    <w:lvl w:ilvl="0">
      <w:start w:val="1"/>
      <w:numFmt w:val="decimal"/>
      <w:pStyle w:val="berschrift1"/>
      <w:lvlText w:val="%1."/>
      <w:lvlJc w:val="left"/>
      <w:pPr>
        <w:tabs>
          <w:tab w:val="num" w:pos="1209"/>
        </w:tabs>
        <w:ind w:left="1209" w:hanging="360"/>
      </w:pPr>
      <w:rPr>
        <w:rFonts w:cs="Times New Roman"/>
      </w:rPr>
    </w:lvl>
  </w:abstractNum>
  <w:abstractNum w:abstractNumId="1"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rPr>
    </w:lvl>
  </w:abstractNum>
  <w:abstractNum w:abstractNumId="2" w15:restartNumberingAfterBreak="0">
    <w:nsid w:val="05484620"/>
    <w:multiLevelType w:val="hybridMultilevel"/>
    <w:tmpl w:val="4D343A1A"/>
    <w:lvl w:ilvl="0" w:tplc="5AE8FED6">
      <w:start w:val="1"/>
      <w:numFmt w:val="bullet"/>
      <w:pStyle w:val="Listenabsatz"/>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C5828"/>
    <w:multiLevelType w:val="multilevel"/>
    <w:tmpl w:val="9DC4F7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pStyle w:val="berschrift4"/>
      <w:lvlText w:val="(%4)"/>
      <w:lvlJc w:val="left"/>
      <w:pPr>
        <w:tabs>
          <w:tab w:val="num" w:pos="1728"/>
        </w:tabs>
        <w:ind w:left="1728" w:hanging="648"/>
      </w:pPr>
      <w:rPr>
        <w:rFonts w:cs="Times New Roman" w:hint="default"/>
        <w:b/>
        <w:i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07C99"/>
    <w:multiLevelType w:val="hybridMultilevel"/>
    <w:tmpl w:val="1854AEBA"/>
    <w:styleLink w:val="KMTEmplateNewsletter"/>
    <w:lvl w:ilvl="0" w:tplc="CB10E338">
      <w:start w:val="1"/>
      <w:numFmt w:val="bullet"/>
      <w:lvlText w:val=""/>
      <w:lvlPicBulletId w:val="0"/>
      <w:lvlJc w:val="left"/>
      <w:pPr>
        <w:ind w:firstLine="360"/>
      </w:pPr>
      <w:rPr>
        <w:rFonts w:ascii="Symbol" w:hAnsi="Symbol" w:hint="default"/>
        <w:color w:val="auto"/>
      </w:rPr>
    </w:lvl>
    <w:lvl w:ilvl="1" w:tplc="89C00164">
      <w:start w:val="1"/>
      <w:numFmt w:val="none"/>
      <w:lvlText w:val=""/>
      <w:lvlJc w:val="left"/>
      <w:pPr>
        <w:ind w:left="510" w:firstLine="567"/>
      </w:pPr>
      <w:rPr>
        <w:rFonts w:ascii="Arial" w:hAnsi="Arial" w:cs="Times New Roman" w:hint="default"/>
      </w:rPr>
    </w:lvl>
    <w:lvl w:ilvl="2" w:tplc="93FCB232">
      <w:start w:val="1"/>
      <w:numFmt w:val="bullet"/>
      <w:lvlText w:val="-"/>
      <w:lvlJc w:val="left"/>
      <w:pPr>
        <w:ind w:left="2160" w:hanging="360"/>
      </w:pPr>
      <w:rPr>
        <w:rFonts w:ascii="Arial" w:hAnsi="Arial" w:hint="default"/>
      </w:rPr>
    </w:lvl>
    <w:lvl w:ilvl="3" w:tplc="B656A970">
      <w:start w:val="1"/>
      <w:numFmt w:val="bullet"/>
      <w:lvlText w:val=""/>
      <w:lvlJc w:val="left"/>
      <w:pPr>
        <w:ind w:left="2880" w:hanging="360"/>
      </w:pPr>
      <w:rPr>
        <w:rFonts w:ascii="Symbol" w:hAnsi="Symbol" w:hint="default"/>
      </w:rPr>
    </w:lvl>
    <w:lvl w:ilvl="4" w:tplc="BC161FDE">
      <w:start w:val="1"/>
      <w:numFmt w:val="bullet"/>
      <w:lvlText w:val="o"/>
      <w:lvlJc w:val="left"/>
      <w:pPr>
        <w:ind w:left="3600" w:hanging="360"/>
      </w:pPr>
      <w:rPr>
        <w:rFonts w:ascii="Courier New" w:hAnsi="Courier New" w:hint="default"/>
      </w:rPr>
    </w:lvl>
    <w:lvl w:ilvl="5" w:tplc="E9CCCD68">
      <w:start w:val="1"/>
      <w:numFmt w:val="bullet"/>
      <w:lvlText w:val=""/>
      <w:lvlJc w:val="left"/>
      <w:pPr>
        <w:ind w:left="4320" w:hanging="360"/>
      </w:pPr>
      <w:rPr>
        <w:rFonts w:ascii="Wingdings" w:hAnsi="Wingdings" w:hint="default"/>
      </w:rPr>
    </w:lvl>
    <w:lvl w:ilvl="6" w:tplc="9474AA4C">
      <w:start w:val="1"/>
      <w:numFmt w:val="bullet"/>
      <w:lvlText w:val=""/>
      <w:lvlJc w:val="left"/>
      <w:pPr>
        <w:ind w:left="5040" w:hanging="360"/>
      </w:pPr>
      <w:rPr>
        <w:rFonts w:ascii="Symbol" w:hAnsi="Symbol" w:hint="default"/>
      </w:rPr>
    </w:lvl>
    <w:lvl w:ilvl="7" w:tplc="AFAE49FE">
      <w:start w:val="1"/>
      <w:numFmt w:val="bullet"/>
      <w:lvlText w:val="o"/>
      <w:lvlJc w:val="left"/>
      <w:pPr>
        <w:ind w:left="5760" w:hanging="360"/>
      </w:pPr>
      <w:rPr>
        <w:rFonts w:ascii="Courier New" w:hAnsi="Courier New" w:hint="default"/>
      </w:rPr>
    </w:lvl>
    <w:lvl w:ilvl="8" w:tplc="E9E47D12">
      <w:start w:val="1"/>
      <w:numFmt w:val="bullet"/>
      <w:lvlText w:val=""/>
      <w:lvlJc w:val="left"/>
      <w:pPr>
        <w:ind w:left="6480" w:hanging="360"/>
      </w:pPr>
      <w:rPr>
        <w:rFonts w:ascii="Wingdings" w:hAnsi="Wingdings" w:hint="default"/>
      </w:rPr>
    </w:lvl>
  </w:abstractNum>
  <w:abstractNum w:abstractNumId="7"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rPr>
    </w:lvl>
    <w:lvl w:ilvl="1" w:tplc="C03C62D0">
      <w:start w:val="1"/>
      <w:numFmt w:val="decimal"/>
      <w:lvlText w:val="%2."/>
      <w:lvlJc w:val="left"/>
      <w:pPr>
        <w:tabs>
          <w:tab w:val="num" w:pos="170"/>
        </w:tabs>
        <w:ind w:left="170" w:hanging="170"/>
      </w:pPr>
      <w:rPr>
        <w:rFonts w:ascii="Helvetica KM" w:hAnsi="Helvetica KM" w:cs="Times New Roman"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D220B"/>
    <w:multiLevelType w:val="hybridMultilevel"/>
    <w:tmpl w:val="3C584712"/>
    <w:styleLink w:val="FormatvorlageNummerierteListe"/>
    <w:lvl w:ilvl="0" w:tplc="4C1A18DC">
      <w:start w:val="1"/>
      <w:numFmt w:val="decimal"/>
      <w:pStyle w:val="Listennummer"/>
      <w:lvlText w:val="%1."/>
      <w:lvlJc w:val="left"/>
      <w:pPr>
        <w:tabs>
          <w:tab w:val="num" w:pos="170"/>
        </w:tabs>
        <w:ind w:left="170" w:hanging="170"/>
      </w:pPr>
      <w:rPr>
        <w:rFonts w:ascii="Arial" w:hAnsi="Arial" w:cs="Times New Roman" w:hint="default"/>
        <w:sz w:val="18"/>
      </w:rPr>
    </w:lvl>
    <w:lvl w:ilvl="1" w:tplc="0FEA0A7E">
      <w:start w:val="1"/>
      <w:numFmt w:val="lowerLetter"/>
      <w:lvlText w:val="%2."/>
      <w:lvlJc w:val="left"/>
      <w:pPr>
        <w:tabs>
          <w:tab w:val="num" w:pos="1440"/>
        </w:tabs>
        <w:ind w:left="1440" w:hanging="360"/>
      </w:pPr>
      <w:rPr>
        <w:rFonts w:cs="Times New Roman" w:hint="default"/>
      </w:rPr>
    </w:lvl>
    <w:lvl w:ilvl="2" w:tplc="E196C058">
      <w:start w:val="1"/>
      <w:numFmt w:val="lowerRoman"/>
      <w:lvlText w:val="%3."/>
      <w:lvlJc w:val="right"/>
      <w:pPr>
        <w:tabs>
          <w:tab w:val="num" w:pos="2160"/>
        </w:tabs>
        <w:ind w:left="2160" w:hanging="180"/>
      </w:pPr>
      <w:rPr>
        <w:rFonts w:cs="Times New Roman" w:hint="default"/>
      </w:rPr>
    </w:lvl>
    <w:lvl w:ilvl="3" w:tplc="60EC942C">
      <w:start w:val="1"/>
      <w:numFmt w:val="decimal"/>
      <w:lvlText w:val="%4."/>
      <w:lvlJc w:val="left"/>
      <w:pPr>
        <w:tabs>
          <w:tab w:val="num" w:pos="2880"/>
        </w:tabs>
        <w:ind w:left="2880" w:hanging="360"/>
      </w:pPr>
      <w:rPr>
        <w:rFonts w:cs="Times New Roman" w:hint="default"/>
      </w:rPr>
    </w:lvl>
    <w:lvl w:ilvl="4" w:tplc="DBEEF098">
      <w:start w:val="1"/>
      <w:numFmt w:val="lowerLetter"/>
      <w:lvlText w:val="%5."/>
      <w:lvlJc w:val="left"/>
      <w:pPr>
        <w:tabs>
          <w:tab w:val="num" w:pos="3600"/>
        </w:tabs>
        <w:ind w:left="3600" w:hanging="360"/>
      </w:pPr>
      <w:rPr>
        <w:rFonts w:cs="Times New Roman" w:hint="default"/>
      </w:rPr>
    </w:lvl>
    <w:lvl w:ilvl="5" w:tplc="95125F32">
      <w:start w:val="1"/>
      <w:numFmt w:val="lowerRoman"/>
      <w:lvlText w:val="%6."/>
      <w:lvlJc w:val="right"/>
      <w:pPr>
        <w:tabs>
          <w:tab w:val="num" w:pos="4320"/>
        </w:tabs>
        <w:ind w:left="4320" w:hanging="180"/>
      </w:pPr>
      <w:rPr>
        <w:rFonts w:cs="Times New Roman" w:hint="default"/>
      </w:rPr>
    </w:lvl>
    <w:lvl w:ilvl="6" w:tplc="81BC6A94">
      <w:start w:val="1"/>
      <w:numFmt w:val="decimal"/>
      <w:lvlText w:val="%7."/>
      <w:lvlJc w:val="left"/>
      <w:pPr>
        <w:tabs>
          <w:tab w:val="num" w:pos="5040"/>
        </w:tabs>
        <w:ind w:left="5040" w:hanging="360"/>
      </w:pPr>
      <w:rPr>
        <w:rFonts w:cs="Times New Roman" w:hint="default"/>
      </w:rPr>
    </w:lvl>
    <w:lvl w:ilvl="7" w:tplc="38A6B554">
      <w:start w:val="1"/>
      <w:numFmt w:val="lowerLetter"/>
      <w:lvlText w:val="%8."/>
      <w:lvlJc w:val="left"/>
      <w:pPr>
        <w:tabs>
          <w:tab w:val="num" w:pos="5760"/>
        </w:tabs>
        <w:ind w:left="5760" w:hanging="360"/>
      </w:pPr>
      <w:rPr>
        <w:rFonts w:cs="Times New Roman" w:hint="default"/>
      </w:rPr>
    </w:lvl>
    <w:lvl w:ilvl="8" w:tplc="C6D8E1B0">
      <w:start w:val="1"/>
      <w:numFmt w:val="lowerRoman"/>
      <w:lvlText w:val="%9."/>
      <w:lvlJc w:val="right"/>
      <w:pPr>
        <w:tabs>
          <w:tab w:val="num" w:pos="6480"/>
        </w:tabs>
        <w:ind w:left="6480" w:hanging="180"/>
      </w:pPr>
      <w:rPr>
        <w:rFonts w:cs="Times New Roman" w:hint="default"/>
      </w:rPr>
    </w:lvl>
  </w:abstractNum>
  <w:abstractNum w:abstractNumId="9"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hint="default"/>
      </w:rPr>
    </w:lvl>
    <w:lvl w:ilvl="8" w:tplc="04070005" w:tentative="1">
      <w:start w:val="1"/>
      <w:numFmt w:val="bullet"/>
      <w:lvlText w:val=""/>
      <w:lvlJc w:val="left"/>
      <w:pPr>
        <w:ind w:left="-966" w:hanging="360"/>
      </w:pPr>
      <w:rPr>
        <w:rFonts w:ascii="Wingdings" w:hAnsi="Wingdings" w:hint="default"/>
      </w:rPr>
    </w:lvl>
  </w:abstractNum>
  <w:abstractNum w:abstractNumId="10" w15:restartNumberingAfterBreak="0">
    <w:nsid w:val="62E95B78"/>
    <w:multiLevelType w:val="hybridMultilevel"/>
    <w:tmpl w:val="C1DCA434"/>
    <w:lvl w:ilvl="0" w:tplc="D3B8E058">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77106954"/>
    <w:multiLevelType w:val="hybridMultilevel"/>
    <w:tmpl w:val="F82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47729"/>
    <w:multiLevelType w:val="hybridMultilevel"/>
    <w:tmpl w:val="12DE2426"/>
    <w:lvl w:ilvl="0" w:tplc="28AEEAA8">
      <w:start w:val="1"/>
      <w:numFmt w:val="bullet"/>
      <w:lvlText w:val=""/>
      <w:lvlJc w:val="left"/>
      <w:pPr>
        <w:ind w:left="587" w:hanging="360"/>
      </w:pPr>
      <w:rPr>
        <w:rFonts w:ascii="Symbol" w:hAnsi="Symbol" w:hint="default"/>
        <w:color w:val="0062C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0929924">
    <w:abstractNumId w:val="1"/>
  </w:num>
  <w:num w:numId="2" w16cid:durableId="686717360">
    <w:abstractNumId w:val="0"/>
  </w:num>
  <w:num w:numId="3" w16cid:durableId="360015697">
    <w:abstractNumId w:val="4"/>
  </w:num>
  <w:num w:numId="4" w16cid:durableId="121963087">
    <w:abstractNumId w:val="5"/>
  </w:num>
  <w:num w:numId="5" w16cid:durableId="1588878918">
    <w:abstractNumId w:val="8"/>
  </w:num>
  <w:num w:numId="6" w16cid:durableId="1159269262">
    <w:abstractNumId w:val="3"/>
  </w:num>
  <w:num w:numId="7" w16cid:durableId="1351297865">
    <w:abstractNumId w:val="7"/>
  </w:num>
  <w:num w:numId="8" w16cid:durableId="498158201">
    <w:abstractNumId w:val="6"/>
  </w:num>
  <w:num w:numId="9" w16cid:durableId="1681545911">
    <w:abstractNumId w:val="9"/>
  </w:num>
  <w:num w:numId="10" w16cid:durableId="1510365260">
    <w:abstractNumId w:val="12"/>
  </w:num>
  <w:num w:numId="11" w16cid:durableId="2082561062">
    <w:abstractNumId w:val="10"/>
  </w:num>
  <w:num w:numId="12" w16cid:durableId="676689795">
    <w:abstractNumId w:val="11"/>
  </w:num>
  <w:num w:numId="13" w16cid:durableId="13979711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1CAE"/>
    <w:rsid w:val="00001D4B"/>
    <w:rsid w:val="00001D81"/>
    <w:rsid w:val="00002E28"/>
    <w:rsid w:val="000049BD"/>
    <w:rsid w:val="0000523E"/>
    <w:rsid w:val="000063AD"/>
    <w:rsid w:val="00010381"/>
    <w:rsid w:val="0001202A"/>
    <w:rsid w:val="000141EB"/>
    <w:rsid w:val="00014961"/>
    <w:rsid w:val="0001537E"/>
    <w:rsid w:val="00015F1B"/>
    <w:rsid w:val="00016606"/>
    <w:rsid w:val="00020CF6"/>
    <w:rsid w:val="000212E9"/>
    <w:rsid w:val="0002132F"/>
    <w:rsid w:val="000237C3"/>
    <w:rsid w:val="00025D21"/>
    <w:rsid w:val="000262ED"/>
    <w:rsid w:val="00026CF4"/>
    <w:rsid w:val="0002706C"/>
    <w:rsid w:val="0002796F"/>
    <w:rsid w:val="00027F56"/>
    <w:rsid w:val="00031FDD"/>
    <w:rsid w:val="00033B06"/>
    <w:rsid w:val="00034E97"/>
    <w:rsid w:val="00040423"/>
    <w:rsid w:val="00043CE4"/>
    <w:rsid w:val="000443B4"/>
    <w:rsid w:val="00045840"/>
    <w:rsid w:val="00053468"/>
    <w:rsid w:val="0005440D"/>
    <w:rsid w:val="00055BEB"/>
    <w:rsid w:val="00057A54"/>
    <w:rsid w:val="00060224"/>
    <w:rsid w:val="00060958"/>
    <w:rsid w:val="00061642"/>
    <w:rsid w:val="00061A94"/>
    <w:rsid w:val="00062C1D"/>
    <w:rsid w:val="00062E4F"/>
    <w:rsid w:val="00063D8C"/>
    <w:rsid w:val="000665F4"/>
    <w:rsid w:val="00066BFF"/>
    <w:rsid w:val="00067BBC"/>
    <w:rsid w:val="00067EB5"/>
    <w:rsid w:val="000701F0"/>
    <w:rsid w:val="000714C2"/>
    <w:rsid w:val="000721EF"/>
    <w:rsid w:val="0007300C"/>
    <w:rsid w:val="00073A16"/>
    <w:rsid w:val="00074AB4"/>
    <w:rsid w:val="00075C70"/>
    <w:rsid w:val="0007687F"/>
    <w:rsid w:val="000806B5"/>
    <w:rsid w:val="000808EC"/>
    <w:rsid w:val="00082035"/>
    <w:rsid w:val="00082AB7"/>
    <w:rsid w:val="00082FCE"/>
    <w:rsid w:val="00083522"/>
    <w:rsid w:val="000835FE"/>
    <w:rsid w:val="000845E8"/>
    <w:rsid w:val="0008564F"/>
    <w:rsid w:val="000859D3"/>
    <w:rsid w:val="00090704"/>
    <w:rsid w:val="00091A9F"/>
    <w:rsid w:val="0009430A"/>
    <w:rsid w:val="0009613D"/>
    <w:rsid w:val="00096BC3"/>
    <w:rsid w:val="000A0DBD"/>
    <w:rsid w:val="000A1176"/>
    <w:rsid w:val="000A1868"/>
    <w:rsid w:val="000A1E18"/>
    <w:rsid w:val="000A1FED"/>
    <w:rsid w:val="000A2177"/>
    <w:rsid w:val="000A23BB"/>
    <w:rsid w:val="000A23CD"/>
    <w:rsid w:val="000A270A"/>
    <w:rsid w:val="000A3095"/>
    <w:rsid w:val="000A3CC6"/>
    <w:rsid w:val="000A43D2"/>
    <w:rsid w:val="000A4EAD"/>
    <w:rsid w:val="000A61AF"/>
    <w:rsid w:val="000A63B2"/>
    <w:rsid w:val="000B0A78"/>
    <w:rsid w:val="000B2EFA"/>
    <w:rsid w:val="000B3D0F"/>
    <w:rsid w:val="000B3E59"/>
    <w:rsid w:val="000B56CA"/>
    <w:rsid w:val="000B5E62"/>
    <w:rsid w:val="000B6025"/>
    <w:rsid w:val="000B6283"/>
    <w:rsid w:val="000B738E"/>
    <w:rsid w:val="000C067C"/>
    <w:rsid w:val="000C270E"/>
    <w:rsid w:val="000C2E81"/>
    <w:rsid w:val="000C2EFA"/>
    <w:rsid w:val="000C3D85"/>
    <w:rsid w:val="000C4C68"/>
    <w:rsid w:val="000C4FCA"/>
    <w:rsid w:val="000C7571"/>
    <w:rsid w:val="000D029D"/>
    <w:rsid w:val="000D0E18"/>
    <w:rsid w:val="000D2AF2"/>
    <w:rsid w:val="000D4690"/>
    <w:rsid w:val="000E2FBF"/>
    <w:rsid w:val="000E3BC3"/>
    <w:rsid w:val="000E4D09"/>
    <w:rsid w:val="000E4D11"/>
    <w:rsid w:val="000E5036"/>
    <w:rsid w:val="000E5A2A"/>
    <w:rsid w:val="000E5D36"/>
    <w:rsid w:val="000E6AE0"/>
    <w:rsid w:val="000E6D56"/>
    <w:rsid w:val="000E7344"/>
    <w:rsid w:val="000F0838"/>
    <w:rsid w:val="000F1A4B"/>
    <w:rsid w:val="000F34AC"/>
    <w:rsid w:val="000F4013"/>
    <w:rsid w:val="000F4137"/>
    <w:rsid w:val="000F41B9"/>
    <w:rsid w:val="000F5750"/>
    <w:rsid w:val="000F5B39"/>
    <w:rsid w:val="000F781C"/>
    <w:rsid w:val="000F7E73"/>
    <w:rsid w:val="00103128"/>
    <w:rsid w:val="00103EA6"/>
    <w:rsid w:val="001061B3"/>
    <w:rsid w:val="00106A21"/>
    <w:rsid w:val="001123FF"/>
    <w:rsid w:val="0011376F"/>
    <w:rsid w:val="00115C4B"/>
    <w:rsid w:val="00116827"/>
    <w:rsid w:val="00116892"/>
    <w:rsid w:val="00121746"/>
    <w:rsid w:val="00121906"/>
    <w:rsid w:val="00122770"/>
    <w:rsid w:val="001228DB"/>
    <w:rsid w:val="001232D5"/>
    <w:rsid w:val="00124662"/>
    <w:rsid w:val="00127222"/>
    <w:rsid w:val="00127952"/>
    <w:rsid w:val="00131616"/>
    <w:rsid w:val="00131F8F"/>
    <w:rsid w:val="00132D99"/>
    <w:rsid w:val="001348EE"/>
    <w:rsid w:val="00134D8C"/>
    <w:rsid w:val="00135C94"/>
    <w:rsid w:val="00137D48"/>
    <w:rsid w:val="0014049A"/>
    <w:rsid w:val="0014119B"/>
    <w:rsid w:val="00145AFA"/>
    <w:rsid w:val="0014774E"/>
    <w:rsid w:val="0015023A"/>
    <w:rsid w:val="001509E8"/>
    <w:rsid w:val="001516B4"/>
    <w:rsid w:val="00151DF2"/>
    <w:rsid w:val="00152177"/>
    <w:rsid w:val="00153824"/>
    <w:rsid w:val="00154739"/>
    <w:rsid w:val="001549F4"/>
    <w:rsid w:val="00155426"/>
    <w:rsid w:val="00156DFD"/>
    <w:rsid w:val="0015796A"/>
    <w:rsid w:val="001602E0"/>
    <w:rsid w:val="00161246"/>
    <w:rsid w:val="00161787"/>
    <w:rsid w:val="001633B1"/>
    <w:rsid w:val="00163BFB"/>
    <w:rsid w:val="00165359"/>
    <w:rsid w:val="00166EA3"/>
    <w:rsid w:val="001700DB"/>
    <w:rsid w:val="00171412"/>
    <w:rsid w:val="00171CDA"/>
    <w:rsid w:val="00175431"/>
    <w:rsid w:val="001761B3"/>
    <w:rsid w:val="00176C4C"/>
    <w:rsid w:val="00176E28"/>
    <w:rsid w:val="00177047"/>
    <w:rsid w:val="00180121"/>
    <w:rsid w:val="00180F17"/>
    <w:rsid w:val="00181507"/>
    <w:rsid w:val="0018361F"/>
    <w:rsid w:val="0018387C"/>
    <w:rsid w:val="001841CF"/>
    <w:rsid w:val="001846BB"/>
    <w:rsid w:val="00185904"/>
    <w:rsid w:val="00186DBC"/>
    <w:rsid w:val="001873DA"/>
    <w:rsid w:val="001911AC"/>
    <w:rsid w:val="00191704"/>
    <w:rsid w:val="00192AE0"/>
    <w:rsid w:val="0019342E"/>
    <w:rsid w:val="00193F09"/>
    <w:rsid w:val="00194423"/>
    <w:rsid w:val="0019616E"/>
    <w:rsid w:val="001976B8"/>
    <w:rsid w:val="0019783F"/>
    <w:rsid w:val="00197F77"/>
    <w:rsid w:val="001A097C"/>
    <w:rsid w:val="001A2370"/>
    <w:rsid w:val="001A38D9"/>
    <w:rsid w:val="001A45EF"/>
    <w:rsid w:val="001A5DAC"/>
    <w:rsid w:val="001A6A4D"/>
    <w:rsid w:val="001A79D8"/>
    <w:rsid w:val="001B20F4"/>
    <w:rsid w:val="001B25AA"/>
    <w:rsid w:val="001B29D5"/>
    <w:rsid w:val="001B41F4"/>
    <w:rsid w:val="001B54D7"/>
    <w:rsid w:val="001B66CF"/>
    <w:rsid w:val="001B6FDA"/>
    <w:rsid w:val="001B72AD"/>
    <w:rsid w:val="001B7BB4"/>
    <w:rsid w:val="001C118B"/>
    <w:rsid w:val="001C6B14"/>
    <w:rsid w:val="001C7F2A"/>
    <w:rsid w:val="001D01AD"/>
    <w:rsid w:val="001D1460"/>
    <w:rsid w:val="001D1DD1"/>
    <w:rsid w:val="001D4AF4"/>
    <w:rsid w:val="001D6480"/>
    <w:rsid w:val="001D6589"/>
    <w:rsid w:val="001D69F0"/>
    <w:rsid w:val="001D7CAE"/>
    <w:rsid w:val="001E3414"/>
    <w:rsid w:val="001E479D"/>
    <w:rsid w:val="001E76E5"/>
    <w:rsid w:val="001E7831"/>
    <w:rsid w:val="001F4660"/>
    <w:rsid w:val="001F60D1"/>
    <w:rsid w:val="001F62C3"/>
    <w:rsid w:val="001F6B4D"/>
    <w:rsid w:val="001F78A2"/>
    <w:rsid w:val="001F78CF"/>
    <w:rsid w:val="001F7A6B"/>
    <w:rsid w:val="002010AB"/>
    <w:rsid w:val="002011AC"/>
    <w:rsid w:val="0020230C"/>
    <w:rsid w:val="0020231E"/>
    <w:rsid w:val="0020488C"/>
    <w:rsid w:val="002052E0"/>
    <w:rsid w:val="00205B0E"/>
    <w:rsid w:val="00205D5C"/>
    <w:rsid w:val="002079BD"/>
    <w:rsid w:val="00210AAE"/>
    <w:rsid w:val="00211529"/>
    <w:rsid w:val="0021196E"/>
    <w:rsid w:val="00212DA6"/>
    <w:rsid w:val="002155D1"/>
    <w:rsid w:val="0021576E"/>
    <w:rsid w:val="00215EF2"/>
    <w:rsid w:val="00216FB9"/>
    <w:rsid w:val="00217731"/>
    <w:rsid w:val="00220266"/>
    <w:rsid w:val="00220A95"/>
    <w:rsid w:val="00221942"/>
    <w:rsid w:val="00222C2F"/>
    <w:rsid w:val="002244C1"/>
    <w:rsid w:val="00225975"/>
    <w:rsid w:val="002266CB"/>
    <w:rsid w:val="00227BF0"/>
    <w:rsid w:val="00227C54"/>
    <w:rsid w:val="00227D0E"/>
    <w:rsid w:val="0023079F"/>
    <w:rsid w:val="0023113C"/>
    <w:rsid w:val="00232546"/>
    <w:rsid w:val="00232F9A"/>
    <w:rsid w:val="0023421E"/>
    <w:rsid w:val="002359CA"/>
    <w:rsid w:val="00236536"/>
    <w:rsid w:val="0023670E"/>
    <w:rsid w:val="0023680E"/>
    <w:rsid w:val="00236E3F"/>
    <w:rsid w:val="00240083"/>
    <w:rsid w:val="00240D23"/>
    <w:rsid w:val="0024667B"/>
    <w:rsid w:val="002468E8"/>
    <w:rsid w:val="0024718F"/>
    <w:rsid w:val="00247319"/>
    <w:rsid w:val="002476E6"/>
    <w:rsid w:val="002478E8"/>
    <w:rsid w:val="0025000A"/>
    <w:rsid w:val="0025219E"/>
    <w:rsid w:val="00252F28"/>
    <w:rsid w:val="00253766"/>
    <w:rsid w:val="00253FCB"/>
    <w:rsid w:val="0025466B"/>
    <w:rsid w:val="002570C2"/>
    <w:rsid w:val="00257EBD"/>
    <w:rsid w:val="002602F2"/>
    <w:rsid w:val="00262258"/>
    <w:rsid w:val="002640B5"/>
    <w:rsid w:val="00264238"/>
    <w:rsid w:val="00264DFE"/>
    <w:rsid w:val="00265548"/>
    <w:rsid w:val="002703A6"/>
    <w:rsid w:val="002733CC"/>
    <w:rsid w:val="002750D5"/>
    <w:rsid w:val="002752FA"/>
    <w:rsid w:val="00281A90"/>
    <w:rsid w:val="00282CB5"/>
    <w:rsid w:val="00283031"/>
    <w:rsid w:val="00283A0B"/>
    <w:rsid w:val="00283AF2"/>
    <w:rsid w:val="00284CB9"/>
    <w:rsid w:val="002852E1"/>
    <w:rsid w:val="002877F5"/>
    <w:rsid w:val="00290BE3"/>
    <w:rsid w:val="00290FD2"/>
    <w:rsid w:val="00291555"/>
    <w:rsid w:val="00293554"/>
    <w:rsid w:val="002935B6"/>
    <w:rsid w:val="00294A5C"/>
    <w:rsid w:val="00294CB5"/>
    <w:rsid w:val="00295563"/>
    <w:rsid w:val="00295699"/>
    <w:rsid w:val="00295C2A"/>
    <w:rsid w:val="00297244"/>
    <w:rsid w:val="00297823"/>
    <w:rsid w:val="00297851"/>
    <w:rsid w:val="0029795F"/>
    <w:rsid w:val="002A06A6"/>
    <w:rsid w:val="002A1E94"/>
    <w:rsid w:val="002A1E9E"/>
    <w:rsid w:val="002A40E2"/>
    <w:rsid w:val="002A5896"/>
    <w:rsid w:val="002A5B1E"/>
    <w:rsid w:val="002A726B"/>
    <w:rsid w:val="002B2D6D"/>
    <w:rsid w:val="002B37FB"/>
    <w:rsid w:val="002B6A80"/>
    <w:rsid w:val="002B7477"/>
    <w:rsid w:val="002B75AC"/>
    <w:rsid w:val="002B7686"/>
    <w:rsid w:val="002B7AFE"/>
    <w:rsid w:val="002B7B7F"/>
    <w:rsid w:val="002C03AE"/>
    <w:rsid w:val="002C1806"/>
    <w:rsid w:val="002C32C5"/>
    <w:rsid w:val="002C34D1"/>
    <w:rsid w:val="002C3BEF"/>
    <w:rsid w:val="002C45AE"/>
    <w:rsid w:val="002C4EC2"/>
    <w:rsid w:val="002C54F3"/>
    <w:rsid w:val="002C5C8E"/>
    <w:rsid w:val="002D1811"/>
    <w:rsid w:val="002D3D96"/>
    <w:rsid w:val="002D6822"/>
    <w:rsid w:val="002E2F76"/>
    <w:rsid w:val="002E4033"/>
    <w:rsid w:val="002E5D23"/>
    <w:rsid w:val="002E78B5"/>
    <w:rsid w:val="002F2F47"/>
    <w:rsid w:val="002F36A9"/>
    <w:rsid w:val="002F4F50"/>
    <w:rsid w:val="002F742A"/>
    <w:rsid w:val="003044F5"/>
    <w:rsid w:val="003054CD"/>
    <w:rsid w:val="00306AC5"/>
    <w:rsid w:val="00306FFE"/>
    <w:rsid w:val="00310814"/>
    <w:rsid w:val="00310BC1"/>
    <w:rsid w:val="00310DFA"/>
    <w:rsid w:val="003118D2"/>
    <w:rsid w:val="00312E7A"/>
    <w:rsid w:val="0031322C"/>
    <w:rsid w:val="00313AEB"/>
    <w:rsid w:val="00314867"/>
    <w:rsid w:val="00316266"/>
    <w:rsid w:val="00316F12"/>
    <w:rsid w:val="00320D98"/>
    <w:rsid w:val="003226A2"/>
    <w:rsid w:val="003238D3"/>
    <w:rsid w:val="003249B1"/>
    <w:rsid w:val="00324B37"/>
    <w:rsid w:val="00325341"/>
    <w:rsid w:val="00330B15"/>
    <w:rsid w:val="00330EF7"/>
    <w:rsid w:val="003325B6"/>
    <w:rsid w:val="00333A1B"/>
    <w:rsid w:val="00335871"/>
    <w:rsid w:val="00335BD4"/>
    <w:rsid w:val="00335D0C"/>
    <w:rsid w:val="00336A4D"/>
    <w:rsid w:val="00336D17"/>
    <w:rsid w:val="00337652"/>
    <w:rsid w:val="003403FE"/>
    <w:rsid w:val="00342CE1"/>
    <w:rsid w:val="0034393D"/>
    <w:rsid w:val="003443A4"/>
    <w:rsid w:val="00344D4D"/>
    <w:rsid w:val="0034543C"/>
    <w:rsid w:val="0034550D"/>
    <w:rsid w:val="00346F33"/>
    <w:rsid w:val="0034771A"/>
    <w:rsid w:val="003479E1"/>
    <w:rsid w:val="0035024D"/>
    <w:rsid w:val="00350602"/>
    <w:rsid w:val="0035186B"/>
    <w:rsid w:val="00351DB3"/>
    <w:rsid w:val="00351E64"/>
    <w:rsid w:val="00352902"/>
    <w:rsid w:val="00352E83"/>
    <w:rsid w:val="0035653E"/>
    <w:rsid w:val="0035780B"/>
    <w:rsid w:val="00357DDA"/>
    <w:rsid w:val="00360A08"/>
    <w:rsid w:val="00360C6B"/>
    <w:rsid w:val="00360C9F"/>
    <w:rsid w:val="003656C4"/>
    <w:rsid w:val="003664E8"/>
    <w:rsid w:val="003671DD"/>
    <w:rsid w:val="003672FC"/>
    <w:rsid w:val="00367D15"/>
    <w:rsid w:val="00372F17"/>
    <w:rsid w:val="003742FF"/>
    <w:rsid w:val="0037583C"/>
    <w:rsid w:val="00376969"/>
    <w:rsid w:val="003803AC"/>
    <w:rsid w:val="003814A7"/>
    <w:rsid w:val="00383457"/>
    <w:rsid w:val="0038450C"/>
    <w:rsid w:val="00387916"/>
    <w:rsid w:val="0039239C"/>
    <w:rsid w:val="00392D4B"/>
    <w:rsid w:val="00392D5F"/>
    <w:rsid w:val="00392FC3"/>
    <w:rsid w:val="003942D6"/>
    <w:rsid w:val="00394CFB"/>
    <w:rsid w:val="003969CA"/>
    <w:rsid w:val="00397E4E"/>
    <w:rsid w:val="003A0124"/>
    <w:rsid w:val="003A0EB4"/>
    <w:rsid w:val="003A21F8"/>
    <w:rsid w:val="003A3785"/>
    <w:rsid w:val="003A3A66"/>
    <w:rsid w:val="003A6A3D"/>
    <w:rsid w:val="003A7200"/>
    <w:rsid w:val="003A7473"/>
    <w:rsid w:val="003B060B"/>
    <w:rsid w:val="003B2DCD"/>
    <w:rsid w:val="003B2F5A"/>
    <w:rsid w:val="003B5762"/>
    <w:rsid w:val="003B61CB"/>
    <w:rsid w:val="003B7253"/>
    <w:rsid w:val="003C29D8"/>
    <w:rsid w:val="003C32EE"/>
    <w:rsid w:val="003C40F0"/>
    <w:rsid w:val="003C4296"/>
    <w:rsid w:val="003C493F"/>
    <w:rsid w:val="003C510D"/>
    <w:rsid w:val="003C61FA"/>
    <w:rsid w:val="003C6AAD"/>
    <w:rsid w:val="003D07D1"/>
    <w:rsid w:val="003D266E"/>
    <w:rsid w:val="003D2FA6"/>
    <w:rsid w:val="003D3A99"/>
    <w:rsid w:val="003D5A60"/>
    <w:rsid w:val="003D7856"/>
    <w:rsid w:val="003E0350"/>
    <w:rsid w:val="003E0636"/>
    <w:rsid w:val="003E46BD"/>
    <w:rsid w:val="003E4818"/>
    <w:rsid w:val="003E5478"/>
    <w:rsid w:val="003E5644"/>
    <w:rsid w:val="003E5D55"/>
    <w:rsid w:val="003E687D"/>
    <w:rsid w:val="003E7274"/>
    <w:rsid w:val="003F0EE4"/>
    <w:rsid w:val="003F0EF8"/>
    <w:rsid w:val="003F0F9B"/>
    <w:rsid w:val="003F2232"/>
    <w:rsid w:val="003F792E"/>
    <w:rsid w:val="00403C7E"/>
    <w:rsid w:val="004040CA"/>
    <w:rsid w:val="0040759E"/>
    <w:rsid w:val="0041021A"/>
    <w:rsid w:val="00412F26"/>
    <w:rsid w:val="00414411"/>
    <w:rsid w:val="0041760C"/>
    <w:rsid w:val="004200F5"/>
    <w:rsid w:val="00423C44"/>
    <w:rsid w:val="0042422B"/>
    <w:rsid w:val="00424241"/>
    <w:rsid w:val="00424484"/>
    <w:rsid w:val="00425201"/>
    <w:rsid w:val="00425BE2"/>
    <w:rsid w:val="00427736"/>
    <w:rsid w:val="00432407"/>
    <w:rsid w:val="00432FA5"/>
    <w:rsid w:val="004340D9"/>
    <w:rsid w:val="00434871"/>
    <w:rsid w:val="00434DC6"/>
    <w:rsid w:val="00435566"/>
    <w:rsid w:val="00445482"/>
    <w:rsid w:val="0044585E"/>
    <w:rsid w:val="0044793F"/>
    <w:rsid w:val="00447A98"/>
    <w:rsid w:val="00451A48"/>
    <w:rsid w:val="004554DC"/>
    <w:rsid w:val="0045580C"/>
    <w:rsid w:val="00461B20"/>
    <w:rsid w:val="00464A27"/>
    <w:rsid w:val="00465934"/>
    <w:rsid w:val="00465C18"/>
    <w:rsid w:val="00465D69"/>
    <w:rsid w:val="00465E75"/>
    <w:rsid w:val="00465FA1"/>
    <w:rsid w:val="0047040D"/>
    <w:rsid w:val="00470FAA"/>
    <w:rsid w:val="00471BF7"/>
    <w:rsid w:val="00471DD9"/>
    <w:rsid w:val="00472BFE"/>
    <w:rsid w:val="004739A6"/>
    <w:rsid w:val="004739DE"/>
    <w:rsid w:val="00473E0F"/>
    <w:rsid w:val="00473FBD"/>
    <w:rsid w:val="00476029"/>
    <w:rsid w:val="0047620F"/>
    <w:rsid w:val="00476DB6"/>
    <w:rsid w:val="004801CA"/>
    <w:rsid w:val="0048101C"/>
    <w:rsid w:val="004837BD"/>
    <w:rsid w:val="004849D6"/>
    <w:rsid w:val="00484F03"/>
    <w:rsid w:val="00490F84"/>
    <w:rsid w:val="004921B6"/>
    <w:rsid w:val="004927DA"/>
    <w:rsid w:val="00492821"/>
    <w:rsid w:val="00492A6C"/>
    <w:rsid w:val="00492B43"/>
    <w:rsid w:val="00493047"/>
    <w:rsid w:val="00493523"/>
    <w:rsid w:val="004938CE"/>
    <w:rsid w:val="00494714"/>
    <w:rsid w:val="004967F1"/>
    <w:rsid w:val="00496A96"/>
    <w:rsid w:val="00496F3A"/>
    <w:rsid w:val="0049728F"/>
    <w:rsid w:val="004974AD"/>
    <w:rsid w:val="00497CC4"/>
    <w:rsid w:val="004A1D8B"/>
    <w:rsid w:val="004A23D0"/>
    <w:rsid w:val="004A280F"/>
    <w:rsid w:val="004A4484"/>
    <w:rsid w:val="004A4A44"/>
    <w:rsid w:val="004A4B3F"/>
    <w:rsid w:val="004A58F4"/>
    <w:rsid w:val="004A5D4E"/>
    <w:rsid w:val="004B2F2F"/>
    <w:rsid w:val="004B2FF1"/>
    <w:rsid w:val="004B439A"/>
    <w:rsid w:val="004B4677"/>
    <w:rsid w:val="004B54C3"/>
    <w:rsid w:val="004B79C3"/>
    <w:rsid w:val="004C2714"/>
    <w:rsid w:val="004C2BC7"/>
    <w:rsid w:val="004C3C0E"/>
    <w:rsid w:val="004C666F"/>
    <w:rsid w:val="004C6B0F"/>
    <w:rsid w:val="004C6FF1"/>
    <w:rsid w:val="004C711D"/>
    <w:rsid w:val="004C72E1"/>
    <w:rsid w:val="004C77AD"/>
    <w:rsid w:val="004D13A9"/>
    <w:rsid w:val="004D1EE9"/>
    <w:rsid w:val="004D2BA5"/>
    <w:rsid w:val="004D2D8A"/>
    <w:rsid w:val="004D4C07"/>
    <w:rsid w:val="004D621D"/>
    <w:rsid w:val="004D6522"/>
    <w:rsid w:val="004E12A6"/>
    <w:rsid w:val="004E1577"/>
    <w:rsid w:val="004E2EB2"/>
    <w:rsid w:val="004E3CB3"/>
    <w:rsid w:val="004E3F2B"/>
    <w:rsid w:val="004E4497"/>
    <w:rsid w:val="004E480D"/>
    <w:rsid w:val="004E786B"/>
    <w:rsid w:val="004F08DD"/>
    <w:rsid w:val="004F10A4"/>
    <w:rsid w:val="004F1905"/>
    <w:rsid w:val="004F388B"/>
    <w:rsid w:val="004F425F"/>
    <w:rsid w:val="004F48E8"/>
    <w:rsid w:val="004F5671"/>
    <w:rsid w:val="004F61FD"/>
    <w:rsid w:val="00500CD2"/>
    <w:rsid w:val="00500FE5"/>
    <w:rsid w:val="005019CB"/>
    <w:rsid w:val="00503ED6"/>
    <w:rsid w:val="00505F03"/>
    <w:rsid w:val="00505F7C"/>
    <w:rsid w:val="00507953"/>
    <w:rsid w:val="005109DA"/>
    <w:rsid w:val="00510D20"/>
    <w:rsid w:val="0051113E"/>
    <w:rsid w:val="00511374"/>
    <w:rsid w:val="0051193D"/>
    <w:rsid w:val="00512926"/>
    <w:rsid w:val="00514D0F"/>
    <w:rsid w:val="00520E54"/>
    <w:rsid w:val="0052100F"/>
    <w:rsid w:val="005221C4"/>
    <w:rsid w:val="00522856"/>
    <w:rsid w:val="005232B8"/>
    <w:rsid w:val="00523E1E"/>
    <w:rsid w:val="00524630"/>
    <w:rsid w:val="00526099"/>
    <w:rsid w:val="00526AA6"/>
    <w:rsid w:val="005325B3"/>
    <w:rsid w:val="00532CCA"/>
    <w:rsid w:val="00535447"/>
    <w:rsid w:val="005364A3"/>
    <w:rsid w:val="005367CB"/>
    <w:rsid w:val="00537A93"/>
    <w:rsid w:val="00540428"/>
    <w:rsid w:val="00541FE8"/>
    <w:rsid w:val="00542A88"/>
    <w:rsid w:val="00543D3D"/>
    <w:rsid w:val="00545159"/>
    <w:rsid w:val="00545407"/>
    <w:rsid w:val="00550BAA"/>
    <w:rsid w:val="00550FC5"/>
    <w:rsid w:val="00551942"/>
    <w:rsid w:val="005519D4"/>
    <w:rsid w:val="00551C59"/>
    <w:rsid w:val="005521F1"/>
    <w:rsid w:val="00552C09"/>
    <w:rsid w:val="00552CD7"/>
    <w:rsid w:val="00555906"/>
    <w:rsid w:val="00556325"/>
    <w:rsid w:val="005611B6"/>
    <w:rsid w:val="005615BF"/>
    <w:rsid w:val="005639D6"/>
    <w:rsid w:val="00564F01"/>
    <w:rsid w:val="00565C93"/>
    <w:rsid w:val="00565E61"/>
    <w:rsid w:val="00565FB8"/>
    <w:rsid w:val="00567E79"/>
    <w:rsid w:val="005702D5"/>
    <w:rsid w:val="00570779"/>
    <w:rsid w:val="00570AF9"/>
    <w:rsid w:val="0057119A"/>
    <w:rsid w:val="0057171E"/>
    <w:rsid w:val="005717AC"/>
    <w:rsid w:val="00571E65"/>
    <w:rsid w:val="00571F41"/>
    <w:rsid w:val="0057351F"/>
    <w:rsid w:val="005738EB"/>
    <w:rsid w:val="0057510F"/>
    <w:rsid w:val="005755F2"/>
    <w:rsid w:val="005758C8"/>
    <w:rsid w:val="005761D5"/>
    <w:rsid w:val="00576E77"/>
    <w:rsid w:val="00577593"/>
    <w:rsid w:val="00580BC8"/>
    <w:rsid w:val="00581336"/>
    <w:rsid w:val="00583482"/>
    <w:rsid w:val="00583536"/>
    <w:rsid w:val="00584F49"/>
    <w:rsid w:val="005861A8"/>
    <w:rsid w:val="00586660"/>
    <w:rsid w:val="005904DE"/>
    <w:rsid w:val="00590643"/>
    <w:rsid w:val="005919F3"/>
    <w:rsid w:val="005935C7"/>
    <w:rsid w:val="005960D1"/>
    <w:rsid w:val="00596B95"/>
    <w:rsid w:val="005A0221"/>
    <w:rsid w:val="005A0DF7"/>
    <w:rsid w:val="005A36EC"/>
    <w:rsid w:val="005A582C"/>
    <w:rsid w:val="005B094C"/>
    <w:rsid w:val="005B1AD6"/>
    <w:rsid w:val="005B1FF5"/>
    <w:rsid w:val="005B23A1"/>
    <w:rsid w:val="005B3239"/>
    <w:rsid w:val="005B3919"/>
    <w:rsid w:val="005B63C8"/>
    <w:rsid w:val="005C08F8"/>
    <w:rsid w:val="005C2F6F"/>
    <w:rsid w:val="005C5D07"/>
    <w:rsid w:val="005C5D9A"/>
    <w:rsid w:val="005C72B0"/>
    <w:rsid w:val="005C7D34"/>
    <w:rsid w:val="005D3072"/>
    <w:rsid w:val="005D418F"/>
    <w:rsid w:val="005D678B"/>
    <w:rsid w:val="005E2631"/>
    <w:rsid w:val="005E3CE9"/>
    <w:rsid w:val="005E7AEA"/>
    <w:rsid w:val="005E7C1D"/>
    <w:rsid w:val="005F0AE0"/>
    <w:rsid w:val="005F1627"/>
    <w:rsid w:val="005F37A4"/>
    <w:rsid w:val="005F551E"/>
    <w:rsid w:val="005F5BCE"/>
    <w:rsid w:val="0060095D"/>
    <w:rsid w:val="00600CA7"/>
    <w:rsid w:val="00601091"/>
    <w:rsid w:val="00601242"/>
    <w:rsid w:val="0060169A"/>
    <w:rsid w:val="006030FD"/>
    <w:rsid w:val="0060422D"/>
    <w:rsid w:val="006045F2"/>
    <w:rsid w:val="0060489F"/>
    <w:rsid w:val="00605495"/>
    <w:rsid w:val="006076A1"/>
    <w:rsid w:val="0061194A"/>
    <w:rsid w:val="00615176"/>
    <w:rsid w:val="0061526D"/>
    <w:rsid w:val="006156B7"/>
    <w:rsid w:val="006172C4"/>
    <w:rsid w:val="006208A3"/>
    <w:rsid w:val="006216A6"/>
    <w:rsid w:val="006226A5"/>
    <w:rsid w:val="00623167"/>
    <w:rsid w:val="00623A2A"/>
    <w:rsid w:val="00626BC4"/>
    <w:rsid w:val="00627270"/>
    <w:rsid w:val="0062772B"/>
    <w:rsid w:val="00630CC3"/>
    <w:rsid w:val="00634A98"/>
    <w:rsid w:val="00636605"/>
    <w:rsid w:val="00636EBE"/>
    <w:rsid w:val="0064158E"/>
    <w:rsid w:val="00642CD8"/>
    <w:rsid w:val="006434D1"/>
    <w:rsid w:val="0064633B"/>
    <w:rsid w:val="006464FB"/>
    <w:rsid w:val="006467C0"/>
    <w:rsid w:val="0064718F"/>
    <w:rsid w:val="0065174B"/>
    <w:rsid w:val="00651DC0"/>
    <w:rsid w:val="0065277F"/>
    <w:rsid w:val="00656F18"/>
    <w:rsid w:val="0065757D"/>
    <w:rsid w:val="006575C7"/>
    <w:rsid w:val="006644F0"/>
    <w:rsid w:val="00665E63"/>
    <w:rsid w:val="006711F5"/>
    <w:rsid w:val="006728E8"/>
    <w:rsid w:val="006730E9"/>
    <w:rsid w:val="00673165"/>
    <w:rsid w:val="00674B3D"/>
    <w:rsid w:val="0067551C"/>
    <w:rsid w:val="006838DC"/>
    <w:rsid w:val="00683CDE"/>
    <w:rsid w:val="00684849"/>
    <w:rsid w:val="0068514E"/>
    <w:rsid w:val="00686BEF"/>
    <w:rsid w:val="00690787"/>
    <w:rsid w:val="006910C8"/>
    <w:rsid w:val="00694E74"/>
    <w:rsid w:val="006953DC"/>
    <w:rsid w:val="00695C43"/>
    <w:rsid w:val="00696C8C"/>
    <w:rsid w:val="006A1C25"/>
    <w:rsid w:val="006A3288"/>
    <w:rsid w:val="006A659D"/>
    <w:rsid w:val="006A6A8C"/>
    <w:rsid w:val="006B112F"/>
    <w:rsid w:val="006B25AB"/>
    <w:rsid w:val="006B2DC3"/>
    <w:rsid w:val="006B5A38"/>
    <w:rsid w:val="006B612C"/>
    <w:rsid w:val="006B689E"/>
    <w:rsid w:val="006C0883"/>
    <w:rsid w:val="006C2C96"/>
    <w:rsid w:val="006C4898"/>
    <w:rsid w:val="006D0012"/>
    <w:rsid w:val="006D0A1C"/>
    <w:rsid w:val="006D1B76"/>
    <w:rsid w:val="006D3688"/>
    <w:rsid w:val="006D379C"/>
    <w:rsid w:val="006D4505"/>
    <w:rsid w:val="006D4581"/>
    <w:rsid w:val="006D52CB"/>
    <w:rsid w:val="006D5AE0"/>
    <w:rsid w:val="006D798B"/>
    <w:rsid w:val="006D7EAB"/>
    <w:rsid w:val="006E1065"/>
    <w:rsid w:val="006E1581"/>
    <w:rsid w:val="006E1D79"/>
    <w:rsid w:val="006E27EC"/>
    <w:rsid w:val="006E34D6"/>
    <w:rsid w:val="006E39BF"/>
    <w:rsid w:val="006E3B06"/>
    <w:rsid w:val="006E40AE"/>
    <w:rsid w:val="006E4B31"/>
    <w:rsid w:val="006E4ECD"/>
    <w:rsid w:val="006E56A7"/>
    <w:rsid w:val="006E72C7"/>
    <w:rsid w:val="006F0707"/>
    <w:rsid w:val="006F0758"/>
    <w:rsid w:val="006F0AC7"/>
    <w:rsid w:val="006F1003"/>
    <w:rsid w:val="006F1A63"/>
    <w:rsid w:val="006F25DF"/>
    <w:rsid w:val="006F2F08"/>
    <w:rsid w:val="006F2FC2"/>
    <w:rsid w:val="006F4BC1"/>
    <w:rsid w:val="006F5091"/>
    <w:rsid w:val="006F561E"/>
    <w:rsid w:val="006F777D"/>
    <w:rsid w:val="00700E46"/>
    <w:rsid w:val="00700EB9"/>
    <w:rsid w:val="00703DDA"/>
    <w:rsid w:val="00703FA2"/>
    <w:rsid w:val="00705D45"/>
    <w:rsid w:val="00711902"/>
    <w:rsid w:val="007132C1"/>
    <w:rsid w:val="00713B16"/>
    <w:rsid w:val="00713FFC"/>
    <w:rsid w:val="007157DF"/>
    <w:rsid w:val="00715FE0"/>
    <w:rsid w:val="00716253"/>
    <w:rsid w:val="0071666B"/>
    <w:rsid w:val="0072160E"/>
    <w:rsid w:val="00722310"/>
    <w:rsid w:val="00722FD1"/>
    <w:rsid w:val="0072340D"/>
    <w:rsid w:val="007238B4"/>
    <w:rsid w:val="0072618D"/>
    <w:rsid w:val="00726336"/>
    <w:rsid w:val="0072775B"/>
    <w:rsid w:val="0072778A"/>
    <w:rsid w:val="0072778E"/>
    <w:rsid w:val="00727F72"/>
    <w:rsid w:val="00732953"/>
    <w:rsid w:val="00736E32"/>
    <w:rsid w:val="0074325B"/>
    <w:rsid w:val="0074418E"/>
    <w:rsid w:val="00747CEF"/>
    <w:rsid w:val="00753007"/>
    <w:rsid w:val="00753C7A"/>
    <w:rsid w:val="00754987"/>
    <w:rsid w:val="007549CF"/>
    <w:rsid w:val="0075625A"/>
    <w:rsid w:val="00760B34"/>
    <w:rsid w:val="00760FC2"/>
    <w:rsid w:val="00761669"/>
    <w:rsid w:val="00762D1B"/>
    <w:rsid w:val="00762E37"/>
    <w:rsid w:val="007632C6"/>
    <w:rsid w:val="00765370"/>
    <w:rsid w:val="007653AB"/>
    <w:rsid w:val="007661B4"/>
    <w:rsid w:val="00770C1D"/>
    <w:rsid w:val="00770FC2"/>
    <w:rsid w:val="00774A30"/>
    <w:rsid w:val="0077665C"/>
    <w:rsid w:val="00777182"/>
    <w:rsid w:val="00777684"/>
    <w:rsid w:val="0078017D"/>
    <w:rsid w:val="00781AB7"/>
    <w:rsid w:val="007835AA"/>
    <w:rsid w:val="00784803"/>
    <w:rsid w:val="00785675"/>
    <w:rsid w:val="00785E99"/>
    <w:rsid w:val="00786968"/>
    <w:rsid w:val="007871F0"/>
    <w:rsid w:val="007879D2"/>
    <w:rsid w:val="00790996"/>
    <w:rsid w:val="00791A53"/>
    <w:rsid w:val="007942BE"/>
    <w:rsid w:val="00796808"/>
    <w:rsid w:val="007A0722"/>
    <w:rsid w:val="007A2238"/>
    <w:rsid w:val="007A2FB2"/>
    <w:rsid w:val="007A4FA4"/>
    <w:rsid w:val="007A5010"/>
    <w:rsid w:val="007A59A6"/>
    <w:rsid w:val="007A7441"/>
    <w:rsid w:val="007B0B49"/>
    <w:rsid w:val="007B1359"/>
    <w:rsid w:val="007B33A3"/>
    <w:rsid w:val="007B44AA"/>
    <w:rsid w:val="007B45A3"/>
    <w:rsid w:val="007B5C12"/>
    <w:rsid w:val="007B7994"/>
    <w:rsid w:val="007C22F7"/>
    <w:rsid w:val="007C44E6"/>
    <w:rsid w:val="007C59AF"/>
    <w:rsid w:val="007C5AEB"/>
    <w:rsid w:val="007D15DA"/>
    <w:rsid w:val="007D1AB4"/>
    <w:rsid w:val="007D1BFF"/>
    <w:rsid w:val="007D1C10"/>
    <w:rsid w:val="007D32A3"/>
    <w:rsid w:val="007D444F"/>
    <w:rsid w:val="007D60BF"/>
    <w:rsid w:val="007D6882"/>
    <w:rsid w:val="007D6BB8"/>
    <w:rsid w:val="007E371C"/>
    <w:rsid w:val="007E4109"/>
    <w:rsid w:val="007E5EF0"/>
    <w:rsid w:val="007E69D7"/>
    <w:rsid w:val="007E7397"/>
    <w:rsid w:val="007F0CA7"/>
    <w:rsid w:val="007F0F32"/>
    <w:rsid w:val="007F1422"/>
    <w:rsid w:val="007F46B3"/>
    <w:rsid w:val="007F4906"/>
    <w:rsid w:val="007F5BD2"/>
    <w:rsid w:val="007F5C9E"/>
    <w:rsid w:val="007F6D38"/>
    <w:rsid w:val="0080697F"/>
    <w:rsid w:val="00807B92"/>
    <w:rsid w:val="00810443"/>
    <w:rsid w:val="008142D5"/>
    <w:rsid w:val="00816502"/>
    <w:rsid w:val="00817E72"/>
    <w:rsid w:val="00821532"/>
    <w:rsid w:val="00821CD1"/>
    <w:rsid w:val="00821E5C"/>
    <w:rsid w:val="0082255F"/>
    <w:rsid w:val="0082665E"/>
    <w:rsid w:val="008305F3"/>
    <w:rsid w:val="00833739"/>
    <w:rsid w:val="00835969"/>
    <w:rsid w:val="00837CA1"/>
    <w:rsid w:val="0084184C"/>
    <w:rsid w:val="00842423"/>
    <w:rsid w:val="008442B8"/>
    <w:rsid w:val="008457B7"/>
    <w:rsid w:val="00846629"/>
    <w:rsid w:val="00850849"/>
    <w:rsid w:val="0085508D"/>
    <w:rsid w:val="00857075"/>
    <w:rsid w:val="00860BBB"/>
    <w:rsid w:val="00860D4A"/>
    <w:rsid w:val="008614DC"/>
    <w:rsid w:val="00870B1C"/>
    <w:rsid w:val="00873F2A"/>
    <w:rsid w:val="00874FDB"/>
    <w:rsid w:val="00875CAC"/>
    <w:rsid w:val="00875D05"/>
    <w:rsid w:val="00876DA9"/>
    <w:rsid w:val="008779AF"/>
    <w:rsid w:val="00877B93"/>
    <w:rsid w:val="0088008A"/>
    <w:rsid w:val="00880F76"/>
    <w:rsid w:val="00881606"/>
    <w:rsid w:val="008816A6"/>
    <w:rsid w:val="00883EC6"/>
    <w:rsid w:val="008846F9"/>
    <w:rsid w:val="00885522"/>
    <w:rsid w:val="00885F7A"/>
    <w:rsid w:val="008905C6"/>
    <w:rsid w:val="008915CF"/>
    <w:rsid w:val="00891FED"/>
    <w:rsid w:val="008922BA"/>
    <w:rsid w:val="0089234D"/>
    <w:rsid w:val="00893EA4"/>
    <w:rsid w:val="0089618F"/>
    <w:rsid w:val="00897C5D"/>
    <w:rsid w:val="008A0F8A"/>
    <w:rsid w:val="008A199C"/>
    <w:rsid w:val="008A1FD0"/>
    <w:rsid w:val="008A49F1"/>
    <w:rsid w:val="008A50D4"/>
    <w:rsid w:val="008A548B"/>
    <w:rsid w:val="008A593D"/>
    <w:rsid w:val="008A7C97"/>
    <w:rsid w:val="008B283D"/>
    <w:rsid w:val="008B327A"/>
    <w:rsid w:val="008B354E"/>
    <w:rsid w:val="008B49D0"/>
    <w:rsid w:val="008B52C6"/>
    <w:rsid w:val="008B686F"/>
    <w:rsid w:val="008B71D6"/>
    <w:rsid w:val="008B76A0"/>
    <w:rsid w:val="008C0888"/>
    <w:rsid w:val="008C16B4"/>
    <w:rsid w:val="008C3B33"/>
    <w:rsid w:val="008C598A"/>
    <w:rsid w:val="008C5AA3"/>
    <w:rsid w:val="008C7ADB"/>
    <w:rsid w:val="008D011A"/>
    <w:rsid w:val="008D0AFC"/>
    <w:rsid w:val="008D0E69"/>
    <w:rsid w:val="008D12B3"/>
    <w:rsid w:val="008D1A8E"/>
    <w:rsid w:val="008D3D64"/>
    <w:rsid w:val="008D5D98"/>
    <w:rsid w:val="008D60B1"/>
    <w:rsid w:val="008D6AE1"/>
    <w:rsid w:val="008E0082"/>
    <w:rsid w:val="008E0FDA"/>
    <w:rsid w:val="008E106D"/>
    <w:rsid w:val="008E1DAA"/>
    <w:rsid w:val="008E262D"/>
    <w:rsid w:val="008E4FA8"/>
    <w:rsid w:val="008E719A"/>
    <w:rsid w:val="008F1836"/>
    <w:rsid w:val="008F1D76"/>
    <w:rsid w:val="008F35BC"/>
    <w:rsid w:val="008F4821"/>
    <w:rsid w:val="008F55C6"/>
    <w:rsid w:val="008F5681"/>
    <w:rsid w:val="008F6B55"/>
    <w:rsid w:val="008F6C4B"/>
    <w:rsid w:val="008F77AB"/>
    <w:rsid w:val="00900CD2"/>
    <w:rsid w:val="00901B03"/>
    <w:rsid w:val="00904B81"/>
    <w:rsid w:val="00904BAB"/>
    <w:rsid w:val="009060C4"/>
    <w:rsid w:val="00910B1D"/>
    <w:rsid w:val="00910E83"/>
    <w:rsid w:val="00914B3E"/>
    <w:rsid w:val="00915FE0"/>
    <w:rsid w:val="009160E1"/>
    <w:rsid w:val="009162B5"/>
    <w:rsid w:val="00916443"/>
    <w:rsid w:val="00917042"/>
    <w:rsid w:val="009212AE"/>
    <w:rsid w:val="00921687"/>
    <w:rsid w:val="00923660"/>
    <w:rsid w:val="00925385"/>
    <w:rsid w:val="00926E43"/>
    <w:rsid w:val="009270BF"/>
    <w:rsid w:val="0092787A"/>
    <w:rsid w:val="0093039D"/>
    <w:rsid w:val="00933063"/>
    <w:rsid w:val="009343B6"/>
    <w:rsid w:val="00934FF3"/>
    <w:rsid w:val="009354CF"/>
    <w:rsid w:val="00935A88"/>
    <w:rsid w:val="0093618A"/>
    <w:rsid w:val="00937AD1"/>
    <w:rsid w:val="00937CB8"/>
    <w:rsid w:val="0094201E"/>
    <w:rsid w:val="00944DF5"/>
    <w:rsid w:val="00945525"/>
    <w:rsid w:val="00945F43"/>
    <w:rsid w:val="009464F8"/>
    <w:rsid w:val="00947A73"/>
    <w:rsid w:val="00947CFE"/>
    <w:rsid w:val="00950101"/>
    <w:rsid w:val="00950C5D"/>
    <w:rsid w:val="00951718"/>
    <w:rsid w:val="00951A68"/>
    <w:rsid w:val="0095218A"/>
    <w:rsid w:val="0095381A"/>
    <w:rsid w:val="0095385D"/>
    <w:rsid w:val="00954B7C"/>
    <w:rsid w:val="00955752"/>
    <w:rsid w:val="00956100"/>
    <w:rsid w:val="00962C87"/>
    <w:rsid w:val="00963246"/>
    <w:rsid w:val="00963EA3"/>
    <w:rsid w:val="00964846"/>
    <w:rsid w:val="00965952"/>
    <w:rsid w:val="00965BEB"/>
    <w:rsid w:val="00965F03"/>
    <w:rsid w:val="00971BB1"/>
    <w:rsid w:val="0097355A"/>
    <w:rsid w:val="009741F5"/>
    <w:rsid w:val="00974695"/>
    <w:rsid w:val="00975C0D"/>
    <w:rsid w:val="00976906"/>
    <w:rsid w:val="009772B9"/>
    <w:rsid w:val="00984624"/>
    <w:rsid w:val="00985F9D"/>
    <w:rsid w:val="00990896"/>
    <w:rsid w:val="00991B15"/>
    <w:rsid w:val="00991B81"/>
    <w:rsid w:val="00992439"/>
    <w:rsid w:val="00993EE1"/>
    <w:rsid w:val="009A1D66"/>
    <w:rsid w:val="009A2979"/>
    <w:rsid w:val="009A3073"/>
    <w:rsid w:val="009A3D42"/>
    <w:rsid w:val="009A4C77"/>
    <w:rsid w:val="009A566F"/>
    <w:rsid w:val="009B279B"/>
    <w:rsid w:val="009B29DC"/>
    <w:rsid w:val="009B3FF5"/>
    <w:rsid w:val="009B4B3B"/>
    <w:rsid w:val="009B6F95"/>
    <w:rsid w:val="009B7058"/>
    <w:rsid w:val="009B7DCA"/>
    <w:rsid w:val="009B7DDA"/>
    <w:rsid w:val="009C1303"/>
    <w:rsid w:val="009C2005"/>
    <w:rsid w:val="009C27B6"/>
    <w:rsid w:val="009C407F"/>
    <w:rsid w:val="009C4187"/>
    <w:rsid w:val="009C5467"/>
    <w:rsid w:val="009C5C6D"/>
    <w:rsid w:val="009C617B"/>
    <w:rsid w:val="009C668C"/>
    <w:rsid w:val="009D0057"/>
    <w:rsid w:val="009D0678"/>
    <w:rsid w:val="009D19D1"/>
    <w:rsid w:val="009D1B3B"/>
    <w:rsid w:val="009D1FD1"/>
    <w:rsid w:val="009D36DE"/>
    <w:rsid w:val="009D7309"/>
    <w:rsid w:val="009E063E"/>
    <w:rsid w:val="009E45E3"/>
    <w:rsid w:val="009E57FD"/>
    <w:rsid w:val="009E59FA"/>
    <w:rsid w:val="009E6B26"/>
    <w:rsid w:val="009E70B9"/>
    <w:rsid w:val="009E77D0"/>
    <w:rsid w:val="009F0C80"/>
    <w:rsid w:val="009F22B7"/>
    <w:rsid w:val="009F2A02"/>
    <w:rsid w:val="009F572A"/>
    <w:rsid w:val="009F5934"/>
    <w:rsid w:val="009F5DE5"/>
    <w:rsid w:val="009F692C"/>
    <w:rsid w:val="009F7399"/>
    <w:rsid w:val="009F7966"/>
    <w:rsid w:val="00A00D7B"/>
    <w:rsid w:val="00A011FC"/>
    <w:rsid w:val="00A039AA"/>
    <w:rsid w:val="00A044CA"/>
    <w:rsid w:val="00A04BF6"/>
    <w:rsid w:val="00A05D07"/>
    <w:rsid w:val="00A06CB4"/>
    <w:rsid w:val="00A07C77"/>
    <w:rsid w:val="00A113DC"/>
    <w:rsid w:val="00A128FD"/>
    <w:rsid w:val="00A141E2"/>
    <w:rsid w:val="00A145EE"/>
    <w:rsid w:val="00A208E6"/>
    <w:rsid w:val="00A229B7"/>
    <w:rsid w:val="00A24338"/>
    <w:rsid w:val="00A24385"/>
    <w:rsid w:val="00A24F1C"/>
    <w:rsid w:val="00A25A3F"/>
    <w:rsid w:val="00A27C48"/>
    <w:rsid w:val="00A30806"/>
    <w:rsid w:val="00A33C4E"/>
    <w:rsid w:val="00A33F01"/>
    <w:rsid w:val="00A34CD2"/>
    <w:rsid w:val="00A355C6"/>
    <w:rsid w:val="00A35853"/>
    <w:rsid w:val="00A3598B"/>
    <w:rsid w:val="00A36D05"/>
    <w:rsid w:val="00A4012F"/>
    <w:rsid w:val="00A41655"/>
    <w:rsid w:val="00A42D0E"/>
    <w:rsid w:val="00A46468"/>
    <w:rsid w:val="00A465E6"/>
    <w:rsid w:val="00A46926"/>
    <w:rsid w:val="00A47094"/>
    <w:rsid w:val="00A47102"/>
    <w:rsid w:val="00A471F5"/>
    <w:rsid w:val="00A47669"/>
    <w:rsid w:val="00A525B4"/>
    <w:rsid w:val="00A5262B"/>
    <w:rsid w:val="00A529EF"/>
    <w:rsid w:val="00A52C14"/>
    <w:rsid w:val="00A52D05"/>
    <w:rsid w:val="00A52F49"/>
    <w:rsid w:val="00A55735"/>
    <w:rsid w:val="00A55CC9"/>
    <w:rsid w:val="00A55E98"/>
    <w:rsid w:val="00A60393"/>
    <w:rsid w:val="00A620C8"/>
    <w:rsid w:val="00A628C2"/>
    <w:rsid w:val="00A62B70"/>
    <w:rsid w:val="00A63C79"/>
    <w:rsid w:val="00A63CFF"/>
    <w:rsid w:val="00A653DE"/>
    <w:rsid w:val="00A664DA"/>
    <w:rsid w:val="00A66FEC"/>
    <w:rsid w:val="00A67429"/>
    <w:rsid w:val="00A67F7C"/>
    <w:rsid w:val="00A706CB"/>
    <w:rsid w:val="00A71717"/>
    <w:rsid w:val="00A71E2F"/>
    <w:rsid w:val="00A73EA2"/>
    <w:rsid w:val="00A74413"/>
    <w:rsid w:val="00A75CD6"/>
    <w:rsid w:val="00A760FA"/>
    <w:rsid w:val="00A76CA9"/>
    <w:rsid w:val="00A76F10"/>
    <w:rsid w:val="00A82272"/>
    <w:rsid w:val="00A82A75"/>
    <w:rsid w:val="00A82B19"/>
    <w:rsid w:val="00A83D01"/>
    <w:rsid w:val="00A84024"/>
    <w:rsid w:val="00A842F6"/>
    <w:rsid w:val="00A848EA"/>
    <w:rsid w:val="00A8591E"/>
    <w:rsid w:val="00A8620B"/>
    <w:rsid w:val="00A8683A"/>
    <w:rsid w:val="00A93915"/>
    <w:rsid w:val="00A97461"/>
    <w:rsid w:val="00AA13CB"/>
    <w:rsid w:val="00AA170C"/>
    <w:rsid w:val="00AA2841"/>
    <w:rsid w:val="00AA2E85"/>
    <w:rsid w:val="00AA32B2"/>
    <w:rsid w:val="00AA33BD"/>
    <w:rsid w:val="00AA3E5E"/>
    <w:rsid w:val="00AA50F3"/>
    <w:rsid w:val="00AA5910"/>
    <w:rsid w:val="00AA5B25"/>
    <w:rsid w:val="00AA6E3C"/>
    <w:rsid w:val="00AA7077"/>
    <w:rsid w:val="00AB1A04"/>
    <w:rsid w:val="00AB1D2A"/>
    <w:rsid w:val="00AB2050"/>
    <w:rsid w:val="00AB277B"/>
    <w:rsid w:val="00AB3564"/>
    <w:rsid w:val="00AB6683"/>
    <w:rsid w:val="00AB7435"/>
    <w:rsid w:val="00AB7835"/>
    <w:rsid w:val="00AB7DA9"/>
    <w:rsid w:val="00AC000C"/>
    <w:rsid w:val="00AC05AF"/>
    <w:rsid w:val="00AC1F1C"/>
    <w:rsid w:val="00AC2ABF"/>
    <w:rsid w:val="00AC43DA"/>
    <w:rsid w:val="00AC7090"/>
    <w:rsid w:val="00AC7CAB"/>
    <w:rsid w:val="00AD02B8"/>
    <w:rsid w:val="00AD046E"/>
    <w:rsid w:val="00AD0641"/>
    <w:rsid w:val="00AD194F"/>
    <w:rsid w:val="00AD3C93"/>
    <w:rsid w:val="00AD448B"/>
    <w:rsid w:val="00AD506C"/>
    <w:rsid w:val="00AD63F9"/>
    <w:rsid w:val="00AD73B9"/>
    <w:rsid w:val="00AD7AF9"/>
    <w:rsid w:val="00AD7EAD"/>
    <w:rsid w:val="00AD7FFC"/>
    <w:rsid w:val="00AE0FCE"/>
    <w:rsid w:val="00AE410B"/>
    <w:rsid w:val="00AE4A46"/>
    <w:rsid w:val="00AE620F"/>
    <w:rsid w:val="00AE7C9C"/>
    <w:rsid w:val="00AF0054"/>
    <w:rsid w:val="00AF118C"/>
    <w:rsid w:val="00AF142E"/>
    <w:rsid w:val="00AF2FF5"/>
    <w:rsid w:val="00AF3B47"/>
    <w:rsid w:val="00AF4184"/>
    <w:rsid w:val="00AF4F62"/>
    <w:rsid w:val="00AF66E9"/>
    <w:rsid w:val="00AF7A14"/>
    <w:rsid w:val="00AF7B1B"/>
    <w:rsid w:val="00B00D10"/>
    <w:rsid w:val="00B01744"/>
    <w:rsid w:val="00B02684"/>
    <w:rsid w:val="00B0280E"/>
    <w:rsid w:val="00B028D4"/>
    <w:rsid w:val="00B041F8"/>
    <w:rsid w:val="00B04367"/>
    <w:rsid w:val="00B04F8A"/>
    <w:rsid w:val="00B05D9C"/>
    <w:rsid w:val="00B129DE"/>
    <w:rsid w:val="00B1318D"/>
    <w:rsid w:val="00B13B87"/>
    <w:rsid w:val="00B14990"/>
    <w:rsid w:val="00B15647"/>
    <w:rsid w:val="00B17931"/>
    <w:rsid w:val="00B17CF7"/>
    <w:rsid w:val="00B21C01"/>
    <w:rsid w:val="00B227A9"/>
    <w:rsid w:val="00B22AB6"/>
    <w:rsid w:val="00B24113"/>
    <w:rsid w:val="00B2568D"/>
    <w:rsid w:val="00B27899"/>
    <w:rsid w:val="00B302AF"/>
    <w:rsid w:val="00B30B66"/>
    <w:rsid w:val="00B32617"/>
    <w:rsid w:val="00B33EDE"/>
    <w:rsid w:val="00B350B9"/>
    <w:rsid w:val="00B357BB"/>
    <w:rsid w:val="00B35F36"/>
    <w:rsid w:val="00B36388"/>
    <w:rsid w:val="00B37154"/>
    <w:rsid w:val="00B40851"/>
    <w:rsid w:val="00B40B6B"/>
    <w:rsid w:val="00B41678"/>
    <w:rsid w:val="00B416B1"/>
    <w:rsid w:val="00B42331"/>
    <w:rsid w:val="00B42956"/>
    <w:rsid w:val="00B437DD"/>
    <w:rsid w:val="00B45D30"/>
    <w:rsid w:val="00B46305"/>
    <w:rsid w:val="00B479E9"/>
    <w:rsid w:val="00B54B6E"/>
    <w:rsid w:val="00B55314"/>
    <w:rsid w:val="00B5783E"/>
    <w:rsid w:val="00B57CE2"/>
    <w:rsid w:val="00B611C3"/>
    <w:rsid w:val="00B61AB7"/>
    <w:rsid w:val="00B659BA"/>
    <w:rsid w:val="00B666D2"/>
    <w:rsid w:val="00B707E8"/>
    <w:rsid w:val="00B709D5"/>
    <w:rsid w:val="00B715FD"/>
    <w:rsid w:val="00B72504"/>
    <w:rsid w:val="00B731B1"/>
    <w:rsid w:val="00B73622"/>
    <w:rsid w:val="00B7411D"/>
    <w:rsid w:val="00B7427E"/>
    <w:rsid w:val="00B751DD"/>
    <w:rsid w:val="00B75AB5"/>
    <w:rsid w:val="00B76FF3"/>
    <w:rsid w:val="00B7715C"/>
    <w:rsid w:val="00B8038A"/>
    <w:rsid w:val="00B8200A"/>
    <w:rsid w:val="00B823DB"/>
    <w:rsid w:val="00B82D93"/>
    <w:rsid w:val="00B83A2B"/>
    <w:rsid w:val="00B83CC2"/>
    <w:rsid w:val="00B84C7E"/>
    <w:rsid w:val="00B8616A"/>
    <w:rsid w:val="00B86E7D"/>
    <w:rsid w:val="00B9027B"/>
    <w:rsid w:val="00B90BC6"/>
    <w:rsid w:val="00B92DB6"/>
    <w:rsid w:val="00B93244"/>
    <w:rsid w:val="00B9434D"/>
    <w:rsid w:val="00B949CB"/>
    <w:rsid w:val="00B97E1E"/>
    <w:rsid w:val="00BA1E8D"/>
    <w:rsid w:val="00BA2E61"/>
    <w:rsid w:val="00BA2E87"/>
    <w:rsid w:val="00BA3138"/>
    <w:rsid w:val="00BB082D"/>
    <w:rsid w:val="00BB0C0B"/>
    <w:rsid w:val="00BB10A5"/>
    <w:rsid w:val="00BB29D6"/>
    <w:rsid w:val="00BB30B0"/>
    <w:rsid w:val="00BB468F"/>
    <w:rsid w:val="00BB48C5"/>
    <w:rsid w:val="00BB5D60"/>
    <w:rsid w:val="00BB66BE"/>
    <w:rsid w:val="00BB69A0"/>
    <w:rsid w:val="00BB735B"/>
    <w:rsid w:val="00BB7628"/>
    <w:rsid w:val="00BB7E55"/>
    <w:rsid w:val="00BC28AB"/>
    <w:rsid w:val="00BC3637"/>
    <w:rsid w:val="00BC6A47"/>
    <w:rsid w:val="00BD2C01"/>
    <w:rsid w:val="00BD3197"/>
    <w:rsid w:val="00BD5813"/>
    <w:rsid w:val="00BD5A93"/>
    <w:rsid w:val="00BD5B1A"/>
    <w:rsid w:val="00BD6828"/>
    <w:rsid w:val="00BD7717"/>
    <w:rsid w:val="00BD776C"/>
    <w:rsid w:val="00BD7BF2"/>
    <w:rsid w:val="00BD7C10"/>
    <w:rsid w:val="00BD7C2B"/>
    <w:rsid w:val="00BE0782"/>
    <w:rsid w:val="00BE2A99"/>
    <w:rsid w:val="00BE3192"/>
    <w:rsid w:val="00BE3722"/>
    <w:rsid w:val="00BE50AF"/>
    <w:rsid w:val="00BE671C"/>
    <w:rsid w:val="00BE7EDD"/>
    <w:rsid w:val="00BF075A"/>
    <w:rsid w:val="00BF0F53"/>
    <w:rsid w:val="00BF3275"/>
    <w:rsid w:val="00BF366F"/>
    <w:rsid w:val="00BF676F"/>
    <w:rsid w:val="00C0103C"/>
    <w:rsid w:val="00C0301B"/>
    <w:rsid w:val="00C0419A"/>
    <w:rsid w:val="00C05069"/>
    <w:rsid w:val="00C06711"/>
    <w:rsid w:val="00C06D90"/>
    <w:rsid w:val="00C07A32"/>
    <w:rsid w:val="00C10AD1"/>
    <w:rsid w:val="00C13A4A"/>
    <w:rsid w:val="00C14A6C"/>
    <w:rsid w:val="00C15C61"/>
    <w:rsid w:val="00C160F2"/>
    <w:rsid w:val="00C20B0A"/>
    <w:rsid w:val="00C24111"/>
    <w:rsid w:val="00C25BAC"/>
    <w:rsid w:val="00C303BC"/>
    <w:rsid w:val="00C30573"/>
    <w:rsid w:val="00C30A87"/>
    <w:rsid w:val="00C32CD5"/>
    <w:rsid w:val="00C33B8F"/>
    <w:rsid w:val="00C34294"/>
    <w:rsid w:val="00C35280"/>
    <w:rsid w:val="00C357BE"/>
    <w:rsid w:val="00C36F8C"/>
    <w:rsid w:val="00C4015C"/>
    <w:rsid w:val="00C40165"/>
    <w:rsid w:val="00C40172"/>
    <w:rsid w:val="00C41699"/>
    <w:rsid w:val="00C4179F"/>
    <w:rsid w:val="00C465E2"/>
    <w:rsid w:val="00C46750"/>
    <w:rsid w:val="00C47495"/>
    <w:rsid w:val="00C501E2"/>
    <w:rsid w:val="00C505E0"/>
    <w:rsid w:val="00C52177"/>
    <w:rsid w:val="00C53116"/>
    <w:rsid w:val="00C54A73"/>
    <w:rsid w:val="00C552F6"/>
    <w:rsid w:val="00C56811"/>
    <w:rsid w:val="00C628B2"/>
    <w:rsid w:val="00C6297E"/>
    <w:rsid w:val="00C62A09"/>
    <w:rsid w:val="00C63A2F"/>
    <w:rsid w:val="00C64C15"/>
    <w:rsid w:val="00C65041"/>
    <w:rsid w:val="00C663C4"/>
    <w:rsid w:val="00C666C6"/>
    <w:rsid w:val="00C6787F"/>
    <w:rsid w:val="00C70807"/>
    <w:rsid w:val="00C71B6F"/>
    <w:rsid w:val="00C721B1"/>
    <w:rsid w:val="00C729FB"/>
    <w:rsid w:val="00C72A1A"/>
    <w:rsid w:val="00C72F96"/>
    <w:rsid w:val="00C77355"/>
    <w:rsid w:val="00C77E56"/>
    <w:rsid w:val="00C801E6"/>
    <w:rsid w:val="00C80AA3"/>
    <w:rsid w:val="00C813C2"/>
    <w:rsid w:val="00C87381"/>
    <w:rsid w:val="00C9070F"/>
    <w:rsid w:val="00C907DE"/>
    <w:rsid w:val="00C913E5"/>
    <w:rsid w:val="00C92357"/>
    <w:rsid w:val="00C9321F"/>
    <w:rsid w:val="00C9343D"/>
    <w:rsid w:val="00C94935"/>
    <w:rsid w:val="00C96CE1"/>
    <w:rsid w:val="00C9767C"/>
    <w:rsid w:val="00C97867"/>
    <w:rsid w:val="00C9787E"/>
    <w:rsid w:val="00C97F4E"/>
    <w:rsid w:val="00CA0029"/>
    <w:rsid w:val="00CA0604"/>
    <w:rsid w:val="00CA4E27"/>
    <w:rsid w:val="00CA5E57"/>
    <w:rsid w:val="00CA6451"/>
    <w:rsid w:val="00CA65BD"/>
    <w:rsid w:val="00CA724F"/>
    <w:rsid w:val="00CB0235"/>
    <w:rsid w:val="00CB12CB"/>
    <w:rsid w:val="00CB13F2"/>
    <w:rsid w:val="00CB1BD0"/>
    <w:rsid w:val="00CB48EF"/>
    <w:rsid w:val="00CB4CFE"/>
    <w:rsid w:val="00CB5AB5"/>
    <w:rsid w:val="00CB79D1"/>
    <w:rsid w:val="00CC0797"/>
    <w:rsid w:val="00CC1F43"/>
    <w:rsid w:val="00CC22ED"/>
    <w:rsid w:val="00CC47DF"/>
    <w:rsid w:val="00CC48F1"/>
    <w:rsid w:val="00CC48FC"/>
    <w:rsid w:val="00CC4D5B"/>
    <w:rsid w:val="00CD034F"/>
    <w:rsid w:val="00CD0B70"/>
    <w:rsid w:val="00CD1107"/>
    <w:rsid w:val="00CD15D5"/>
    <w:rsid w:val="00CD288D"/>
    <w:rsid w:val="00CD2B09"/>
    <w:rsid w:val="00CD4C17"/>
    <w:rsid w:val="00CD55D5"/>
    <w:rsid w:val="00CD62EF"/>
    <w:rsid w:val="00CE121A"/>
    <w:rsid w:val="00CE7737"/>
    <w:rsid w:val="00CF1994"/>
    <w:rsid w:val="00CF224B"/>
    <w:rsid w:val="00CF258D"/>
    <w:rsid w:val="00CF38EE"/>
    <w:rsid w:val="00CF4597"/>
    <w:rsid w:val="00CF7110"/>
    <w:rsid w:val="00CF7F47"/>
    <w:rsid w:val="00D01249"/>
    <w:rsid w:val="00D02B43"/>
    <w:rsid w:val="00D02D42"/>
    <w:rsid w:val="00D05DF0"/>
    <w:rsid w:val="00D06CDF"/>
    <w:rsid w:val="00D07316"/>
    <w:rsid w:val="00D07512"/>
    <w:rsid w:val="00D0778A"/>
    <w:rsid w:val="00D07C5D"/>
    <w:rsid w:val="00D105D1"/>
    <w:rsid w:val="00D120F5"/>
    <w:rsid w:val="00D12357"/>
    <w:rsid w:val="00D12B77"/>
    <w:rsid w:val="00D12C3D"/>
    <w:rsid w:val="00D14571"/>
    <w:rsid w:val="00D14707"/>
    <w:rsid w:val="00D151DA"/>
    <w:rsid w:val="00D1520C"/>
    <w:rsid w:val="00D16458"/>
    <w:rsid w:val="00D17E11"/>
    <w:rsid w:val="00D201FD"/>
    <w:rsid w:val="00D2342E"/>
    <w:rsid w:val="00D2352A"/>
    <w:rsid w:val="00D23A73"/>
    <w:rsid w:val="00D23C85"/>
    <w:rsid w:val="00D23FE0"/>
    <w:rsid w:val="00D30463"/>
    <w:rsid w:val="00D3194F"/>
    <w:rsid w:val="00D330BB"/>
    <w:rsid w:val="00D33570"/>
    <w:rsid w:val="00D33DD5"/>
    <w:rsid w:val="00D34113"/>
    <w:rsid w:val="00D34FF7"/>
    <w:rsid w:val="00D357D2"/>
    <w:rsid w:val="00D37377"/>
    <w:rsid w:val="00D37EB5"/>
    <w:rsid w:val="00D411DE"/>
    <w:rsid w:val="00D4124C"/>
    <w:rsid w:val="00D43C5D"/>
    <w:rsid w:val="00D44D85"/>
    <w:rsid w:val="00D4540D"/>
    <w:rsid w:val="00D45D2B"/>
    <w:rsid w:val="00D501FE"/>
    <w:rsid w:val="00D5167A"/>
    <w:rsid w:val="00D52A05"/>
    <w:rsid w:val="00D52E93"/>
    <w:rsid w:val="00D535BD"/>
    <w:rsid w:val="00D5424B"/>
    <w:rsid w:val="00D56CF4"/>
    <w:rsid w:val="00D57D33"/>
    <w:rsid w:val="00D61DF1"/>
    <w:rsid w:val="00D62FC7"/>
    <w:rsid w:val="00D63D78"/>
    <w:rsid w:val="00D67B1D"/>
    <w:rsid w:val="00D7008F"/>
    <w:rsid w:val="00D70632"/>
    <w:rsid w:val="00D70F30"/>
    <w:rsid w:val="00D71252"/>
    <w:rsid w:val="00D7479D"/>
    <w:rsid w:val="00D74880"/>
    <w:rsid w:val="00D749C2"/>
    <w:rsid w:val="00D7657C"/>
    <w:rsid w:val="00D76672"/>
    <w:rsid w:val="00D76A8D"/>
    <w:rsid w:val="00D76B36"/>
    <w:rsid w:val="00D77086"/>
    <w:rsid w:val="00D772A2"/>
    <w:rsid w:val="00D774C1"/>
    <w:rsid w:val="00D8014C"/>
    <w:rsid w:val="00D801B4"/>
    <w:rsid w:val="00D819E3"/>
    <w:rsid w:val="00D8640F"/>
    <w:rsid w:val="00D910E1"/>
    <w:rsid w:val="00D92F89"/>
    <w:rsid w:val="00D9348A"/>
    <w:rsid w:val="00D943E2"/>
    <w:rsid w:val="00D9623E"/>
    <w:rsid w:val="00D97DDD"/>
    <w:rsid w:val="00D97F0E"/>
    <w:rsid w:val="00DA0D3D"/>
    <w:rsid w:val="00DA39C9"/>
    <w:rsid w:val="00DA4DA0"/>
    <w:rsid w:val="00DA4F2E"/>
    <w:rsid w:val="00DA5229"/>
    <w:rsid w:val="00DA562F"/>
    <w:rsid w:val="00DA5722"/>
    <w:rsid w:val="00DA5836"/>
    <w:rsid w:val="00DA68A7"/>
    <w:rsid w:val="00DB037A"/>
    <w:rsid w:val="00DB0F96"/>
    <w:rsid w:val="00DB13B7"/>
    <w:rsid w:val="00DB1745"/>
    <w:rsid w:val="00DB2082"/>
    <w:rsid w:val="00DB2A29"/>
    <w:rsid w:val="00DB2F19"/>
    <w:rsid w:val="00DB496D"/>
    <w:rsid w:val="00DB50DC"/>
    <w:rsid w:val="00DB5591"/>
    <w:rsid w:val="00DB564A"/>
    <w:rsid w:val="00DB61D5"/>
    <w:rsid w:val="00DB67CC"/>
    <w:rsid w:val="00DC01E7"/>
    <w:rsid w:val="00DC167A"/>
    <w:rsid w:val="00DC192C"/>
    <w:rsid w:val="00DC19E0"/>
    <w:rsid w:val="00DC2F31"/>
    <w:rsid w:val="00DC3060"/>
    <w:rsid w:val="00DC31A8"/>
    <w:rsid w:val="00DC5F95"/>
    <w:rsid w:val="00DC787D"/>
    <w:rsid w:val="00DC7CD4"/>
    <w:rsid w:val="00DC7DC9"/>
    <w:rsid w:val="00DD0071"/>
    <w:rsid w:val="00DD2073"/>
    <w:rsid w:val="00DD2581"/>
    <w:rsid w:val="00DD2B57"/>
    <w:rsid w:val="00DD3A99"/>
    <w:rsid w:val="00DD41E1"/>
    <w:rsid w:val="00DD739C"/>
    <w:rsid w:val="00DE0305"/>
    <w:rsid w:val="00DE17B6"/>
    <w:rsid w:val="00DE2DAC"/>
    <w:rsid w:val="00DE32B0"/>
    <w:rsid w:val="00DE3736"/>
    <w:rsid w:val="00DE3D3F"/>
    <w:rsid w:val="00DE51B4"/>
    <w:rsid w:val="00DE682A"/>
    <w:rsid w:val="00DE74DE"/>
    <w:rsid w:val="00DF0EC1"/>
    <w:rsid w:val="00DF1A54"/>
    <w:rsid w:val="00DF276F"/>
    <w:rsid w:val="00DF498D"/>
    <w:rsid w:val="00DF5402"/>
    <w:rsid w:val="00DF5961"/>
    <w:rsid w:val="00DF5C25"/>
    <w:rsid w:val="00DF72A7"/>
    <w:rsid w:val="00DF76C5"/>
    <w:rsid w:val="00E06EBF"/>
    <w:rsid w:val="00E10F75"/>
    <w:rsid w:val="00E120B3"/>
    <w:rsid w:val="00E126B3"/>
    <w:rsid w:val="00E14863"/>
    <w:rsid w:val="00E15E0C"/>
    <w:rsid w:val="00E163C2"/>
    <w:rsid w:val="00E1640B"/>
    <w:rsid w:val="00E1753D"/>
    <w:rsid w:val="00E17558"/>
    <w:rsid w:val="00E213F3"/>
    <w:rsid w:val="00E21A98"/>
    <w:rsid w:val="00E23A80"/>
    <w:rsid w:val="00E26139"/>
    <w:rsid w:val="00E26BBB"/>
    <w:rsid w:val="00E31504"/>
    <w:rsid w:val="00E31B6E"/>
    <w:rsid w:val="00E31B82"/>
    <w:rsid w:val="00E32D44"/>
    <w:rsid w:val="00E37B17"/>
    <w:rsid w:val="00E40117"/>
    <w:rsid w:val="00E41E40"/>
    <w:rsid w:val="00E42130"/>
    <w:rsid w:val="00E4283B"/>
    <w:rsid w:val="00E43918"/>
    <w:rsid w:val="00E43D43"/>
    <w:rsid w:val="00E43EE9"/>
    <w:rsid w:val="00E44F0C"/>
    <w:rsid w:val="00E456D8"/>
    <w:rsid w:val="00E45C54"/>
    <w:rsid w:val="00E45DBA"/>
    <w:rsid w:val="00E45EA4"/>
    <w:rsid w:val="00E5069B"/>
    <w:rsid w:val="00E522A2"/>
    <w:rsid w:val="00E5344C"/>
    <w:rsid w:val="00E5464C"/>
    <w:rsid w:val="00E54E29"/>
    <w:rsid w:val="00E56D64"/>
    <w:rsid w:val="00E57402"/>
    <w:rsid w:val="00E611DE"/>
    <w:rsid w:val="00E61331"/>
    <w:rsid w:val="00E62025"/>
    <w:rsid w:val="00E62332"/>
    <w:rsid w:val="00E62D97"/>
    <w:rsid w:val="00E64988"/>
    <w:rsid w:val="00E653E3"/>
    <w:rsid w:val="00E65A4D"/>
    <w:rsid w:val="00E65FDE"/>
    <w:rsid w:val="00E66951"/>
    <w:rsid w:val="00E66DF8"/>
    <w:rsid w:val="00E7058C"/>
    <w:rsid w:val="00E70713"/>
    <w:rsid w:val="00E70B6E"/>
    <w:rsid w:val="00E72B3F"/>
    <w:rsid w:val="00E73E0F"/>
    <w:rsid w:val="00E748D4"/>
    <w:rsid w:val="00E750E8"/>
    <w:rsid w:val="00E7589E"/>
    <w:rsid w:val="00E759CE"/>
    <w:rsid w:val="00E768EA"/>
    <w:rsid w:val="00E770C2"/>
    <w:rsid w:val="00E77514"/>
    <w:rsid w:val="00E77559"/>
    <w:rsid w:val="00E80783"/>
    <w:rsid w:val="00E808D1"/>
    <w:rsid w:val="00E8217F"/>
    <w:rsid w:val="00E833D8"/>
    <w:rsid w:val="00E846EF"/>
    <w:rsid w:val="00E870E1"/>
    <w:rsid w:val="00E87AC7"/>
    <w:rsid w:val="00E87E3C"/>
    <w:rsid w:val="00E91D88"/>
    <w:rsid w:val="00E943B3"/>
    <w:rsid w:val="00E94CA8"/>
    <w:rsid w:val="00E96982"/>
    <w:rsid w:val="00EA222E"/>
    <w:rsid w:val="00EA491C"/>
    <w:rsid w:val="00EA555C"/>
    <w:rsid w:val="00EA568B"/>
    <w:rsid w:val="00EA5A6F"/>
    <w:rsid w:val="00EA5C53"/>
    <w:rsid w:val="00EA7B0A"/>
    <w:rsid w:val="00EB0E59"/>
    <w:rsid w:val="00EB4674"/>
    <w:rsid w:val="00EB5B52"/>
    <w:rsid w:val="00EB7191"/>
    <w:rsid w:val="00EB7B4A"/>
    <w:rsid w:val="00EC01E9"/>
    <w:rsid w:val="00EC2FAD"/>
    <w:rsid w:val="00EC4BCA"/>
    <w:rsid w:val="00ED077A"/>
    <w:rsid w:val="00ED2005"/>
    <w:rsid w:val="00ED46F9"/>
    <w:rsid w:val="00ED515C"/>
    <w:rsid w:val="00EE0CEF"/>
    <w:rsid w:val="00EE29DA"/>
    <w:rsid w:val="00EE3444"/>
    <w:rsid w:val="00EE3968"/>
    <w:rsid w:val="00EE5A88"/>
    <w:rsid w:val="00EE6863"/>
    <w:rsid w:val="00EF12C6"/>
    <w:rsid w:val="00EF3493"/>
    <w:rsid w:val="00EF420D"/>
    <w:rsid w:val="00EF45F5"/>
    <w:rsid w:val="00F01909"/>
    <w:rsid w:val="00F01B35"/>
    <w:rsid w:val="00F02759"/>
    <w:rsid w:val="00F03863"/>
    <w:rsid w:val="00F05161"/>
    <w:rsid w:val="00F06281"/>
    <w:rsid w:val="00F06E6D"/>
    <w:rsid w:val="00F07557"/>
    <w:rsid w:val="00F12F91"/>
    <w:rsid w:val="00F15B4C"/>
    <w:rsid w:val="00F162EC"/>
    <w:rsid w:val="00F170C5"/>
    <w:rsid w:val="00F2373E"/>
    <w:rsid w:val="00F25794"/>
    <w:rsid w:val="00F25F11"/>
    <w:rsid w:val="00F26228"/>
    <w:rsid w:val="00F272BE"/>
    <w:rsid w:val="00F30291"/>
    <w:rsid w:val="00F307F1"/>
    <w:rsid w:val="00F30AB9"/>
    <w:rsid w:val="00F31E40"/>
    <w:rsid w:val="00F31EBD"/>
    <w:rsid w:val="00F3380B"/>
    <w:rsid w:val="00F34AE7"/>
    <w:rsid w:val="00F35ED5"/>
    <w:rsid w:val="00F409D2"/>
    <w:rsid w:val="00F40B16"/>
    <w:rsid w:val="00F4264D"/>
    <w:rsid w:val="00F445FC"/>
    <w:rsid w:val="00F45C53"/>
    <w:rsid w:val="00F46647"/>
    <w:rsid w:val="00F46D16"/>
    <w:rsid w:val="00F479CD"/>
    <w:rsid w:val="00F514CB"/>
    <w:rsid w:val="00F51AB8"/>
    <w:rsid w:val="00F51EC2"/>
    <w:rsid w:val="00F52672"/>
    <w:rsid w:val="00F530CA"/>
    <w:rsid w:val="00F5416D"/>
    <w:rsid w:val="00F55283"/>
    <w:rsid w:val="00F56BAE"/>
    <w:rsid w:val="00F61D81"/>
    <w:rsid w:val="00F6228C"/>
    <w:rsid w:val="00F6453B"/>
    <w:rsid w:val="00F6456F"/>
    <w:rsid w:val="00F654CB"/>
    <w:rsid w:val="00F655B6"/>
    <w:rsid w:val="00F66A26"/>
    <w:rsid w:val="00F67432"/>
    <w:rsid w:val="00F67653"/>
    <w:rsid w:val="00F67FE8"/>
    <w:rsid w:val="00F703E9"/>
    <w:rsid w:val="00F706CA"/>
    <w:rsid w:val="00F70AD3"/>
    <w:rsid w:val="00F71EA6"/>
    <w:rsid w:val="00F7285B"/>
    <w:rsid w:val="00F72AE9"/>
    <w:rsid w:val="00F74ACC"/>
    <w:rsid w:val="00F74D7C"/>
    <w:rsid w:val="00F75327"/>
    <w:rsid w:val="00F75340"/>
    <w:rsid w:val="00F7568F"/>
    <w:rsid w:val="00F76CF6"/>
    <w:rsid w:val="00F812AE"/>
    <w:rsid w:val="00F84DA4"/>
    <w:rsid w:val="00F8545D"/>
    <w:rsid w:val="00F875F8"/>
    <w:rsid w:val="00F87E62"/>
    <w:rsid w:val="00F87E84"/>
    <w:rsid w:val="00F87F82"/>
    <w:rsid w:val="00F90801"/>
    <w:rsid w:val="00F909A1"/>
    <w:rsid w:val="00F90DF5"/>
    <w:rsid w:val="00F92767"/>
    <w:rsid w:val="00F92CE5"/>
    <w:rsid w:val="00F94716"/>
    <w:rsid w:val="00F94B6C"/>
    <w:rsid w:val="00F95028"/>
    <w:rsid w:val="00F956C1"/>
    <w:rsid w:val="00F96E98"/>
    <w:rsid w:val="00F97B94"/>
    <w:rsid w:val="00F97BE7"/>
    <w:rsid w:val="00FA1FAD"/>
    <w:rsid w:val="00FA2D39"/>
    <w:rsid w:val="00FA4ECA"/>
    <w:rsid w:val="00FA5B8F"/>
    <w:rsid w:val="00FA75E7"/>
    <w:rsid w:val="00FB0A16"/>
    <w:rsid w:val="00FB192D"/>
    <w:rsid w:val="00FB1F47"/>
    <w:rsid w:val="00FB2494"/>
    <w:rsid w:val="00FB2538"/>
    <w:rsid w:val="00FB41D4"/>
    <w:rsid w:val="00FB6A3C"/>
    <w:rsid w:val="00FB6CBC"/>
    <w:rsid w:val="00FC07E7"/>
    <w:rsid w:val="00FC2822"/>
    <w:rsid w:val="00FC3706"/>
    <w:rsid w:val="00FC4417"/>
    <w:rsid w:val="00FC52E7"/>
    <w:rsid w:val="00FC540E"/>
    <w:rsid w:val="00FC7A21"/>
    <w:rsid w:val="00FD0971"/>
    <w:rsid w:val="00FD39FF"/>
    <w:rsid w:val="00FD507B"/>
    <w:rsid w:val="00FD5408"/>
    <w:rsid w:val="00FD61DB"/>
    <w:rsid w:val="00FD6CF2"/>
    <w:rsid w:val="00FE399C"/>
    <w:rsid w:val="00FE3EA3"/>
    <w:rsid w:val="00FE4219"/>
    <w:rsid w:val="00FE4366"/>
    <w:rsid w:val="00FE4D5E"/>
    <w:rsid w:val="00FF0E57"/>
    <w:rsid w:val="00FF1B8B"/>
    <w:rsid w:val="00FF23C3"/>
    <w:rsid w:val="00FF4E08"/>
    <w:rsid w:val="00FF62D8"/>
    <w:rsid w:val="00FF6CC4"/>
    <w:rsid w:val="00FF7807"/>
    <w:rsid w:val="025CAAFF"/>
    <w:rsid w:val="06095C1A"/>
    <w:rsid w:val="0761FD7B"/>
    <w:rsid w:val="089230D8"/>
    <w:rsid w:val="0940FCDC"/>
    <w:rsid w:val="0A87F227"/>
    <w:rsid w:val="136B254B"/>
    <w:rsid w:val="14358BB0"/>
    <w:rsid w:val="145740D6"/>
    <w:rsid w:val="15B9119A"/>
    <w:rsid w:val="1923E36F"/>
    <w:rsid w:val="1A10E35E"/>
    <w:rsid w:val="1B888DF2"/>
    <w:rsid w:val="1D07F26E"/>
    <w:rsid w:val="1E2928E0"/>
    <w:rsid w:val="1E7DF70B"/>
    <w:rsid w:val="227A3C2C"/>
    <w:rsid w:val="2474D993"/>
    <w:rsid w:val="273BC097"/>
    <w:rsid w:val="27C03938"/>
    <w:rsid w:val="27F6E900"/>
    <w:rsid w:val="29BA621E"/>
    <w:rsid w:val="2B974C82"/>
    <w:rsid w:val="2C7D22B9"/>
    <w:rsid w:val="2D80AEB8"/>
    <w:rsid w:val="2D8471C4"/>
    <w:rsid w:val="2E89A3FE"/>
    <w:rsid w:val="2FB14D8E"/>
    <w:rsid w:val="30ACCC99"/>
    <w:rsid w:val="31AE21CF"/>
    <w:rsid w:val="34ED7BF7"/>
    <w:rsid w:val="3565254E"/>
    <w:rsid w:val="37CBB8D1"/>
    <w:rsid w:val="38B9C441"/>
    <w:rsid w:val="39FC4E0B"/>
    <w:rsid w:val="3A46E1B4"/>
    <w:rsid w:val="3ABB3D21"/>
    <w:rsid w:val="3D561FB0"/>
    <w:rsid w:val="3E79F34F"/>
    <w:rsid w:val="3EBDD3D4"/>
    <w:rsid w:val="41618BBF"/>
    <w:rsid w:val="4363E16C"/>
    <w:rsid w:val="43ED92AA"/>
    <w:rsid w:val="45155418"/>
    <w:rsid w:val="4614E1C3"/>
    <w:rsid w:val="4797120D"/>
    <w:rsid w:val="48216BD4"/>
    <w:rsid w:val="48A34E3A"/>
    <w:rsid w:val="4A641AB3"/>
    <w:rsid w:val="4DA41C29"/>
    <w:rsid w:val="521A3F50"/>
    <w:rsid w:val="527ABB6C"/>
    <w:rsid w:val="529DE941"/>
    <w:rsid w:val="52DE6843"/>
    <w:rsid w:val="5309AB3D"/>
    <w:rsid w:val="5411FBC9"/>
    <w:rsid w:val="57CFA982"/>
    <w:rsid w:val="5846C7DB"/>
    <w:rsid w:val="58573E95"/>
    <w:rsid w:val="59D2310F"/>
    <w:rsid w:val="5A896D7E"/>
    <w:rsid w:val="5B93F70F"/>
    <w:rsid w:val="5CC074C3"/>
    <w:rsid w:val="5E54AB19"/>
    <w:rsid w:val="5F37709E"/>
    <w:rsid w:val="5F4594DB"/>
    <w:rsid w:val="5F6DE823"/>
    <w:rsid w:val="5FAEAAC6"/>
    <w:rsid w:val="5FFE6E1D"/>
    <w:rsid w:val="604BFB79"/>
    <w:rsid w:val="60C8DEED"/>
    <w:rsid w:val="61CC00EF"/>
    <w:rsid w:val="64124F9D"/>
    <w:rsid w:val="644C6981"/>
    <w:rsid w:val="66B772AD"/>
    <w:rsid w:val="6768C604"/>
    <w:rsid w:val="696C31DD"/>
    <w:rsid w:val="6995DCE4"/>
    <w:rsid w:val="69D004CD"/>
    <w:rsid w:val="6B5717F5"/>
    <w:rsid w:val="6BB0A3D3"/>
    <w:rsid w:val="6BDAF34B"/>
    <w:rsid w:val="6CE29F1F"/>
    <w:rsid w:val="6D880A03"/>
    <w:rsid w:val="6DFA9031"/>
    <w:rsid w:val="6EB2C1E8"/>
    <w:rsid w:val="7102763A"/>
    <w:rsid w:val="72D2E74D"/>
    <w:rsid w:val="73090F11"/>
    <w:rsid w:val="77ED3B17"/>
    <w:rsid w:val="79B007C8"/>
    <w:rsid w:val="79C76F58"/>
    <w:rsid w:val="7CA6DF18"/>
    <w:rsid w:val="7D24DE8E"/>
    <w:rsid w:val="7D717D1B"/>
    <w:rsid w:val="7FF0A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64181"/>
  <w15:docId w15:val="{8CBE52AF-0D62-F847-B13E-C363D742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4D"/>
    <w:pPr>
      <w:tabs>
        <w:tab w:val="left" w:pos="170"/>
      </w:tabs>
    </w:pPr>
    <w:rPr>
      <w:rFonts w:ascii="Lucida Sans Unicode" w:hAnsi="Lucida Sans Unicode"/>
      <w:sz w:val="16"/>
      <w:lang w:val="en-GB" w:eastAsia="en-US"/>
    </w:rPr>
  </w:style>
  <w:style w:type="paragraph" w:styleId="berschrift1">
    <w:name w:val="heading 1"/>
    <w:aliases w:val="headline 1"/>
    <w:basedOn w:val="Standard"/>
    <w:next w:val="Standard"/>
    <w:link w:val="berschrift1Zchn"/>
    <w:autoRedefine/>
    <w:uiPriority w:val="99"/>
    <w:qFormat/>
    <w:rsid w:val="0089234D"/>
    <w:pPr>
      <w:keepNext/>
      <w:numPr>
        <w:numId w:val="2"/>
      </w:numPr>
      <w:tabs>
        <w:tab w:val="clear" w:pos="170"/>
        <w:tab w:val="clear" w:pos="1209"/>
      </w:tabs>
      <w:spacing w:before="240" w:after="240" w:line="276" w:lineRule="auto"/>
      <w:ind w:left="714" w:hanging="357"/>
      <w:outlineLvl w:val="0"/>
    </w:pPr>
    <w:rPr>
      <w:b/>
      <w:color w:val="0062C2"/>
      <w:sz w:val="28"/>
      <w:szCs w:val="28"/>
      <w:lang w:eastAsia="ja-JP"/>
    </w:rPr>
  </w:style>
  <w:style w:type="paragraph" w:styleId="berschrift2">
    <w:name w:val="heading 2"/>
    <w:aliases w:val="headline 2"/>
    <w:basedOn w:val="Standard"/>
    <w:next w:val="Standard"/>
    <w:link w:val="berschrift2Zchn"/>
    <w:autoRedefine/>
    <w:uiPriority w:val="99"/>
    <w:qFormat/>
    <w:rsid w:val="00A706CB"/>
    <w:pPr>
      <w:keepNext/>
      <w:spacing w:after="240" w:line="352" w:lineRule="exact"/>
      <w:outlineLvl w:val="1"/>
    </w:pPr>
    <w:rPr>
      <w:b/>
      <w:bCs/>
      <w:iCs/>
      <w:sz w:val="18"/>
      <w:szCs w:val="18"/>
      <w:lang w:eastAsia="de-DE"/>
    </w:rPr>
  </w:style>
  <w:style w:type="paragraph" w:styleId="berschrift3">
    <w:name w:val="heading 3"/>
    <w:aliases w:val="headline 3"/>
    <w:basedOn w:val="Standard"/>
    <w:next w:val="Standard"/>
    <w:link w:val="berschrift3Zchn"/>
    <w:autoRedefine/>
    <w:uiPriority w:val="99"/>
    <w:qFormat/>
    <w:rsid w:val="00A706CB"/>
    <w:pPr>
      <w:keepNext/>
      <w:outlineLvl w:val="2"/>
    </w:pPr>
    <w:rPr>
      <w:rFonts w:eastAsia="MS Gothic"/>
      <w:b/>
      <w:sz w:val="18"/>
      <w:lang w:eastAsia="ja-JP"/>
    </w:rPr>
  </w:style>
  <w:style w:type="paragraph" w:styleId="berschrift4">
    <w:name w:val="heading 4"/>
    <w:aliases w:val="headline 4"/>
    <w:basedOn w:val="Standard"/>
    <w:next w:val="Standard"/>
    <w:link w:val="berschrift4Zchn"/>
    <w:autoRedefine/>
    <w:uiPriority w:val="99"/>
    <w:qFormat/>
    <w:rsid w:val="00A706CB"/>
    <w:pPr>
      <w:keepNext/>
      <w:numPr>
        <w:ilvl w:val="3"/>
        <w:numId w:val="3"/>
      </w:numPr>
      <w:tabs>
        <w:tab w:val="clear" w:pos="1728"/>
      </w:tabs>
      <w:ind w:left="0" w:firstLine="0"/>
      <w:outlineLvl w:val="3"/>
    </w:pPr>
    <w:rPr>
      <w:b/>
      <w:bCs/>
      <w:szCs w:val="28"/>
    </w:rPr>
  </w:style>
  <w:style w:type="paragraph" w:styleId="berschrift5">
    <w:name w:val="heading 5"/>
    <w:aliases w:val="headline 5"/>
    <w:basedOn w:val="Standard"/>
    <w:next w:val="Standard"/>
    <w:link w:val="berschrift5Zchn"/>
    <w:autoRedefine/>
    <w:uiPriority w:val="99"/>
    <w:qFormat/>
    <w:rsid w:val="00A706CB"/>
    <w:pPr>
      <w:keepNext/>
      <w:outlineLvl w:val="4"/>
    </w:pPr>
    <w:rPr>
      <w:b/>
      <w:bCs/>
      <w:iCs/>
      <w:szCs w:val="26"/>
    </w:rPr>
  </w:style>
  <w:style w:type="paragraph" w:styleId="berschrift6">
    <w:name w:val="heading 6"/>
    <w:aliases w:val="headline 6"/>
    <w:basedOn w:val="Standard"/>
    <w:next w:val="Standard"/>
    <w:link w:val="berschrift6Zchn"/>
    <w:autoRedefine/>
    <w:uiPriority w:val="99"/>
    <w:qFormat/>
    <w:rsid w:val="00A706CB"/>
    <w:pPr>
      <w:keepNext/>
      <w:outlineLvl w:val="5"/>
    </w:pPr>
    <w:rPr>
      <w:b/>
      <w:bCs/>
      <w:szCs w:val="22"/>
    </w:rPr>
  </w:style>
  <w:style w:type="paragraph" w:styleId="berschrift7">
    <w:name w:val="heading 7"/>
    <w:aliases w:val="headline 7"/>
    <w:basedOn w:val="Standard"/>
    <w:next w:val="Standard"/>
    <w:link w:val="berschrift7Zchn"/>
    <w:autoRedefine/>
    <w:uiPriority w:val="99"/>
    <w:qFormat/>
    <w:rsid w:val="00A706CB"/>
    <w:pPr>
      <w:keepNext/>
      <w:outlineLvl w:val="6"/>
    </w:pPr>
    <w:rPr>
      <w:b/>
      <w:szCs w:val="24"/>
    </w:rPr>
  </w:style>
  <w:style w:type="paragraph" w:styleId="berschrift8">
    <w:name w:val="heading 8"/>
    <w:aliases w:val="headline 8"/>
    <w:basedOn w:val="Standard"/>
    <w:next w:val="Standard"/>
    <w:link w:val="berschrift8Zchn"/>
    <w:autoRedefine/>
    <w:uiPriority w:val="99"/>
    <w:qFormat/>
    <w:rsid w:val="00A706CB"/>
    <w:pPr>
      <w:keepNext/>
      <w:outlineLvl w:val="7"/>
    </w:pPr>
    <w:rPr>
      <w:b/>
      <w:iCs/>
      <w:szCs w:val="24"/>
    </w:rPr>
  </w:style>
  <w:style w:type="paragraph" w:styleId="berschrift9">
    <w:name w:val="heading 9"/>
    <w:aliases w:val="headline 9"/>
    <w:basedOn w:val="Standard"/>
    <w:next w:val="Standard"/>
    <w:link w:val="berschrift9Zchn"/>
    <w:autoRedefine/>
    <w:uiPriority w:val="99"/>
    <w:qFormat/>
    <w:rsid w:val="00A706CB"/>
    <w:pPr>
      <w:keepNext/>
      <w:spacing w:line="352" w:lineRule="exact"/>
      <w:outlineLvl w:val="8"/>
    </w:pPr>
    <w:rPr>
      <w:rFonts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1 Zchn"/>
    <w:link w:val="berschrift1"/>
    <w:locked/>
    <w:rsid w:val="0089234D"/>
    <w:rPr>
      <w:rFonts w:ascii="Lucida Sans Unicode" w:hAnsi="Lucida Sans Unicode"/>
      <w:b/>
      <w:color w:val="0062C2"/>
      <w:sz w:val="28"/>
      <w:szCs w:val="28"/>
      <w:lang w:val="en-GB" w:eastAsia="ja-JP"/>
    </w:rPr>
  </w:style>
  <w:style w:type="character" w:customStyle="1" w:styleId="berschrift2Zchn">
    <w:name w:val="Überschrift 2 Zchn"/>
    <w:aliases w:val="headline 2 Zchn"/>
    <w:link w:val="berschrift2"/>
    <w:uiPriority w:val="99"/>
    <w:locked/>
    <w:rsid w:val="00A706CB"/>
    <w:rPr>
      <w:rFonts w:ascii="Lucida Sans Unicode" w:hAnsi="Lucida Sans Unicode"/>
      <w:b/>
      <w:sz w:val="18"/>
      <w:lang w:val="en-GB"/>
    </w:rPr>
  </w:style>
  <w:style w:type="character" w:customStyle="1" w:styleId="berschrift3Zchn">
    <w:name w:val="Überschrift 3 Zchn"/>
    <w:aliases w:val="headline 3 Zchn"/>
    <w:link w:val="berschrift3"/>
    <w:uiPriority w:val="99"/>
    <w:locked/>
    <w:rsid w:val="00A706CB"/>
    <w:rPr>
      <w:rFonts w:ascii="Lucida Sans Unicode" w:eastAsia="MS Gothic" w:hAnsi="Lucida Sans Unicode"/>
      <w:b/>
      <w:sz w:val="18"/>
      <w:lang w:val="en-GB" w:eastAsia="ja-JP"/>
    </w:rPr>
  </w:style>
  <w:style w:type="character" w:customStyle="1" w:styleId="berschrift4Zchn">
    <w:name w:val="Überschrift 4 Zchn"/>
    <w:aliases w:val="headline 4 Zchn"/>
    <w:link w:val="berschrift4"/>
    <w:uiPriority w:val="99"/>
    <w:rsid w:val="00C76723"/>
    <w:rPr>
      <w:rFonts w:ascii="Lucida Sans Unicode" w:hAnsi="Lucida Sans Unicode"/>
      <w:b/>
      <w:bCs/>
      <w:sz w:val="16"/>
      <w:szCs w:val="28"/>
      <w:lang w:val="en-GB" w:eastAsia="en-US"/>
    </w:rPr>
  </w:style>
  <w:style w:type="character" w:customStyle="1" w:styleId="berschrift5Zchn">
    <w:name w:val="Überschrift 5 Zchn"/>
    <w:aliases w:val="headline 5 Zchn"/>
    <w:link w:val="berschrift5"/>
    <w:uiPriority w:val="9"/>
    <w:semiHidden/>
    <w:rsid w:val="00C76723"/>
    <w:rPr>
      <w:rFonts w:ascii="Calibri" w:eastAsia="Times New Roman" w:hAnsi="Calibri" w:cs="Times New Roman"/>
      <w:b/>
      <w:bCs/>
      <w:i/>
      <w:iCs/>
      <w:sz w:val="26"/>
      <w:szCs w:val="26"/>
      <w:lang w:val="en-GB" w:eastAsia="en-US"/>
    </w:rPr>
  </w:style>
  <w:style w:type="character" w:customStyle="1" w:styleId="berschrift6Zchn">
    <w:name w:val="Überschrift 6 Zchn"/>
    <w:aliases w:val="headline 6 Zchn"/>
    <w:link w:val="berschrift6"/>
    <w:uiPriority w:val="9"/>
    <w:semiHidden/>
    <w:rsid w:val="00C76723"/>
    <w:rPr>
      <w:rFonts w:ascii="Calibri" w:eastAsia="Times New Roman" w:hAnsi="Calibri" w:cs="Times New Roman"/>
      <w:b/>
      <w:bCs/>
      <w:lang w:val="en-GB" w:eastAsia="en-US"/>
    </w:rPr>
  </w:style>
  <w:style w:type="character" w:customStyle="1" w:styleId="berschrift7Zchn">
    <w:name w:val="Überschrift 7 Zchn"/>
    <w:aliases w:val="headline 7 Zchn"/>
    <w:link w:val="berschrift7"/>
    <w:uiPriority w:val="9"/>
    <w:semiHidden/>
    <w:rsid w:val="00C76723"/>
    <w:rPr>
      <w:rFonts w:ascii="Calibri" w:eastAsia="Times New Roman" w:hAnsi="Calibri" w:cs="Times New Roman"/>
      <w:sz w:val="24"/>
      <w:szCs w:val="24"/>
      <w:lang w:val="en-GB" w:eastAsia="en-US"/>
    </w:rPr>
  </w:style>
  <w:style w:type="character" w:customStyle="1" w:styleId="berschrift8Zchn">
    <w:name w:val="Überschrift 8 Zchn"/>
    <w:aliases w:val="headline 8 Zchn"/>
    <w:link w:val="berschrift8"/>
    <w:uiPriority w:val="9"/>
    <w:semiHidden/>
    <w:rsid w:val="00C76723"/>
    <w:rPr>
      <w:rFonts w:ascii="Calibri" w:eastAsia="Times New Roman" w:hAnsi="Calibri" w:cs="Times New Roman"/>
      <w:i/>
      <w:iCs/>
      <w:sz w:val="24"/>
      <w:szCs w:val="24"/>
      <w:lang w:val="en-GB" w:eastAsia="en-US"/>
    </w:rPr>
  </w:style>
  <w:style w:type="character" w:customStyle="1" w:styleId="berschrift9Zchn">
    <w:name w:val="Überschrift 9 Zchn"/>
    <w:aliases w:val="headline 9 Zchn"/>
    <w:link w:val="berschrift9"/>
    <w:uiPriority w:val="9"/>
    <w:semiHidden/>
    <w:rsid w:val="00C76723"/>
    <w:rPr>
      <w:rFonts w:ascii="Cambria" w:eastAsia="Times New Roman" w:hAnsi="Cambria" w:cs="Times New Roman"/>
      <w:lang w:val="en-GB" w:eastAsia="en-US"/>
    </w:rPr>
  </w:style>
  <w:style w:type="paragraph" w:styleId="Kopfzeile">
    <w:name w:val="header"/>
    <w:aliases w:val="topline bold"/>
    <w:basedOn w:val="Standard"/>
    <w:link w:val="KopfzeileZchn"/>
    <w:uiPriority w:val="99"/>
    <w:pPr>
      <w:tabs>
        <w:tab w:val="center" w:pos="4536"/>
        <w:tab w:val="right" w:pos="9072"/>
      </w:tabs>
    </w:pPr>
  </w:style>
  <w:style w:type="character" w:customStyle="1" w:styleId="KopfzeileZchn">
    <w:name w:val="Kopfzeile Zchn"/>
    <w:aliases w:val="topline bold Zchn"/>
    <w:link w:val="Kopfzeile"/>
    <w:uiPriority w:val="99"/>
    <w:locked/>
    <w:rsid w:val="006D0012"/>
    <w:rPr>
      <w:rFonts w:ascii="Arial" w:hAnsi="Arial" w:cs="Times New Roman"/>
      <w:sz w:val="18"/>
      <w:lang w:val="en-GB"/>
    </w:rPr>
  </w:style>
  <w:style w:type="paragraph" w:styleId="Fuzeile">
    <w:name w:val="footer"/>
    <w:aliases w:val="Footer Char,footer Char"/>
    <w:basedOn w:val="Standard"/>
    <w:link w:val="FuzeileZchn"/>
    <w:uiPriority w:val="99"/>
    <w:pPr>
      <w:tabs>
        <w:tab w:val="center" w:pos="4536"/>
        <w:tab w:val="right" w:pos="9072"/>
      </w:tabs>
    </w:pPr>
  </w:style>
  <w:style w:type="character" w:customStyle="1" w:styleId="FuzeileZchn">
    <w:name w:val="Fußzeile Zchn"/>
    <w:aliases w:val="Footer Char Zchn,footer Char Zchn"/>
    <w:link w:val="Fuzeile"/>
    <w:uiPriority w:val="99"/>
    <w:semiHidden/>
    <w:rsid w:val="00C76723"/>
    <w:rPr>
      <w:rFonts w:ascii="Lucida Sans Unicode" w:hAnsi="Lucida Sans Unicode"/>
      <w:sz w:val="16"/>
      <w:szCs w:val="20"/>
      <w:lang w:val="en-GB" w:eastAsia="en-US"/>
    </w:rPr>
  </w:style>
  <w:style w:type="paragraph" w:styleId="Sprechblasentext">
    <w:name w:val="Balloon Text"/>
    <w:basedOn w:val="Standard"/>
    <w:link w:val="SprechblasentextZchn"/>
    <w:uiPriority w:val="99"/>
    <w:semiHidden/>
    <w:rPr>
      <w:rFonts w:ascii="Tahoma" w:hAnsi="Tahoma" w:cs="Tahoma"/>
      <w:szCs w:val="16"/>
    </w:rPr>
  </w:style>
  <w:style w:type="character" w:customStyle="1" w:styleId="SprechblasentextZchn">
    <w:name w:val="Sprechblasentext Zchn"/>
    <w:link w:val="Sprechblasentext"/>
    <w:uiPriority w:val="99"/>
    <w:semiHidden/>
    <w:rsid w:val="00C76723"/>
    <w:rPr>
      <w:sz w:val="0"/>
      <w:szCs w:val="0"/>
      <w:lang w:val="en-GB" w:eastAsia="en-US"/>
    </w:rPr>
  </w:style>
  <w:style w:type="paragraph" w:styleId="Titel">
    <w:name w:val="Title"/>
    <w:aliases w:val="title"/>
    <w:basedOn w:val="Standard"/>
    <w:link w:val="TitelZchn"/>
    <w:autoRedefine/>
    <w:uiPriority w:val="99"/>
    <w:qFormat/>
    <w:rsid w:val="0089234D"/>
    <w:pPr>
      <w:spacing w:line="780" w:lineRule="exact"/>
      <w:ind w:left="993" w:right="417"/>
      <w:outlineLvl w:val="0"/>
    </w:pPr>
    <w:rPr>
      <w:rFonts w:cs="Arial"/>
      <w:b/>
      <w:bCs/>
      <w:kern w:val="28"/>
      <w:sz w:val="72"/>
      <w:szCs w:val="72"/>
    </w:rPr>
  </w:style>
  <w:style w:type="character" w:customStyle="1" w:styleId="TitelZchn">
    <w:name w:val="Titel Zchn"/>
    <w:aliases w:val="title Zchn"/>
    <w:link w:val="Titel"/>
    <w:uiPriority w:val="10"/>
    <w:rsid w:val="00C76723"/>
    <w:rPr>
      <w:rFonts w:ascii="Cambria" w:eastAsia="Times New Roman" w:hAnsi="Cambria" w:cs="Times New Roman"/>
      <w:b/>
      <w:bCs/>
      <w:kern w:val="28"/>
      <w:sz w:val="32"/>
      <w:szCs w:val="32"/>
      <w:lang w:val="en-GB" w:eastAsia="en-US"/>
    </w:rPr>
  </w:style>
  <w:style w:type="paragraph" w:styleId="Aufzhlungszeichen">
    <w:name w:val="List Bullet"/>
    <w:aliases w:val="bullet list"/>
    <w:basedOn w:val="Standard"/>
    <w:uiPriority w:val="99"/>
    <w:pPr>
      <w:numPr>
        <w:numId w:val="7"/>
      </w:numPr>
      <w:outlineLvl w:val="0"/>
    </w:pPr>
  </w:style>
  <w:style w:type="paragraph" w:styleId="Aufzhlungszeichen2">
    <w:name w:val="List Bullet 2"/>
    <w:aliases w:val="bullet list 2"/>
    <w:basedOn w:val="Standard"/>
    <w:uiPriority w:val="99"/>
    <w:pPr>
      <w:numPr>
        <w:numId w:val="1"/>
      </w:numPr>
      <w:tabs>
        <w:tab w:val="clear" w:pos="406"/>
        <w:tab w:val="num" w:pos="360"/>
      </w:tabs>
      <w:ind w:left="0" w:firstLine="0"/>
    </w:pPr>
  </w:style>
  <w:style w:type="character" w:styleId="Seitenzahl">
    <w:name w:val="page number"/>
    <w:uiPriority w:val="99"/>
    <w:rPr>
      <w:rFonts w:ascii="Arial" w:hAnsi="Arial" w:cs="Times New Roman"/>
      <w:sz w:val="18"/>
      <w:szCs w:val="18"/>
    </w:rPr>
  </w:style>
  <w:style w:type="paragraph" w:styleId="Fu-Endnotenberschrift">
    <w:name w:val="Note Heading"/>
    <w:aliases w:val="footer bold"/>
    <w:basedOn w:val="Standard"/>
    <w:next w:val="Standard"/>
    <w:link w:val="Fu-EndnotenberschriftZchn"/>
    <w:uiPriority w:val="99"/>
    <w:pPr>
      <w:spacing w:line="330" w:lineRule="exact"/>
    </w:pPr>
    <w:rPr>
      <w:b/>
      <w:sz w:val="28"/>
    </w:rPr>
  </w:style>
  <w:style w:type="character" w:customStyle="1" w:styleId="Fu-EndnotenberschriftZchn">
    <w:name w:val="Fuß/-Endnotenüberschrift Zchn"/>
    <w:aliases w:val="footer bold Zchn"/>
    <w:link w:val="Fu-Endnotenberschrift"/>
    <w:uiPriority w:val="99"/>
    <w:semiHidden/>
    <w:rsid w:val="00C76723"/>
    <w:rPr>
      <w:rFonts w:ascii="Lucida Sans Unicode" w:hAnsi="Lucida Sans Unicode"/>
      <w:sz w:val="16"/>
      <w:szCs w:val="20"/>
      <w:lang w:val="en-GB" w:eastAsia="en-US"/>
    </w:rPr>
  </w:style>
  <w:style w:type="paragraph" w:styleId="Funotentext">
    <w:name w:val="footnote text"/>
    <w:basedOn w:val="Standard"/>
    <w:link w:val="FunotentextZchn"/>
    <w:uiPriority w:val="99"/>
    <w:semiHidden/>
    <w:rPr>
      <w:rFonts w:ascii="Helvetica KM Cn" w:hAnsi="Helvetica KM Cn"/>
      <w:sz w:val="28"/>
    </w:rPr>
  </w:style>
  <w:style w:type="character" w:customStyle="1" w:styleId="FunotentextZchn">
    <w:name w:val="Fußnotentext Zchn"/>
    <w:link w:val="Funotentext"/>
    <w:uiPriority w:val="99"/>
    <w:semiHidden/>
    <w:rsid w:val="00C76723"/>
    <w:rPr>
      <w:rFonts w:ascii="Lucida Sans Unicode" w:hAnsi="Lucida Sans Unicode"/>
      <w:sz w:val="20"/>
      <w:szCs w:val="20"/>
      <w:lang w:val="en-GB" w:eastAsia="en-US"/>
    </w:rPr>
  </w:style>
  <w:style w:type="paragraph" w:styleId="Untertitel">
    <w:name w:val="Subtitle"/>
    <w:aliases w:val="subtitle"/>
    <w:basedOn w:val="Standard"/>
    <w:link w:val="UntertitelZchn"/>
    <w:autoRedefine/>
    <w:uiPriority w:val="99"/>
    <w:qFormat/>
    <w:rsid w:val="003E5D55"/>
    <w:pPr>
      <w:spacing w:line="600" w:lineRule="exact"/>
      <w:ind w:left="993" w:right="417"/>
      <w:outlineLvl w:val="1"/>
    </w:pPr>
    <w:rPr>
      <w:rFonts w:cs="Arial"/>
      <w:b/>
      <w:color w:val="C0167B"/>
      <w:sz w:val="32"/>
      <w:szCs w:val="32"/>
      <w:lang w:val="en-US"/>
    </w:rPr>
  </w:style>
  <w:style w:type="character" w:customStyle="1" w:styleId="UntertitelZchn">
    <w:name w:val="Untertitel Zchn"/>
    <w:aliases w:val="subtitle Zchn"/>
    <w:link w:val="Untertitel"/>
    <w:uiPriority w:val="11"/>
    <w:rsid w:val="00C76723"/>
    <w:rPr>
      <w:rFonts w:ascii="Cambria" w:eastAsia="Times New Roman" w:hAnsi="Cambria" w:cs="Times New Roman"/>
      <w:sz w:val="24"/>
      <w:szCs w:val="24"/>
      <w:lang w:val="en-GB" w:eastAsia="en-US"/>
    </w:rPr>
  </w:style>
  <w:style w:type="paragraph" w:styleId="Verzeichnis2">
    <w:name w:val="toc 2"/>
    <w:basedOn w:val="Verzeichnis1"/>
    <w:next w:val="Standard"/>
    <w:autoRedefine/>
    <w:uiPriority w:val="99"/>
    <w:rsid w:val="007E7397"/>
    <w:pPr>
      <w:numPr>
        <w:numId w:val="9"/>
      </w:numPr>
      <w:ind w:left="454" w:hanging="227"/>
    </w:pPr>
    <w:rPr>
      <w:iCs/>
    </w:rPr>
  </w:style>
  <w:style w:type="paragraph" w:styleId="Verzeichnis1">
    <w:name w:val="toc 1"/>
    <w:basedOn w:val="Standard"/>
    <w:next w:val="Standard"/>
    <w:autoRedefine/>
    <w:uiPriority w:val="99"/>
    <w:rsid w:val="00A706CB"/>
    <w:pPr>
      <w:tabs>
        <w:tab w:val="clear" w:pos="170"/>
        <w:tab w:val="left" w:pos="454"/>
        <w:tab w:val="right" w:leader="dot" w:pos="8789"/>
      </w:tabs>
      <w:spacing w:line="360" w:lineRule="auto"/>
    </w:pPr>
    <w:rPr>
      <w:bCs/>
      <w:noProof/>
      <w:sz w:val="20"/>
    </w:rPr>
  </w:style>
  <w:style w:type="character" w:styleId="Hyperlink">
    <w:name w:val="Hyperlink"/>
    <w:uiPriority w:val="99"/>
    <w:rPr>
      <w:rFonts w:cs="Times New Roman"/>
      <w:color w:val="auto"/>
      <w:u w:val="none"/>
    </w:rPr>
  </w:style>
  <w:style w:type="paragraph" w:styleId="Aufzhlungszeichen3">
    <w:name w:val="List Bullet 3"/>
    <w:basedOn w:val="Standard"/>
    <w:uiPriority w:val="99"/>
    <w:pPr>
      <w:numPr>
        <w:numId w:val="6"/>
      </w:numPr>
    </w:pPr>
  </w:style>
  <w:style w:type="paragraph" w:styleId="Verzeichnis3">
    <w:name w:val="toc 3"/>
    <w:basedOn w:val="Verzeichnis2"/>
    <w:autoRedefine/>
    <w:uiPriority w:val="99"/>
    <w:rsid w:val="00A706CB"/>
    <w:pPr>
      <w:ind w:left="1069"/>
    </w:p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link w:val="Kommentartext"/>
    <w:uiPriority w:val="99"/>
    <w:semiHidden/>
    <w:rsid w:val="00C76723"/>
    <w:rPr>
      <w:rFonts w:ascii="Lucida Sans Unicode" w:hAnsi="Lucida Sans Unicode"/>
      <w:sz w:val="20"/>
      <w:szCs w:val="20"/>
      <w:lang w:val="en-GB" w:eastAsia="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sid w:val="00C76723"/>
    <w:rPr>
      <w:rFonts w:ascii="Lucida Sans Unicode" w:hAnsi="Lucida Sans Unicode"/>
      <w:b/>
      <w:bCs/>
      <w:sz w:val="20"/>
      <w:szCs w:val="20"/>
      <w:lang w:val="en-GB" w:eastAsia="en-US"/>
    </w:rPr>
  </w:style>
  <w:style w:type="paragraph" w:styleId="Listennummer">
    <w:name w:val="List Number"/>
    <w:basedOn w:val="Standard"/>
    <w:uiPriority w:val="99"/>
    <w:pPr>
      <w:numPr>
        <w:numId w:val="5"/>
      </w:numPr>
    </w:pPr>
  </w:style>
  <w:style w:type="paragraph" w:styleId="Inhaltsverzeichnisberschrift">
    <w:name w:val="TOC Heading"/>
    <w:basedOn w:val="berschrift1"/>
    <w:next w:val="Standard"/>
    <w:uiPriority w:val="99"/>
    <w:qFormat/>
    <w:rsid w:val="00846629"/>
    <w:pPr>
      <w:keepLines/>
      <w:spacing w:before="480"/>
      <w:outlineLvl w:val="9"/>
    </w:pPr>
    <w:rPr>
      <w:rFonts w:ascii="Cambria" w:hAnsi="Cambria"/>
      <w:bCs/>
      <w:color w:val="365F91"/>
      <w:lang w:val="de-DE" w:eastAsia="en-US"/>
    </w:rPr>
  </w:style>
  <w:style w:type="paragraph" w:styleId="Verzeichnis4">
    <w:name w:val="toc 4"/>
    <w:basedOn w:val="Standard"/>
    <w:next w:val="Standard"/>
    <w:autoRedefine/>
    <w:uiPriority w:val="99"/>
    <w:rsid w:val="00990896"/>
    <w:pPr>
      <w:tabs>
        <w:tab w:val="clear" w:pos="170"/>
      </w:tabs>
      <w:ind w:left="540"/>
    </w:pPr>
    <w:rPr>
      <w:rFonts w:ascii="Calibri" w:hAnsi="Calibri"/>
      <w:sz w:val="20"/>
    </w:rPr>
  </w:style>
  <w:style w:type="paragraph" w:styleId="Verzeichnis5">
    <w:name w:val="toc 5"/>
    <w:basedOn w:val="Standard"/>
    <w:next w:val="Standard"/>
    <w:autoRedefine/>
    <w:uiPriority w:val="99"/>
    <w:rsid w:val="00990896"/>
    <w:pPr>
      <w:tabs>
        <w:tab w:val="clear" w:pos="170"/>
      </w:tabs>
      <w:ind w:left="720"/>
    </w:pPr>
    <w:rPr>
      <w:rFonts w:ascii="Calibri" w:hAnsi="Calibri"/>
      <w:sz w:val="20"/>
    </w:rPr>
  </w:style>
  <w:style w:type="paragraph" w:styleId="Verzeichnis6">
    <w:name w:val="toc 6"/>
    <w:basedOn w:val="Standard"/>
    <w:next w:val="Standard"/>
    <w:autoRedefine/>
    <w:uiPriority w:val="99"/>
    <w:rsid w:val="00990896"/>
    <w:pPr>
      <w:tabs>
        <w:tab w:val="clear" w:pos="170"/>
      </w:tabs>
      <w:ind w:left="900"/>
    </w:pPr>
    <w:rPr>
      <w:rFonts w:ascii="Calibri" w:hAnsi="Calibri"/>
      <w:sz w:val="20"/>
    </w:rPr>
  </w:style>
  <w:style w:type="paragraph" w:styleId="Verzeichnis7">
    <w:name w:val="toc 7"/>
    <w:basedOn w:val="Standard"/>
    <w:next w:val="Standard"/>
    <w:autoRedefine/>
    <w:uiPriority w:val="99"/>
    <w:rsid w:val="00990896"/>
    <w:pPr>
      <w:tabs>
        <w:tab w:val="clear" w:pos="170"/>
      </w:tabs>
      <w:ind w:left="1080"/>
    </w:pPr>
    <w:rPr>
      <w:rFonts w:ascii="Calibri" w:hAnsi="Calibri"/>
      <w:sz w:val="20"/>
    </w:rPr>
  </w:style>
  <w:style w:type="paragraph" w:styleId="Verzeichnis8">
    <w:name w:val="toc 8"/>
    <w:basedOn w:val="Standard"/>
    <w:next w:val="Standard"/>
    <w:autoRedefine/>
    <w:uiPriority w:val="99"/>
    <w:rsid w:val="00990896"/>
    <w:pPr>
      <w:tabs>
        <w:tab w:val="clear" w:pos="170"/>
      </w:tabs>
      <w:ind w:left="1260"/>
    </w:pPr>
    <w:rPr>
      <w:rFonts w:ascii="Calibri" w:hAnsi="Calibri"/>
      <w:sz w:val="20"/>
    </w:rPr>
  </w:style>
  <w:style w:type="paragraph" w:styleId="Verzeichnis9">
    <w:name w:val="toc 9"/>
    <w:basedOn w:val="Standard"/>
    <w:next w:val="Standard"/>
    <w:autoRedefine/>
    <w:uiPriority w:val="99"/>
    <w:rsid w:val="00990896"/>
    <w:pPr>
      <w:tabs>
        <w:tab w:val="clear" w:pos="170"/>
      </w:tabs>
      <w:ind w:left="1440"/>
    </w:pPr>
    <w:rPr>
      <w:rFonts w:ascii="Calibri" w:hAnsi="Calibri"/>
      <w:sz w:val="20"/>
    </w:rPr>
  </w:style>
  <w:style w:type="paragraph" w:styleId="Index1">
    <w:name w:val="index 1"/>
    <w:basedOn w:val="Standard"/>
    <w:next w:val="Standard"/>
    <w:autoRedefine/>
    <w:uiPriority w:val="99"/>
    <w:semiHidden/>
    <w:rsid w:val="00EA568B"/>
    <w:pPr>
      <w:tabs>
        <w:tab w:val="clear" w:pos="170"/>
      </w:tabs>
      <w:ind w:left="180" w:hanging="180"/>
    </w:pPr>
  </w:style>
  <w:style w:type="paragraph" w:styleId="Dokumentstruktur">
    <w:name w:val="Document Map"/>
    <w:basedOn w:val="Standard"/>
    <w:link w:val="DokumentstrukturZchn"/>
    <w:uiPriority w:val="99"/>
    <w:semiHidden/>
    <w:rsid w:val="0020488C"/>
    <w:rPr>
      <w:rFonts w:ascii="Tahoma" w:hAnsi="Tahoma" w:cs="Tahoma"/>
      <w:szCs w:val="16"/>
    </w:rPr>
  </w:style>
  <w:style w:type="character" w:customStyle="1" w:styleId="DokumentstrukturZchn">
    <w:name w:val="Dokumentstruktur Zchn"/>
    <w:link w:val="Dokumentstruktur"/>
    <w:uiPriority w:val="99"/>
    <w:semiHidden/>
    <w:locked/>
    <w:rsid w:val="0020488C"/>
    <w:rPr>
      <w:rFonts w:ascii="Tahoma" w:hAnsi="Tahoma" w:cs="Tahoma"/>
      <w:sz w:val="16"/>
      <w:szCs w:val="16"/>
      <w:lang w:val="en-GB"/>
    </w:rPr>
  </w:style>
  <w:style w:type="paragraph" w:styleId="Listenabsatz">
    <w:name w:val="List Paragraph"/>
    <w:basedOn w:val="Standard"/>
    <w:autoRedefine/>
    <w:uiPriority w:val="34"/>
    <w:qFormat/>
    <w:rsid w:val="00175431"/>
    <w:pPr>
      <w:numPr>
        <w:numId w:val="13"/>
      </w:numPr>
      <w:tabs>
        <w:tab w:val="clear" w:pos="170"/>
      </w:tabs>
      <w:ind w:right="420"/>
      <w:contextualSpacing/>
    </w:pPr>
    <w:rPr>
      <w:rFonts w:cs="Arial"/>
      <w:sz w:val="24"/>
      <w:szCs w:val="24"/>
      <w:lang w:val="en-US"/>
    </w:rPr>
  </w:style>
  <w:style w:type="paragraph" w:customStyle="1" w:styleId="Char1ZchnZchnChar">
    <w:name w:val="Char1 Zchn Zchn Char"/>
    <w:basedOn w:val="Standard"/>
    <w:uiPriority w:val="99"/>
    <w:rsid w:val="002C5C8E"/>
    <w:pPr>
      <w:tabs>
        <w:tab w:val="clear" w:pos="170"/>
      </w:tabs>
      <w:spacing w:after="160" w:line="240" w:lineRule="exact"/>
    </w:pPr>
    <w:rPr>
      <w:rFonts w:ascii="Tahoma" w:hAnsi="Tahoma"/>
      <w:sz w:val="20"/>
    </w:rPr>
  </w:style>
  <w:style w:type="paragraph" w:styleId="Beschriftung">
    <w:name w:val="caption"/>
    <w:basedOn w:val="Standard"/>
    <w:next w:val="Standard"/>
    <w:autoRedefine/>
    <w:uiPriority w:val="99"/>
    <w:qFormat/>
    <w:rsid w:val="00A706CB"/>
    <w:pPr>
      <w:tabs>
        <w:tab w:val="clear" w:pos="170"/>
      </w:tabs>
      <w:spacing w:before="120" w:after="120"/>
    </w:pPr>
    <w:rPr>
      <w:rFonts w:eastAsia="MS Mincho"/>
      <w:b/>
      <w:sz w:val="20"/>
      <w:lang w:val="de-DE" w:eastAsia="ja-JP"/>
    </w:rPr>
  </w:style>
  <w:style w:type="paragraph" w:styleId="Textkrper">
    <w:name w:val="Body Text"/>
    <w:basedOn w:val="Standard"/>
    <w:link w:val="TextkrperZchn"/>
    <w:uiPriority w:val="99"/>
    <w:rsid w:val="002C5C8E"/>
    <w:pPr>
      <w:tabs>
        <w:tab w:val="clear" w:pos="170"/>
      </w:tabs>
      <w:spacing w:line="360" w:lineRule="auto"/>
      <w:jc w:val="center"/>
    </w:pPr>
    <w:rPr>
      <w:rFonts w:eastAsia="MS Mincho"/>
      <w:lang w:eastAsia="ja-JP"/>
    </w:rPr>
  </w:style>
  <w:style w:type="character" w:customStyle="1" w:styleId="TextkrperZchn">
    <w:name w:val="Textkörper Zchn"/>
    <w:link w:val="Textkrper"/>
    <w:uiPriority w:val="99"/>
    <w:locked/>
    <w:rsid w:val="002C5C8E"/>
    <w:rPr>
      <w:rFonts w:ascii="Arial" w:eastAsia="MS Mincho" w:hAnsi="Arial" w:cs="Times New Roman"/>
      <w:sz w:val="16"/>
      <w:lang w:val="en-GB" w:eastAsia="ja-JP"/>
    </w:rPr>
  </w:style>
  <w:style w:type="paragraph" w:customStyle="1" w:styleId="a">
    <w:name w:val="表内文"/>
    <w:basedOn w:val="Textkrper"/>
    <w:uiPriority w:val="99"/>
    <w:rsid w:val="002C5C8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uiPriority w:val="99"/>
    <w:rsid w:val="002C5C8E"/>
    <w:pPr>
      <w:tabs>
        <w:tab w:val="clear" w:pos="170"/>
      </w:tabs>
      <w:jc w:val="both"/>
    </w:pPr>
    <w:rPr>
      <w:rFonts w:eastAsia="MS Mincho"/>
      <w:lang w:eastAsia="ja-JP"/>
    </w:rPr>
  </w:style>
  <w:style w:type="character" w:customStyle="1" w:styleId="Textkrper2Zchn">
    <w:name w:val="Textkörper 2 Zchn"/>
    <w:link w:val="Textkrper2"/>
    <w:uiPriority w:val="99"/>
    <w:locked/>
    <w:rsid w:val="002C5C8E"/>
    <w:rPr>
      <w:rFonts w:ascii="Arial" w:eastAsia="MS Mincho" w:hAnsi="Arial" w:cs="Times New Roman"/>
      <w:sz w:val="18"/>
      <w:lang w:val="en-GB" w:eastAsia="ja-JP"/>
    </w:rPr>
  </w:style>
  <w:style w:type="paragraph" w:styleId="Textkrper3">
    <w:name w:val="Body Text 3"/>
    <w:basedOn w:val="Standard"/>
    <w:link w:val="Textkrper3Zchn"/>
    <w:uiPriority w:val="99"/>
    <w:rsid w:val="002C5C8E"/>
    <w:pPr>
      <w:tabs>
        <w:tab w:val="clear" w:pos="170"/>
      </w:tabs>
      <w:jc w:val="right"/>
    </w:pPr>
    <w:rPr>
      <w:rFonts w:eastAsia="MS Mincho"/>
      <w:color w:val="000000"/>
      <w:lang w:eastAsia="ja-JP"/>
    </w:rPr>
  </w:style>
  <w:style w:type="character" w:customStyle="1" w:styleId="Textkrper3Zchn">
    <w:name w:val="Textkörper 3 Zchn"/>
    <w:link w:val="Textkrper3"/>
    <w:uiPriority w:val="99"/>
    <w:locked/>
    <w:rsid w:val="002C5C8E"/>
    <w:rPr>
      <w:rFonts w:ascii="Arial" w:eastAsia="MS Mincho" w:hAnsi="Arial" w:cs="Times New Roman"/>
      <w:color w:val="000000"/>
      <w:sz w:val="18"/>
      <w:lang w:val="en-GB" w:eastAsia="ja-JP"/>
    </w:rPr>
  </w:style>
  <w:style w:type="paragraph" w:styleId="Textkrper-Einzug2">
    <w:name w:val="Body Text Indent 2"/>
    <w:basedOn w:val="Standard"/>
    <w:link w:val="Textkrper-Einzug2Zchn"/>
    <w:uiPriority w:val="99"/>
    <w:rsid w:val="002C5C8E"/>
    <w:pPr>
      <w:tabs>
        <w:tab w:val="clear" w:pos="170"/>
      </w:tabs>
      <w:ind w:firstLine="142"/>
      <w:jc w:val="both"/>
    </w:pPr>
    <w:rPr>
      <w:rFonts w:eastAsia="MS Mincho"/>
      <w:sz w:val="24"/>
      <w:lang w:eastAsia="ja-JP"/>
    </w:rPr>
  </w:style>
  <w:style w:type="character" w:customStyle="1" w:styleId="Textkrper-Einzug2Zchn">
    <w:name w:val="Textkörper-Einzug 2 Zchn"/>
    <w:link w:val="Textkrper-Einzug2"/>
    <w:uiPriority w:val="99"/>
    <w:locked/>
    <w:rsid w:val="002C5C8E"/>
    <w:rPr>
      <w:rFonts w:ascii="Arial" w:eastAsia="MS Mincho" w:hAnsi="Arial" w:cs="Times New Roman"/>
      <w:sz w:val="24"/>
      <w:lang w:val="en-GB" w:eastAsia="ja-JP"/>
    </w:rPr>
  </w:style>
  <w:style w:type="paragraph" w:styleId="Abbildungsverzeichnis">
    <w:name w:val="table of figures"/>
    <w:basedOn w:val="Standard"/>
    <w:next w:val="Standard"/>
    <w:uiPriority w:val="99"/>
    <w:semiHidden/>
    <w:rsid w:val="002C5C8E"/>
    <w:pPr>
      <w:tabs>
        <w:tab w:val="clear" w:pos="170"/>
      </w:tabs>
      <w:ind w:left="400" w:hanging="400"/>
    </w:pPr>
    <w:rPr>
      <w:rFonts w:eastAsia="MS Mincho"/>
      <w:sz w:val="20"/>
      <w:lang w:val="de-DE" w:eastAsia="ja-JP"/>
    </w:rPr>
  </w:style>
  <w:style w:type="paragraph" w:styleId="Umschlagabsenderadresse">
    <w:name w:val="envelope return"/>
    <w:basedOn w:val="Standard"/>
    <w:uiPriority w:val="99"/>
    <w:rsid w:val="002C5C8E"/>
    <w:pPr>
      <w:tabs>
        <w:tab w:val="clear" w:pos="170"/>
      </w:tabs>
    </w:pPr>
    <w:rPr>
      <w:rFonts w:eastAsia="MS Mincho"/>
      <w:sz w:val="20"/>
      <w:lang w:val="de-DE" w:eastAsia="ja-JP"/>
    </w:rPr>
  </w:style>
  <w:style w:type="paragraph" w:styleId="Anrede">
    <w:name w:val="Salutation"/>
    <w:basedOn w:val="Standard"/>
    <w:next w:val="Standard"/>
    <w:link w:val="AnredeZchn"/>
    <w:uiPriority w:val="99"/>
    <w:rsid w:val="002C5C8E"/>
    <w:pPr>
      <w:tabs>
        <w:tab w:val="clear" w:pos="170"/>
      </w:tabs>
    </w:pPr>
    <w:rPr>
      <w:rFonts w:eastAsia="MS Mincho"/>
      <w:sz w:val="20"/>
      <w:lang w:val="de-DE" w:eastAsia="ja-JP"/>
    </w:rPr>
  </w:style>
  <w:style w:type="character" w:customStyle="1" w:styleId="AnredeZchn">
    <w:name w:val="Anrede Zchn"/>
    <w:link w:val="Anrede"/>
    <w:uiPriority w:val="99"/>
    <w:locked/>
    <w:rsid w:val="002C5C8E"/>
    <w:rPr>
      <w:rFonts w:ascii="Arial" w:eastAsia="MS Mincho" w:hAnsi="Arial" w:cs="Times New Roman"/>
      <w:lang w:eastAsia="ja-JP"/>
    </w:rPr>
  </w:style>
  <w:style w:type="paragraph" w:styleId="Aufzhlungszeichen4">
    <w:name w:val="List Bullet 4"/>
    <w:basedOn w:val="Standard"/>
    <w:autoRedefine/>
    <w:uiPriority w:val="99"/>
    <w:rsid w:val="002C5C8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uiPriority w:val="99"/>
    <w:rsid w:val="002C5C8E"/>
    <w:pPr>
      <w:tabs>
        <w:tab w:val="clear" w:pos="170"/>
        <w:tab w:val="num" w:pos="1492"/>
      </w:tabs>
      <w:ind w:left="1492" w:hanging="360"/>
    </w:pPr>
    <w:rPr>
      <w:rFonts w:eastAsia="MS Mincho"/>
      <w:sz w:val="20"/>
      <w:lang w:val="de-DE" w:eastAsia="ja-JP"/>
    </w:rPr>
  </w:style>
  <w:style w:type="paragraph" w:styleId="Blocktext">
    <w:name w:val="Block Text"/>
    <w:basedOn w:val="Standard"/>
    <w:uiPriority w:val="99"/>
    <w:rsid w:val="002C5C8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uiPriority w:val="99"/>
    <w:rsid w:val="002C5C8E"/>
    <w:pPr>
      <w:tabs>
        <w:tab w:val="clear" w:pos="170"/>
      </w:tabs>
    </w:pPr>
    <w:rPr>
      <w:rFonts w:eastAsia="MS Mincho"/>
      <w:sz w:val="20"/>
      <w:lang w:val="de-DE" w:eastAsia="ja-JP"/>
    </w:rPr>
  </w:style>
  <w:style w:type="character" w:customStyle="1" w:styleId="DatumZchn">
    <w:name w:val="Datum Zchn"/>
    <w:link w:val="Datum"/>
    <w:uiPriority w:val="99"/>
    <w:locked/>
    <w:rsid w:val="002C5C8E"/>
    <w:rPr>
      <w:rFonts w:ascii="Arial" w:eastAsia="MS Mincho" w:hAnsi="Arial" w:cs="Times New Roman"/>
      <w:lang w:eastAsia="ja-JP"/>
    </w:rPr>
  </w:style>
  <w:style w:type="paragraph" w:styleId="Endnotentext">
    <w:name w:val="endnote text"/>
    <w:basedOn w:val="Standard"/>
    <w:link w:val="EndnotentextZchn"/>
    <w:uiPriority w:val="99"/>
    <w:semiHidden/>
    <w:rsid w:val="002C5C8E"/>
    <w:pPr>
      <w:tabs>
        <w:tab w:val="clear" w:pos="170"/>
      </w:tabs>
    </w:pPr>
    <w:rPr>
      <w:rFonts w:eastAsia="MS Mincho"/>
      <w:sz w:val="20"/>
      <w:lang w:val="de-DE" w:eastAsia="ja-JP"/>
    </w:rPr>
  </w:style>
  <w:style w:type="character" w:customStyle="1" w:styleId="EndnotentextZchn">
    <w:name w:val="Endnotentext Zchn"/>
    <w:link w:val="Endnotentext"/>
    <w:uiPriority w:val="99"/>
    <w:semiHidden/>
    <w:locked/>
    <w:rsid w:val="002C5C8E"/>
    <w:rPr>
      <w:rFonts w:ascii="Arial" w:eastAsia="MS Mincho" w:hAnsi="Arial" w:cs="Times New Roman"/>
      <w:lang w:eastAsia="ja-JP"/>
    </w:rPr>
  </w:style>
  <w:style w:type="paragraph" w:styleId="Gruformel">
    <w:name w:val="Closing"/>
    <w:basedOn w:val="Standard"/>
    <w:link w:val="GruformelZchn"/>
    <w:uiPriority w:val="99"/>
    <w:rsid w:val="002C5C8E"/>
    <w:pPr>
      <w:tabs>
        <w:tab w:val="clear" w:pos="170"/>
      </w:tabs>
      <w:ind w:left="4252"/>
    </w:pPr>
    <w:rPr>
      <w:rFonts w:eastAsia="MS Mincho"/>
      <w:sz w:val="20"/>
      <w:lang w:val="de-DE" w:eastAsia="ja-JP"/>
    </w:rPr>
  </w:style>
  <w:style w:type="character" w:customStyle="1" w:styleId="GruformelZchn">
    <w:name w:val="Grußformel Zchn"/>
    <w:link w:val="Gruformel"/>
    <w:uiPriority w:val="99"/>
    <w:locked/>
    <w:rsid w:val="002C5C8E"/>
    <w:rPr>
      <w:rFonts w:ascii="Arial" w:eastAsia="MS Mincho" w:hAnsi="Arial" w:cs="Times New Roman"/>
      <w:lang w:eastAsia="ja-JP"/>
    </w:rPr>
  </w:style>
  <w:style w:type="paragraph" w:styleId="Index2">
    <w:name w:val="index 2"/>
    <w:basedOn w:val="Standard"/>
    <w:next w:val="Standard"/>
    <w:autoRedefine/>
    <w:uiPriority w:val="99"/>
    <w:semiHidden/>
    <w:rsid w:val="002C5C8E"/>
    <w:pPr>
      <w:tabs>
        <w:tab w:val="clear" w:pos="170"/>
      </w:tabs>
      <w:ind w:left="400" w:hanging="200"/>
    </w:pPr>
    <w:rPr>
      <w:rFonts w:eastAsia="MS Mincho"/>
      <w:sz w:val="20"/>
      <w:lang w:val="de-DE" w:eastAsia="ja-JP"/>
    </w:rPr>
  </w:style>
  <w:style w:type="paragraph" w:styleId="Index3">
    <w:name w:val="index 3"/>
    <w:basedOn w:val="Standard"/>
    <w:next w:val="Standard"/>
    <w:autoRedefine/>
    <w:uiPriority w:val="99"/>
    <w:semiHidden/>
    <w:rsid w:val="002C5C8E"/>
    <w:pPr>
      <w:tabs>
        <w:tab w:val="clear" w:pos="170"/>
      </w:tabs>
      <w:ind w:left="600" w:hanging="200"/>
    </w:pPr>
    <w:rPr>
      <w:rFonts w:eastAsia="MS Mincho"/>
      <w:sz w:val="20"/>
      <w:lang w:val="de-DE" w:eastAsia="ja-JP"/>
    </w:rPr>
  </w:style>
  <w:style w:type="paragraph" w:styleId="Index4">
    <w:name w:val="index 4"/>
    <w:basedOn w:val="Standard"/>
    <w:next w:val="Standard"/>
    <w:autoRedefine/>
    <w:uiPriority w:val="99"/>
    <w:semiHidden/>
    <w:rsid w:val="002C5C8E"/>
    <w:pPr>
      <w:tabs>
        <w:tab w:val="clear" w:pos="170"/>
      </w:tabs>
      <w:ind w:left="800" w:hanging="200"/>
    </w:pPr>
    <w:rPr>
      <w:rFonts w:eastAsia="MS Mincho"/>
      <w:sz w:val="20"/>
      <w:lang w:val="de-DE" w:eastAsia="ja-JP"/>
    </w:rPr>
  </w:style>
  <w:style w:type="paragraph" w:styleId="Index5">
    <w:name w:val="index 5"/>
    <w:basedOn w:val="Standard"/>
    <w:next w:val="Standard"/>
    <w:autoRedefine/>
    <w:uiPriority w:val="99"/>
    <w:semiHidden/>
    <w:rsid w:val="002C5C8E"/>
    <w:pPr>
      <w:tabs>
        <w:tab w:val="clear" w:pos="170"/>
      </w:tabs>
      <w:ind w:left="1000" w:hanging="200"/>
    </w:pPr>
    <w:rPr>
      <w:rFonts w:eastAsia="MS Mincho"/>
      <w:sz w:val="20"/>
      <w:lang w:val="de-DE" w:eastAsia="ja-JP"/>
    </w:rPr>
  </w:style>
  <w:style w:type="paragraph" w:styleId="Index6">
    <w:name w:val="index 6"/>
    <w:basedOn w:val="Standard"/>
    <w:next w:val="Standard"/>
    <w:autoRedefine/>
    <w:uiPriority w:val="99"/>
    <w:semiHidden/>
    <w:rsid w:val="002C5C8E"/>
    <w:pPr>
      <w:tabs>
        <w:tab w:val="clear" w:pos="170"/>
      </w:tabs>
      <w:ind w:left="1200" w:hanging="200"/>
    </w:pPr>
    <w:rPr>
      <w:rFonts w:eastAsia="MS Mincho"/>
      <w:sz w:val="20"/>
      <w:lang w:val="de-DE" w:eastAsia="ja-JP"/>
    </w:rPr>
  </w:style>
  <w:style w:type="paragraph" w:styleId="Index7">
    <w:name w:val="index 7"/>
    <w:basedOn w:val="Standard"/>
    <w:next w:val="Standard"/>
    <w:autoRedefine/>
    <w:uiPriority w:val="99"/>
    <w:semiHidden/>
    <w:rsid w:val="002C5C8E"/>
    <w:pPr>
      <w:tabs>
        <w:tab w:val="clear" w:pos="170"/>
      </w:tabs>
      <w:ind w:left="1400" w:hanging="200"/>
    </w:pPr>
    <w:rPr>
      <w:rFonts w:eastAsia="MS Mincho"/>
      <w:sz w:val="20"/>
      <w:lang w:val="de-DE" w:eastAsia="ja-JP"/>
    </w:rPr>
  </w:style>
  <w:style w:type="paragraph" w:styleId="Index8">
    <w:name w:val="index 8"/>
    <w:basedOn w:val="Standard"/>
    <w:next w:val="Standard"/>
    <w:autoRedefine/>
    <w:uiPriority w:val="99"/>
    <w:semiHidden/>
    <w:rsid w:val="002C5C8E"/>
    <w:pPr>
      <w:tabs>
        <w:tab w:val="clear" w:pos="170"/>
      </w:tabs>
      <w:ind w:left="1600" w:hanging="200"/>
    </w:pPr>
    <w:rPr>
      <w:rFonts w:eastAsia="MS Mincho"/>
      <w:sz w:val="20"/>
      <w:lang w:val="de-DE" w:eastAsia="ja-JP"/>
    </w:rPr>
  </w:style>
  <w:style w:type="paragraph" w:styleId="Index9">
    <w:name w:val="index 9"/>
    <w:basedOn w:val="Standard"/>
    <w:next w:val="Standard"/>
    <w:autoRedefine/>
    <w:uiPriority w:val="99"/>
    <w:semiHidden/>
    <w:rsid w:val="002C5C8E"/>
    <w:pPr>
      <w:tabs>
        <w:tab w:val="clear" w:pos="170"/>
      </w:tabs>
      <w:ind w:left="1800" w:hanging="200"/>
    </w:pPr>
    <w:rPr>
      <w:rFonts w:eastAsia="MS Mincho"/>
      <w:sz w:val="20"/>
      <w:lang w:val="de-DE" w:eastAsia="ja-JP"/>
    </w:rPr>
  </w:style>
  <w:style w:type="paragraph" w:styleId="Indexberschrift">
    <w:name w:val="index heading"/>
    <w:basedOn w:val="Standard"/>
    <w:next w:val="Index1"/>
    <w:uiPriority w:val="99"/>
    <w:semiHidden/>
    <w:rsid w:val="002C5C8E"/>
    <w:pPr>
      <w:tabs>
        <w:tab w:val="clear" w:pos="170"/>
      </w:tabs>
    </w:pPr>
    <w:rPr>
      <w:rFonts w:eastAsia="MS Mincho"/>
      <w:b/>
      <w:sz w:val="20"/>
      <w:lang w:val="de-DE" w:eastAsia="ja-JP"/>
    </w:rPr>
  </w:style>
  <w:style w:type="paragraph" w:styleId="Liste">
    <w:name w:val="List"/>
    <w:basedOn w:val="Standard"/>
    <w:uiPriority w:val="99"/>
    <w:rsid w:val="002C5C8E"/>
    <w:pPr>
      <w:tabs>
        <w:tab w:val="clear" w:pos="170"/>
      </w:tabs>
      <w:ind w:left="283" w:hanging="283"/>
    </w:pPr>
    <w:rPr>
      <w:rFonts w:eastAsia="MS Mincho"/>
      <w:sz w:val="20"/>
      <w:lang w:val="de-DE" w:eastAsia="ja-JP"/>
    </w:rPr>
  </w:style>
  <w:style w:type="paragraph" w:styleId="Liste2">
    <w:name w:val="List 2"/>
    <w:basedOn w:val="Standard"/>
    <w:uiPriority w:val="99"/>
    <w:rsid w:val="002C5C8E"/>
    <w:pPr>
      <w:tabs>
        <w:tab w:val="clear" w:pos="170"/>
      </w:tabs>
      <w:ind w:left="566" w:hanging="283"/>
    </w:pPr>
    <w:rPr>
      <w:rFonts w:eastAsia="MS Mincho"/>
      <w:sz w:val="20"/>
      <w:lang w:val="de-DE" w:eastAsia="ja-JP"/>
    </w:rPr>
  </w:style>
  <w:style w:type="paragraph" w:styleId="Liste3">
    <w:name w:val="List 3"/>
    <w:basedOn w:val="Standard"/>
    <w:uiPriority w:val="99"/>
    <w:rsid w:val="002C5C8E"/>
    <w:pPr>
      <w:tabs>
        <w:tab w:val="clear" w:pos="170"/>
      </w:tabs>
      <w:ind w:left="849" w:hanging="283"/>
    </w:pPr>
    <w:rPr>
      <w:rFonts w:eastAsia="MS Mincho"/>
      <w:sz w:val="20"/>
      <w:lang w:val="de-DE" w:eastAsia="ja-JP"/>
    </w:rPr>
  </w:style>
  <w:style w:type="paragraph" w:styleId="Liste4">
    <w:name w:val="List 4"/>
    <w:basedOn w:val="Standard"/>
    <w:uiPriority w:val="99"/>
    <w:rsid w:val="002C5C8E"/>
    <w:pPr>
      <w:tabs>
        <w:tab w:val="clear" w:pos="170"/>
      </w:tabs>
      <w:ind w:left="1132" w:hanging="283"/>
    </w:pPr>
    <w:rPr>
      <w:rFonts w:eastAsia="MS Mincho"/>
      <w:sz w:val="20"/>
      <w:lang w:val="de-DE" w:eastAsia="ja-JP"/>
    </w:rPr>
  </w:style>
  <w:style w:type="paragraph" w:styleId="Liste5">
    <w:name w:val="List 5"/>
    <w:basedOn w:val="Standard"/>
    <w:uiPriority w:val="99"/>
    <w:rsid w:val="002C5C8E"/>
    <w:pPr>
      <w:tabs>
        <w:tab w:val="clear" w:pos="170"/>
      </w:tabs>
      <w:ind w:left="1415" w:hanging="283"/>
    </w:pPr>
    <w:rPr>
      <w:rFonts w:eastAsia="MS Mincho"/>
      <w:sz w:val="20"/>
      <w:lang w:val="de-DE" w:eastAsia="ja-JP"/>
    </w:rPr>
  </w:style>
  <w:style w:type="paragraph" w:styleId="Listenfortsetzung">
    <w:name w:val="List Continue"/>
    <w:basedOn w:val="Standard"/>
    <w:uiPriority w:val="99"/>
    <w:rsid w:val="002C5C8E"/>
    <w:pPr>
      <w:tabs>
        <w:tab w:val="clear" w:pos="170"/>
      </w:tabs>
      <w:spacing w:after="120"/>
      <w:ind w:left="283"/>
    </w:pPr>
    <w:rPr>
      <w:rFonts w:eastAsia="MS Mincho"/>
      <w:sz w:val="20"/>
      <w:lang w:val="de-DE" w:eastAsia="ja-JP"/>
    </w:rPr>
  </w:style>
  <w:style w:type="paragraph" w:styleId="Listenfortsetzung2">
    <w:name w:val="List Continue 2"/>
    <w:basedOn w:val="Standard"/>
    <w:uiPriority w:val="99"/>
    <w:rsid w:val="002C5C8E"/>
    <w:pPr>
      <w:tabs>
        <w:tab w:val="clear" w:pos="170"/>
      </w:tabs>
      <w:spacing w:after="120"/>
      <w:ind w:left="566"/>
    </w:pPr>
    <w:rPr>
      <w:rFonts w:eastAsia="MS Mincho"/>
      <w:sz w:val="20"/>
      <w:lang w:val="de-DE" w:eastAsia="ja-JP"/>
    </w:rPr>
  </w:style>
  <w:style w:type="paragraph" w:styleId="Listenfortsetzung3">
    <w:name w:val="List Continue 3"/>
    <w:basedOn w:val="Standard"/>
    <w:uiPriority w:val="99"/>
    <w:rsid w:val="002C5C8E"/>
    <w:pPr>
      <w:tabs>
        <w:tab w:val="clear" w:pos="170"/>
      </w:tabs>
      <w:spacing w:after="120"/>
      <w:ind w:left="849"/>
    </w:pPr>
    <w:rPr>
      <w:rFonts w:eastAsia="MS Mincho"/>
      <w:sz w:val="20"/>
      <w:lang w:val="de-DE" w:eastAsia="ja-JP"/>
    </w:rPr>
  </w:style>
  <w:style w:type="paragraph" w:styleId="Listenfortsetzung4">
    <w:name w:val="List Continue 4"/>
    <w:basedOn w:val="Standard"/>
    <w:uiPriority w:val="99"/>
    <w:rsid w:val="002C5C8E"/>
    <w:pPr>
      <w:tabs>
        <w:tab w:val="clear" w:pos="170"/>
      </w:tabs>
      <w:spacing w:after="120"/>
      <w:ind w:left="1132"/>
    </w:pPr>
    <w:rPr>
      <w:rFonts w:eastAsia="MS Mincho"/>
      <w:sz w:val="20"/>
      <w:lang w:val="de-DE" w:eastAsia="ja-JP"/>
    </w:rPr>
  </w:style>
  <w:style w:type="paragraph" w:styleId="Listenfortsetzung5">
    <w:name w:val="List Continue 5"/>
    <w:basedOn w:val="Standard"/>
    <w:uiPriority w:val="99"/>
    <w:rsid w:val="002C5C8E"/>
    <w:pPr>
      <w:tabs>
        <w:tab w:val="clear" w:pos="170"/>
      </w:tabs>
      <w:spacing w:after="120"/>
      <w:ind w:left="1415"/>
    </w:pPr>
    <w:rPr>
      <w:rFonts w:eastAsia="MS Mincho"/>
      <w:sz w:val="20"/>
      <w:lang w:val="de-DE" w:eastAsia="ja-JP"/>
    </w:rPr>
  </w:style>
  <w:style w:type="paragraph" w:styleId="Listennummer2">
    <w:name w:val="List Number 2"/>
    <w:basedOn w:val="Standard"/>
    <w:uiPriority w:val="99"/>
    <w:rsid w:val="002C5C8E"/>
    <w:pPr>
      <w:tabs>
        <w:tab w:val="clear" w:pos="170"/>
        <w:tab w:val="num" w:pos="643"/>
      </w:tabs>
      <w:ind w:left="643" w:hanging="360"/>
    </w:pPr>
    <w:rPr>
      <w:rFonts w:eastAsia="MS Mincho"/>
      <w:sz w:val="20"/>
      <w:lang w:val="de-DE" w:eastAsia="ja-JP"/>
    </w:rPr>
  </w:style>
  <w:style w:type="paragraph" w:styleId="Listennummer3">
    <w:name w:val="List Number 3"/>
    <w:basedOn w:val="Standard"/>
    <w:uiPriority w:val="99"/>
    <w:rsid w:val="002C5C8E"/>
    <w:pPr>
      <w:tabs>
        <w:tab w:val="clear" w:pos="170"/>
        <w:tab w:val="num" w:pos="926"/>
      </w:tabs>
      <w:ind w:left="926" w:hanging="360"/>
    </w:pPr>
    <w:rPr>
      <w:rFonts w:eastAsia="MS Mincho"/>
      <w:sz w:val="20"/>
      <w:lang w:val="de-DE" w:eastAsia="ja-JP"/>
    </w:rPr>
  </w:style>
  <w:style w:type="paragraph" w:styleId="Listennummer4">
    <w:name w:val="List Number 4"/>
    <w:basedOn w:val="Standard"/>
    <w:uiPriority w:val="99"/>
    <w:rsid w:val="002C5C8E"/>
    <w:pPr>
      <w:tabs>
        <w:tab w:val="clear" w:pos="170"/>
        <w:tab w:val="num" w:pos="1209"/>
      </w:tabs>
      <w:ind w:left="1209" w:hanging="360"/>
    </w:pPr>
    <w:rPr>
      <w:rFonts w:eastAsia="MS Mincho"/>
      <w:sz w:val="20"/>
      <w:lang w:val="de-DE" w:eastAsia="ja-JP"/>
    </w:rPr>
  </w:style>
  <w:style w:type="paragraph" w:styleId="Listennummer5">
    <w:name w:val="List Number 5"/>
    <w:basedOn w:val="Standard"/>
    <w:uiPriority w:val="99"/>
    <w:rsid w:val="002C5C8E"/>
    <w:pPr>
      <w:tabs>
        <w:tab w:val="clear" w:pos="170"/>
        <w:tab w:val="num" w:pos="1492"/>
      </w:tabs>
      <w:ind w:left="1492" w:hanging="360"/>
    </w:pPr>
    <w:rPr>
      <w:rFonts w:eastAsia="MS Mincho"/>
      <w:sz w:val="20"/>
      <w:lang w:val="de-DE" w:eastAsia="ja-JP"/>
    </w:rPr>
  </w:style>
  <w:style w:type="paragraph" w:styleId="Makrotext">
    <w:name w:val="macro"/>
    <w:link w:val="MakrotextZchn"/>
    <w:uiPriority w:val="99"/>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eastAsia="ja-JP"/>
    </w:rPr>
  </w:style>
  <w:style w:type="character" w:customStyle="1" w:styleId="MakrotextZchn">
    <w:name w:val="Makrotext Zchn"/>
    <w:link w:val="Makrotext"/>
    <w:uiPriority w:val="99"/>
    <w:semiHidden/>
    <w:locked/>
    <w:rsid w:val="002C5C8E"/>
    <w:rPr>
      <w:rFonts w:ascii="Courier New" w:eastAsia="MS Mincho" w:hAnsi="Courier New" w:cs="Times New Roman"/>
      <w:lang w:val="en-GB" w:eastAsia="ja-JP" w:bidi="ar-SA"/>
    </w:rPr>
  </w:style>
  <w:style w:type="paragraph" w:styleId="Nachrichtenkopf">
    <w:name w:val="Message Header"/>
    <w:basedOn w:val="Standard"/>
    <w:link w:val="NachrichtenkopfZchn"/>
    <w:uiPriority w:val="99"/>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val="de-DE" w:eastAsia="ja-JP"/>
    </w:rPr>
  </w:style>
  <w:style w:type="character" w:customStyle="1" w:styleId="NachrichtenkopfZchn">
    <w:name w:val="Nachrichtenkopf Zchn"/>
    <w:link w:val="Nachrichtenkopf"/>
    <w:uiPriority w:val="99"/>
    <w:locked/>
    <w:rsid w:val="002C5C8E"/>
    <w:rPr>
      <w:rFonts w:ascii="Arial" w:eastAsia="MS Mincho" w:hAnsi="Arial" w:cs="Times New Roman"/>
      <w:sz w:val="24"/>
      <w:shd w:val="pct20" w:color="auto" w:fill="auto"/>
      <w:lang w:eastAsia="ja-JP"/>
    </w:rPr>
  </w:style>
  <w:style w:type="paragraph" w:styleId="NurText">
    <w:name w:val="Plain Text"/>
    <w:basedOn w:val="Standard"/>
    <w:link w:val="NurTextZchn"/>
    <w:uiPriority w:val="99"/>
    <w:rsid w:val="002C5C8E"/>
    <w:pPr>
      <w:tabs>
        <w:tab w:val="clear" w:pos="170"/>
      </w:tabs>
    </w:pPr>
    <w:rPr>
      <w:rFonts w:ascii="Courier New" w:eastAsia="MS Mincho" w:hAnsi="Courier New"/>
      <w:sz w:val="20"/>
      <w:lang w:val="de-DE" w:eastAsia="ja-JP"/>
    </w:rPr>
  </w:style>
  <w:style w:type="character" w:customStyle="1" w:styleId="NurTextZchn">
    <w:name w:val="Nur Text Zchn"/>
    <w:link w:val="NurText"/>
    <w:uiPriority w:val="99"/>
    <w:locked/>
    <w:rsid w:val="002C5C8E"/>
    <w:rPr>
      <w:rFonts w:ascii="Courier New" w:eastAsia="MS Mincho" w:hAnsi="Courier New" w:cs="Times New Roman"/>
      <w:lang w:eastAsia="ja-JP"/>
    </w:rPr>
  </w:style>
  <w:style w:type="paragraph" w:styleId="Standardeinzug">
    <w:name w:val="Normal Indent"/>
    <w:basedOn w:val="Standard"/>
    <w:uiPriority w:val="99"/>
    <w:rsid w:val="002C5C8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uiPriority w:val="99"/>
    <w:rsid w:val="002C5C8E"/>
    <w:pPr>
      <w:tabs>
        <w:tab w:val="clear" w:pos="170"/>
      </w:tabs>
      <w:spacing w:after="120"/>
      <w:ind w:left="283"/>
    </w:pPr>
    <w:rPr>
      <w:rFonts w:eastAsia="MS Mincho"/>
      <w:sz w:val="20"/>
      <w:lang w:val="de-DE" w:eastAsia="ja-JP"/>
    </w:rPr>
  </w:style>
  <w:style w:type="character" w:customStyle="1" w:styleId="Textkrper-ZeileneinzugZchn">
    <w:name w:val="Textkörper-Zeileneinzug Zchn"/>
    <w:link w:val="Textkrper-Zeileneinzug"/>
    <w:uiPriority w:val="99"/>
    <w:locked/>
    <w:rsid w:val="002C5C8E"/>
    <w:rPr>
      <w:rFonts w:ascii="Arial" w:eastAsia="MS Mincho" w:hAnsi="Arial" w:cs="Times New Roman"/>
      <w:lang w:eastAsia="ja-JP"/>
    </w:rPr>
  </w:style>
  <w:style w:type="paragraph" w:styleId="Textkrper-Einzug3">
    <w:name w:val="Body Text Indent 3"/>
    <w:basedOn w:val="Standard"/>
    <w:link w:val="Textkrper-Einzug3Zchn"/>
    <w:uiPriority w:val="99"/>
    <w:rsid w:val="002C5C8E"/>
    <w:pPr>
      <w:tabs>
        <w:tab w:val="clear" w:pos="170"/>
      </w:tabs>
      <w:spacing w:after="120"/>
      <w:ind w:left="283"/>
    </w:pPr>
    <w:rPr>
      <w:rFonts w:eastAsia="MS Mincho"/>
      <w:lang w:val="de-DE" w:eastAsia="ja-JP"/>
    </w:rPr>
  </w:style>
  <w:style w:type="character" w:customStyle="1" w:styleId="Textkrper-Einzug3Zchn">
    <w:name w:val="Textkörper-Einzug 3 Zchn"/>
    <w:link w:val="Textkrper-Einzug3"/>
    <w:uiPriority w:val="99"/>
    <w:locked/>
    <w:rsid w:val="002C5C8E"/>
    <w:rPr>
      <w:rFonts w:ascii="Arial" w:eastAsia="MS Mincho" w:hAnsi="Arial" w:cs="Times New Roman"/>
      <w:sz w:val="16"/>
      <w:lang w:eastAsia="ja-JP"/>
    </w:rPr>
  </w:style>
  <w:style w:type="paragraph" w:styleId="Textkrper-Erstzeileneinzug">
    <w:name w:val="Body Text First Indent"/>
    <w:basedOn w:val="Textkrper"/>
    <w:link w:val="Textkrper-ErstzeileneinzugZchn"/>
    <w:uiPriority w:val="99"/>
    <w:rsid w:val="002C5C8E"/>
    <w:pPr>
      <w:spacing w:after="120" w:line="240" w:lineRule="auto"/>
      <w:ind w:firstLine="210"/>
      <w:jc w:val="left"/>
    </w:pPr>
    <w:rPr>
      <w:sz w:val="20"/>
      <w:lang w:val="de-DE"/>
    </w:rPr>
  </w:style>
  <w:style w:type="character" w:customStyle="1" w:styleId="Textkrper-ErstzeileneinzugZchn">
    <w:name w:val="Textkörper-Erstzeileneinzug Zchn"/>
    <w:link w:val="Textkrper-Erstzeileneinzug"/>
    <w:uiPriority w:val="99"/>
    <w:locked/>
    <w:rsid w:val="002C5C8E"/>
    <w:rPr>
      <w:rFonts w:ascii="Arial" w:eastAsia="MS Mincho" w:hAnsi="Arial" w:cs="Times New Roman"/>
      <w:sz w:val="16"/>
      <w:lang w:val="en-GB" w:eastAsia="ja-JP"/>
    </w:rPr>
  </w:style>
  <w:style w:type="paragraph" w:styleId="Textkrper-Erstzeileneinzug2">
    <w:name w:val="Body Text First Indent 2"/>
    <w:basedOn w:val="Textkrper-Zeileneinzug"/>
    <w:link w:val="Textkrper-Erstzeileneinzug2Zchn"/>
    <w:uiPriority w:val="99"/>
    <w:rsid w:val="002C5C8E"/>
    <w:pPr>
      <w:ind w:firstLine="210"/>
    </w:pPr>
  </w:style>
  <w:style w:type="character" w:customStyle="1" w:styleId="Textkrper-Erstzeileneinzug2Zchn">
    <w:name w:val="Textkörper-Erstzeileneinzug 2 Zchn"/>
    <w:link w:val="Textkrper-Erstzeileneinzug2"/>
    <w:uiPriority w:val="99"/>
    <w:locked/>
    <w:rsid w:val="002C5C8E"/>
    <w:rPr>
      <w:rFonts w:ascii="Arial" w:eastAsia="MS Mincho" w:hAnsi="Arial" w:cs="Times New Roman"/>
      <w:lang w:eastAsia="ja-JP"/>
    </w:rPr>
  </w:style>
  <w:style w:type="paragraph" w:styleId="Umschlagadresse">
    <w:name w:val="envelope address"/>
    <w:basedOn w:val="Standard"/>
    <w:uiPriority w:val="99"/>
    <w:rsid w:val="002C5C8E"/>
    <w:pPr>
      <w:framePr w:w="4320" w:h="2160" w:hRule="exact" w:hSpace="141" w:wrap="auto" w:hAnchor="page" w:xAlign="center" w:yAlign="bottom"/>
      <w:tabs>
        <w:tab w:val="clear" w:pos="170"/>
      </w:tabs>
      <w:ind w:left="1"/>
    </w:pPr>
    <w:rPr>
      <w:rFonts w:eastAsia="MS Mincho"/>
      <w:sz w:val="24"/>
      <w:lang w:val="de-DE" w:eastAsia="ja-JP"/>
    </w:rPr>
  </w:style>
  <w:style w:type="paragraph" w:styleId="Unterschrift">
    <w:name w:val="Signature"/>
    <w:basedOn w:val="Standard"/>
    <w:link w:val="UnterschriftZchn"/>
    <w:uiPriority w:val="99"/>
    <w:rsid w:val="002C5C8E"/>
    <w:pPr>
      <w:tabs>
        <w:tab w:val="clear" w:pos="170"/>
      </w:tabs>
      <w:ind w:left="4252"/>
    </w:pPr>
    <w:rPr>
      <w:rFonts w:eastAsia="MS Mincho"/>
      <w:sz w:val="20"/>
      <w:lang w:val="de-DE" w:eastAsia="ja-JP"/>
    </w:rPr>
  </w:style>
  <w:style w:type="character" w:customStyle="1" w:styleId="UnterschriftZchn">
    <w:name w:val="Unterschrift Zchn"/>
    <w:link w:val="Unterschrift"/>
    <w:uiPriority w:val="99"/>
    <w:locked/>
    <w:rsid w:val="002C5C8E"/>
    <w:rPr>
      <w:rFonts w:ascii="Arial" w:eastAsia="MS Mincho" w:hAnsi="Arial" w:cs="Times New Roman"/>
      <w:lang w:eastAsia="ja-JP"/>
    </w:rPr>
  </w:style>
  <w:style w:type="paragraph" w:styleId="RGV-berschrift">
    <w:name w:val="toa heading"/>
    <w:basedOn w:val="Standard"/>
    <w:next w:val="Standard"/>
    <w:uiPriority w:val="99"/>
    <w:semiHidden/>
    <w:rsid w:val="002C5C8E"/>
    <w:pPr>
      <w:tabs>
        <w:tab w:val="clear" w:pos="170"/>
      </w:tabs>
      <w:spacing w:before="120"/>
    </w:pPr>
    <w:rPr>
      <w:rFonts w:eastAsia="MS Mincho"/>
      <w:b/>
      <w:sz w:val="24"/>
      <w:lang w:val="de-DE" w:eastAsia="ja-JP"/>
    </w:rPr>
  </w:style>
  <w:style w:type="paragraph" w:styleId="Rechtsgrundlagenverzeichnis">
    <w:name w:val="table of authorities"/>
    <w:basedOn w:val="Standard"/>
    <w:next w:val="Standard"/>
    <w:uiPriority w:val="99"/>
    <w:semiHidden/>
    <w:rsid w:val="002C5C8E"/>
    <w:pPr>
      <w:tabs>
        <w:tab w:val="clear" w:pos="170"/>
      </w:tabs>
      <w:ind w:left="200" w:hanging="200"/>
    </w:pPr>
    <w:rPr>
      <w:rFonts w:eastAsia="MS Mincho"/>
      <w:sz w:val="20"/>
      <w:lang w:val="de-DE" w:eastAsia="ja-JP"/>
    </w:rPr>
  </w:style>
  <w:style w:type="character" w:styleId="BesuchterLink">
    <w:name w:val="FollowedHyperlink"/>
    <w:uiPriority w:val="99"/>
    <w:rsid w:val="002C5C8E"/>
    <w:rPr>
      <w:rFonts w:cs="Times New Roman"/>
      <w:color w:val="FFFFFF"/>
      <w:u w:val="none"/>
    </w:rPr>
  </w:style>
  <w:style w:type="paragraph" w:customStyle="1" w:styleId="Default">
    <w:name w:val="Default"/>
    <w:uiPriority w:val="99"/>
    <w:rsid w:val="002C5C8E"/>
    <w:pPr>
      <w:autoSpaceDE w:val="0"/>
      <w:autoSpaceDN w:val="0"/>
      <w:adjustRightInd w:val="0"/>
    </w:pPr>
    <w:rPr>
      <w:rFonts w:ascii="Arial" w:hAnsi="Arial"/>
      <w:color w:val="000000"/>
      <w:sz w:val="24"/>
      <w:lang w:val="en-GB" w:eastAsia="ja-JP"/>
    </w:rPr>
  </w:style>
  <w:style w:type="table" w:styleId="Tabellenraster">
    <w:name w:val="Table Grid"/>
    <w:basedOn w:val="NormaleTabelle"/>
    <w:uiPriority w:val="99"/>
    <w:rsid w:val="002C5C8E"/>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2C5C8E"/>
    <w:pPr>
      <w:spacing w:line="121" w:lineRule="atLeast"/>
    </w:pPr>
    <w:rPr>
      <w:rFonts w:ascii="Helvetica KM" w:eastAsia="MS Mincho" w:hAnsi="Helvetica KM"/>
      <w:color w:val="auto"/>
      <w:szCs w:val="24"/>
    </w:rPr>
  </w:style>
  <w:style w:type="paragraph" w:customStyle="1" w:styleId="Char1ZchnZchnChar0">
    <w:name w:val="Char1 Zchn Zchn Char0"/>
    <w:basedOn w:val="Standard"/>
    <w:uiPriority w:val="99"/>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uiPriority w:val="99"/>
    <w:rsid w:val="002C5C8E"/>
    <w:rPr>
      <w:rFonts w:ascii="Arial" w:eastAsia="MS PGothic" w:hAnsi="Arial"/>
      <w:kern w:val="2"/>
      <w:sz w:val="21"/>
      <w:lang w:val="en-US" w:eastAsia="ja-JP"/>
    </w:rPr>
  </w:style>
  <w:style w:type="character" w:customStyle="1" w:styleId="ZchnZchn">
    <w:name w:val="Zchn Zchn"/>
    <w:uiPriority w:val="99"/>
    <w:locked/>
    <w:rsid w:val="002C5C8E"/>
    <w:rPr>
      <w:rFonts w:ascii="Arial" w:eastAsia="MS Mincho" w:hAnsi="Arial"/>
      <w:b/>
      <w:sz w:val="32"/>
      <w:lang w:val="en-GB" w:eastAsia="ja-JP"/>
    </w:rPr>
  </w:style>
  <w:style w:type="character" w:customStyle="1" w:styleId="ZchnZchn1">
    <w:name w:val="Zchn Zchn1"/>
    <w:uiPriority w:val="99"/>
    <w:locked/>
    <w:rsid w:val="002C5C8E"/>
    <w:rPr>
      <w:rFonts w:ascii="Arial" w:eastAsia="MS Mincho" w:hAnsi="Arial"/>
      <w:b/>
      <w:sz w:val="28"/>
      <w:lang w:val="de-DE" w:eastAsia="ja-JP"/>
    </w:rPr>
  </w:style>
  <w:style w:type="character" w:customStyle="1" w:styleId="ZchnZchn20">
    <w:name w:val="Zchn Zchn20"/>
    <w:uiPriority w:val="99"/>
    <w:rsid w:val="002C5C8E"/>
    <w:rPr>
      <w:rFonts w:ascii="Arial" w:eastAsia="MS PGothic" w:hAnsi="Arial"/>
      <w:kern w:val="2"/>
      <w:sz w:val="21"/>
      <w:lang w:val="en-US" w:eastAsia="ja-JP"/>
    </w:rPr>
  </w:style>
  <w:style w:type="paragraph" w:styleId="KeinLeerraum">
    <w:name w:val="No Spacing"/>
    <w:autoRedefine/>
    <w:uiPriority w:val="99"/>
    <w:qFormat/>
    <w:rsid w:val="00A706CB"/>
    <w:pPr>
      <w:tabs>
        <w:tab w:val="left" w:pos="170"/>
      </w:tabs>
    </w:pPr>
    <w:rPr>
      <w:rFonts w:ascii="Lucida Sans Unicode" w:hAnsi="Lucida Sans Unicode"/>
      <w:sz w:val="18"/>
      <w:lang w:val="en-GB" w:eastAsia="en-US"/>
    </w:rPr>
  </w:style>
  <w:style w:type="table" w:styleId="MittleresRaster1-Akzent1">
    <w:name w:val="Medium Grid 1 Accent 1"/>
    <w:basedOn w:val="NormaleTabelle"/>
    <w:uiPriority w:val="99"/>
    <w:rsid w:val="007E371C"/>
    <w:tblPr>
      <w:tblStyleRowBandSize w:val="1"/>
      <w:tblStyleColBandSize w:val="1"/>
      <w:tblBorders>
        <w:top w:val="single" w:sz="8" w:space="0" w:color="1288FF"/>
        <w:left w:val="single" w:sz="8" w:space="0" w:color="1288FF"/>
        <w:bottom w:val="single" w:sz="8" w:space="0" w:color="1288FF"/>
        <w:right w:val="single" w:sz="8" w:space="0" w:color="1288FF"/>
        <w:insideH w:val="single" w:sz="8" w:space="0" w:color="1288FF"/>
        <w:insideV w:val="single" w:sz="8" w:space="0" w:color="1288FF"/>
      </w:tblBorders>
    </w:tblPr>
    <w:tcPr>
      <w:shd w:val="clear" w:color="auto" w:fill="B0D7FF"/>
    </w:tcPr>
    <w:tblStylePr w:type="firstRow">
      <w:rPr>
        <w:rFonts w:cs="Times New Roman"/>
        <w:b/>
        <w:bCs/>
      </w:rPr>
    </w:tblStylePr>
    <w:tblStylePr w:type="lastRow">
      <w:rPr>
        <w:rFonts w:cs="Times New Roman"/>
        <w:b/>
        <w:bCs/>
      </w:rPr>
      <w:tblPr/>
      <w:tcPr>
        <w:tcBorders>
          <w:top w:val="single" w:sz="18" w:space="0" w:color="1288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1B0FF"/>
      </w:tcPr>
    </w:tblStylePr>
    <w:tblStylePr w:type="band1Horz">
      <w:rPr>
        <w:rFonts w:cs="Times New Roman"/>
      </w:rPr>
      <w:tblPr/>
      <w:tcPr>
        <w:shd w:val="clear" w:color="auto" w:fill="61B0FF"/>
      </w:tcPr>
    </w:tblStylePr>
  </w:style>
  <w:style w:type="paragraph" w:customStyle="1" w:styleId="Char1ZchnZchnChar1">
    <w:name w:val="Char1 Zchn Zchn Char1"/>
    <w:basedOn w:val="Standard"/>
    <w:uiPriority w:val="99"/>
    <w:rsid w:val="009D7309"/>
    <w:pPr>
      <w:tabs>
        <w:tab w:val="clear" w:pos="170"/>
      </w:tabs>
      <w:spacing w:after="160" w:line="240" w:lineRule="exact"/>
    </w:pPr>
    <w:rPr>
      <w:rFonts w:ascii="Tahoma" w:hAnsi="Tahoma"/>
      <w:sz w:val="20"/>
    </w:rPr>
  </w:style>
  <w:style w:type="paragraph" w:styleId="StandardWeb">
    <w:name w:val="Normal (Web)"/>
    <w:basedOn w:val="Standard"/>
    <w:uiPriority w:val="99"/>
    <w:rsid w:val="006644F0"/>
    <w:pPr>
      <w:tabs>
        <w:tab w:val="clear" w:pos="170"/>
      </w:tabs>
      <w:spacing w:before="100" w:beforeAutospacing="1" w:after="100" w:afterAutospacing="1"/>
    </w:pPr>
    <w:rPr>
      <w:rFonts w:ascii="Times New Roman" w:eastAsia="MS Mincho" w:hAnsi="Times New Roman"/>
      <w:sz w:val="24"/>
      <w:szCs w:val="24"/>
      <w:lang w:val="de-DE" w:eastAsia="ja-JP"/>
    </w:rPr>
  </w:style>
  <w:style w:type="table" w:customStyle="1" w:styleId="Listentabelle5dunkelAkzent11">
    <w:name w:val="Listentabelle 5 dunkel  – Akzent 11"/>
    <w:uiPriority w:val="99"/>
    <w:rsid w:val="00540428"/>
    <w:rPr>
      <w:color w:val="FFFFFF"/>
    </w:rPr>
    <w:tblPr>
      <w:tblStyleRowBandSize w:val="1"/>
      <w:tblStyleColBandSize w:val="1"/>
      <w:tblInd w:w="0" w:type="dxa"/>
      <w:tblBorders>
        <w:top w:val="single" w:sz="24" w:space="0" w:color="0062C2"/>
        <w:left w:val="single" w:sz="24" w:space="0" w:color="0062C2"/>
        <w:bottom w:val="single" w:sz="24" w:space="0" w:color="0062C2"/>
        <w:right w:val="single" w:sz="24" w:space="0" w:color="0062C2"/>
      </w:tblBorders>
      <w:tblCellMar>
        <w:top w:w="0" w:type="dxa"/>
        <w:left w:w="108" w:type="dxa"/>
        <w:bottom w:w="0" w:type="dxa"/>
        <w:right w:w="108" w:type="dxa"/>
      </w:tblCellMar>
    </w:tblPr>
    <w:tcPr>
      <w:shd w:val="clear" w:color="auto" w:fill="0062C2"/>
    </w:tcPr>
  </w:style>
  <w:style w:type="character" w:styleId="SchwacheHervorhebung">
    <w:name w:val="Subtle Emphasis"/>
    <w:uiPriority w:val="99"/>
    <w:qFormat/>
    <w:rsid w:val="00A706CB"/>
    <w:rPr>
      <w:rFonts w:ascii="Lucida Sans Unicode" w:hAnsi="Lucida Sans Unicode" w:cs="Times New Roman"/>
      <w:i/>
      <w:iCs/>
      <w:color w:val="404040"/>
    </w:rPr>
  </w:style>
  <w:style w:type="character" w:styleId="Hervorhebung">
    <w:name w:val="Emphasis"/>
    <w:uiPriority w:val="20"/>
    <w:qFormat/>
    <w:rsid w:val="00A706CB"/>
    <w:rPr>
      <w:rFonts w:ascii="Lucida Sans Unicode" w:hAnsi="Lucida Sans Unicode" w:cs="Times New Roman"/>
      <w:i/>
      <w:iCs/>
    </w:rPr>
  </w:style>
  <w:style w:type="character" w:styleId="IntensiveHervorhebung">
    <w:name w:val="Intense Emphasis"/>
    <w:uiPriority w:val="99"/>
    <w:qFormat/>
    <w:rsid w:val="00A706CB"/>
    <w:rPr>
      <w:rFonts w:ascii="Lucida Sans Unicode" w:hAnsi="Lucida Sans Unicode" w:cs="Times New Roman"/>
      <w:i/>
      <w:iCs/>
      <w:color w:val="0062C2"/>
    </w:rPr>
  </w:style>
  <w:style w:type="character" w:styleId="Fett">
    <w:name w:val="Strong"/>
    <w:uiPriority w:val="22"/>
    <w:qFormat/>
    <w:rsid w:val="00A706CB"/>
    <w:rPr>
      <w:rFonts w:ascii="Lucida Sans Unicode" w:hAnsi="Lucida Sans Unicode" w:cs="Times New Roman"/>
      <w:b/>
      <w:bCs/>
    </w:rPr>
  </w:style>
  <w:style w:type="paragraph" w:styleId="Zitat">
    <w:name w:val="Quote"/>
    <w:basedOn w:val="Standard"/>
    <w:next w:val="Standard"/>
    <w:link w:val="ZitatZchn"/>
    <w:autoRedefine/>
    <w:uiPriority w:val="99"/>
    <w:qFormat/>
    <w:rsid w:val="00A706CB"/>
    <w:pPr>
      <w:spacing w:before="200" w:after="160"/>
      <w:ind w:left="864" w:right="864"/>
      <w:jc w:val="center"/>
    </w:pPr>
    <w:rPr>
      <w:i/>
      <w:iCs/>
      <w:color w:val="404040"/>
    </w:rPr>
  </w:style>
  <w:style w:type="character" w:customStyle="1" w:styleId="ZitatZchn">
    <w:name w:val="Zitat Zchn"/>
    <w:link w:val="Zitat"/>
    <w:uiPriority w:val="99"/>
    <w:locked/>
    <w:rsid w:val="00A706CB"/>
    <w:rPr>
      <w:rFonts w:ascii="Lucida Sans Unicode" w:hAnsi="Lucida Sans Unicode" w:cs="Times New Roman"/>
      <w:i/>
      <w:iCs/>
      <w:color w:val="404040"/>
      <w:sz w:val="18"/>
      <w:lang w:val="en-GB"/>
    </w:rPr>
  </w:style>
  <w:style w:type="paragraph" w:styleId="IntensivesZitat">
    <w:name w:val="Intense Quote"/>
    <w:basedOn w:val="Standard"/>
    <w:next w:val="Standard"/>
    <w:link w:val="IntensivesZitatZchn"/>
    <w:autoRedefine/>
    <w:uiPriority w:val="99"/>
    <w:qFormat/>
    <w:rsid w:val="00A706CB"/>
    <w:pPr>
      <w:pBdr>
        <w:top w:val="single" w:sz="4" w:space="10" w:color="0062C2"/>
        <w:bottom w:val="single" w:sz="4" w:space="10" w:color="0062C2"/>
      </w:pBdr>
      <w:spacing w:before="360" w:after="360"/>
      <w:ind w:left="864" w:right="864"/>
      <w:jc w:val="center"/>
    </w:pPr>
    <w:rPr>
      <w:i/>
      <w:iCs/>
      <w:color w:val="0062C2"/>
    </w:rPr>
  </w:style>
  <w:style w:type="character" w:customStyle="1" w:styleId="IntensivesZitatZchn">
    <w:name w:val="Intensives Zitat Zchn"/>
    <w:link w:val="IntensivesZitat"/>
    <w:uiPriority w:val="99"/>
    <w:locked/>
    <w:rsid w:val="00A706CB"/>
    <w:rPr>
      <w:rFonts w:ascii="Lucida Sans Unicode" w:hAnsi="Lucida Sans Unicode" w:cs="Times New Roman"/>
      <w:i/>
      <w:iCs/>
      <w:color w:val="0062C2"/>
      <w:sz w:val="18"/>
      <w:lang w:val="en-GB"/>
    </w:rPr>
  </w:style>
  <w:style w:type="character" w:styleId="SchwacherVerweis">
    <w:name w:val="Subtle Reference"/>
    <w:uiPriority w:val="99"/>
    <w:qFormat/>
    <w:rsid w:val="00A706CB"/>
    <w:rPr>
      <w:rFonts w:ascii="Lucida Sans Unicode" w:hAnsi="Lucida Sans Unicode" w:cs="Times New Roman"/>
      <w:smallCaps/>
      <w:color w:val="5A5A5A"/>
    </w:rPr>
  </w:style>
  <w:style w:type="character" w:styleId="IntensiverVerweis">
    <w:name w:val="Intense Reference"/>
    <w:uiPriority w:val="99"/>
    <w:qFormat/>
    <w:rsid w:val="00A706CB"/>
    <w:rPr>
      <w:rFonts w:ascii="Lucida Sans Unicode" w:hAnsi="Lucida Sans Unicode" w:cs="Times New Roman"/>
      <w:b/>
      <w:bCs/>
      <w:smallCaps/>
      <w:color w:val="0062C2"/>
      <w:spacing w:val="5"/>
    </w:rPr>
  </w:style>
  <w:style w:type="character" w:styleId="Buchtitel">
    <w:name w:val="Book Title"/>
    <w:uiPriority w:val="99"/>
    <w:qFormat/>
    <w:rsid w:val="00A706CB"/>
    <w:rPr>
      <w:rFonts w:ascii="Lucida Sans Unicode" w:hAnsi="Lucida Sans Unicode" w:cs="Times New Roman"/>
      <w:b/>
      <w:bCs/>
      <w:i/>
      <w:iCs/>
      <w:spacing w:val="5"/>
    </w:rPr>
  </w:style>
  <w:style w:type="character" w:customStyle="1" w:styleId="A1">
    <w:name w:val="A1"/>
    <w:uiPriority w:val="99"/>
    <w:rsid w:val="009A1D66"/>
    <w:rPr>
      <w:b/>
      <w:color w:val="000000"/>
    </w:rPr>
  </w:style>
  <w:style w:type="paragraph" w:customStyle="1" w:styleId="Rahmeninhalt">
    <w:name w:val="Rahmeninhalt"/>
    <w:basedOn w:val="Standard"/>
    <w:uiPriority w:val="99"/>
    <w:rsid w:val="000808EC"/>
  </w:style>
  <w:style w:type="paragraph" w:styleId="berarbeitung">
    <w:name w:val="Revision"/>
    <w:hidden/>
    <w:uiPriority w:val="99"/>
    <w:semiHidden/>
    <w:rsid w:val="00F97B94"/>
    <w:rPr>
      <w:rFonts w:ascii="Lucida Sans Unicode" w:hAnsi="Lucida Sans Unicode"/>
      <w:sz w:val="16"/>
      <w:lang w:val="en-GB" w:eastAsia="en-US"/>
    </w:rPr>
  </w:style>
  <w:style w:type="numbering" w:customStyle="1" w:styleId="FormatvorlageAufgezhlt5ptGrau-551">
    <w:name w:val="Formatvorlage Aufgezählt 5 pt Grau-55%1"/>
    <w:rsid w:val="00C76723"/>
    <w:pPr>
      <w:numPr>
        <w:numId w:val="4"/>
      </w:numPr>
    </w:pPr>
  </w:style>
  <w:style w:type="numbering" w:customStyle="1" w:styleId="KMTEmplateNewsletter">
    <w:name w:val="KM_TEmplate_Newsletter"/>
    <w:rsid w:val="00C76723"/>
    <w:pPr>
      <w:numPr>
        <w:numId w:val="8"/>
      </w:numPr>
    </w:pPr>
  </w:style>
  <w:style w:type="numbering" w:customStyle="1" w:styleId="FormatvorlageNummerierteListe">
    <w:name w:val="Formatvorlage Nummerierte Liste"/>
    <w:rsid w:val="00C76723"/>
    <w:pPr>
      <w:numPr>
        <w:numId w:val="5"/>
      </w:numPr>
    </w:pPr>
  </w:style>
  <w:style w:type="character" w:customStyle="1" w:styleId="normaltextrun">
    <w:name w:val="normaltextrun"/>
    <w:basedOn w:val="Absatz-Standardschriftart"/>
    <w:rsid w:val="007661B4"/>
  </w:style>
  <w:style w:type="paragraph" w:customStyle="1" w:styleId="p3">
    <w:name w:val="p3"/>
    <w:basedOn w:val="Standard"/>
    <w:rsid w:val="003C61FA"/>
    <w:pPr>
      <w:tabs>
        <w:tab w:val="clear" w:pos="170"/>
      </w:tabs>
      <w:spacing w:after="135" w:line="270" w:lineRule="atLeast"/>
    </w:pPr>
    <w:rPr>
      <w:rFonts w:ascii="Helvetica" w:hAnsi="Helvetica" w:cs="Helvetica"/>
      <w:sz w:val="18"/>
      <w:szCs w:val="18"/>
      <w:lang w:eastAsia="en-GB"/>
    </w:rPr>
  </w:style>
  <w:style w:type="character" w:styleId="Funotenzeichen">
    <w:name w:val="footnote reference"/>
    <w:basedOn w:val="Absatz-Standardschriftart"/>
    <w:uiPriority w:val="99"/>
    <w:semiHidden/>
    <w:unhideWhenUsed/>
    <w:locked/>
    <w:rsid w:val="006B112F"/>
    <w:rPr>
      <w:vertAlign w:val="superscript"/>
    </w:rPr>
  </w:style>
  <w:style w:type="character" w:styleId="NichtaufgelsteErwhnung">
    <w:name w:val="Unresolved Mention"/>
    <w:basedOn w:val="Absatz-Standardschriftart"/>
    <w:uiPriority w:val="99"/>
    <w:semiHidden/>
    <w:unhideWhenUsed/>
    <w:rsid w:val="00C4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317">
      <w:bodyDiv w:val="1"/>
      <w:marLeft w:val="0"/>
      <w:marRight w:val="0"/>
      <w:marTop w:val="0"/>
      <w:marBottom w:val="0"/>
      <w:divBdr>
        <w:top w:val="none" w:sz="0" w:space="0" w:color="auto"/>
        <w:left w:val="none" w:sz="0" w:space="0" w:color="auto"/>
        <w:bottom w:val="none" w:sz="0" w:space="0" w:color="auto"/>
        <w:right w:val="none" w:sz="0" w:space="0" w:color="auto"/>
      </w:divBdr>
      <w:divsChild>
        <w:div w:id="588583191">
          <w:marLeft w:val="0"/>
          <w:marRight w:val="0"/>
          <w:marTop w:val="0"/>
          <w:marBottom w:val="405"/>
          <w:divBdr>
            <w:top w:val="none" w:sz="0" w:space="0" w:color="auto"/>
            <w:left w:val="none" w:sz="0" w:space="0" w:color="auto"/>
            <w:bottom w:val="none" w:sz="0" w:space="0" w:color="auto"/>
            <w:right w:val="none" w:sz="0" w:space="0" w:color="auto"/>
          </w:divBdr>
        </w:div>
        <w:div w:id="1713771038">
          <w:marLeft w:val="0"/>
          <w:marRight w:val="0"/>
          <w:marTop w:val="0"/>
          <w:marBottom w:val="0"/>
          <w:divBdr>
            <w:top w:val="none" w:sz="0" w:space="0" w:color="auto"/>
            <w:left w:val="none" w:sz="0" w:space="0" w:color="auto"/>
            <w:bottom w:val="none" w:sz="0" w:space="0" w:color="auto"/>
            <w:right w:val="none" w:sz="0" w:space="0" w:color="auto"/>
          </w:divBdr>
          <w:divsChild>
            <w:div w:id="10430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3345">
      <w:bodyDiv w:val="1"/>
      <w:marLeft w:val="0"/>
      <w:marRight w:val="0"/>
      <w:marTop w:val="0"/>
      <w:marBottom w:val="0"/>
      <w:divBdr>
        <w:top w:val="none" w:sz="0" w:space="0" w:color="auto"/>
        <w:left w:val="none" w:sz="0" w:space="0" w:color="auto"/>
        <w:bottom w:val="none" w:sz="0" w:space="0" w:color="auto"/>
        <w:right w:val="none" w:sz="0" w:space="0" w:color="auto"/>
      </w:divBdr>
      <w:divsChild>
        <w:div w:id="725760539">
          <w:marLeft w:val="0"/>
          <w:marRight w:val="0"/>
          <w:marTop w:val="0"/>
          <w:marBottom w:val="405"/>
          <w:divBdr>
            <w:top w:val="none" w:sz="0" w:space="0" w:color="auto"/>
            <w:left w:val="none" w:sz="0" w:space="0" w:color="auto"/>
            <w:bottom w:val="none" w:sz="0" w:space="0" w:color="auto"/>
            <w:right w:val="none" w:sz="0" w:space="0" w:color="auto"/>
          </w:divBdr>
        </w:div>
        <w:div w:id="1061296885">
          <w:marLeft w:val="0"/>
          <w:marRight w:val="0"/>
          <w:marTop w:val="0"/>
          <w:marBottom w:val="0"/>
          <w:divBdr>
            <w:top w:val="none" w:sz="0" w:space="0" w:color="auto"/>
            <w:left w:val="none" w:sz="0" w:space="0" w:color="auto"/>
            <w:bottom w:val="none" w:sz="0" w:space="0" w:color="auto"/>
            <w:right w:val="none" w:sz="0" w:space="0" w:color="auto"/>
          </w:divBdr>
          <w:divsChild>
            <w:div w:id="6900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3566">
      <w:bodyDiv w:val="1"/>
      <w:marLeft w:val="0"/>
      <w:marRight w:val="0"/>
      <w:marTop w:val="0"/>
      <w:marBottom w:val="0"/>
      <w:divBdr>
        <w:top w:val="none" w:sz="0" w:space="0" w:color="auto"/>
        <w:left w:val="none" w:sz="0" w:space="0" w:color="auto"/>
        <w:bottom w:val="none" w:sz="0" w:space="0" w:color="auto"/>
        <w:right w:val="none" w:sz="0" w:space="0" w:color="auto"/>
      </w:divBdr>
    </w:div>
    <w:div w:id="1543976124">
      <w:marLeft w:val="0"/>
      <w:marRight w:val="0"/>
      <w:marTop w:val="0"/>
      <w:marBottom w:val="0"/>
      <w:divBdr>
        <w:top w:val="none" w:sz="0" w:space="0" w:color="auto"/>
        <w:left w:val="none" w:sz="0" w:space="0" w:color="auto"/>
        <w:bottom w:val="none" w:sz="0" w:space="0" w:color="auto"/>
        <w:right w:val="none" w:sz="0" w:space="0" w:color="auto"/>
      </w:divBdr>
    </w:div>
    <w:div w:id="1543976128">
      <w:marLeft w:val="0"/>
      <w:marRight w:val="0"/>
      <w:marTop w:val="0"/>
      <w:marBottom w:val="0"/>
      <w:divBdr>
        <w:top w:val="none" w:sz="0" w:space="0" w:color="auto"/>
        <w:left w:val="none" w:sz="0" w:space="0" w:color="auto"/>
        <w:bottom w:val="none" w:sz="0" w:space="0" w:color="auto"/>
        <w:right w:val="none" w:sz="0" w:space="0" w:color="auto"/>
      </w:divBdr>
      <w:divsChild>
        <w:div w:id="1543976157">
          <w:marLeft w:val="0"/>
          <w:marRight w:val="0"/>
          <w:marTop w:val="0"/>
          <w:marBottom w:val="0"/>
          <w:divBdr>
            <w:top w:val="none" w:sz="0" w:space="0" w:color="auto"/>
            <w:left w:val="none" w:sz="0" w:space="0" w:color="auto"/>
            <w:bottom w:val="none" w:sz="0" w:space="0" w:color="auto"/>
            <w:right w:val="none" w:sz="0" w:space="0" w:color="auto"/>
          </w:divBdr>
          <w:divsChild>
            <w:div w:id="1543976141">
              <w:marLeft w:val="0"/>
              <w:marRight w:val="0"/>
              <w:marTop w:val="0"/>
              <w:marBottom w:val="0"/>
              <w:divBdr>
                <w:top w:val="none" w:sz="0" w:space="0" w:color="auto"/>
                <w:left w:val="none" w:sz="0" w:space="0" w:color="auto"/>
                <w:bottom w:val="none" w:sz="0" w:space="0" w:color="auto"/>
                <w:right w:val="none" w:sz="0" w:space="0" w:color="auto"/>
              </w:divBdr>
              <w:divsChild>
                <w:div w:id="1543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29">
      <w:marLeft w:val="0"/>
      <w:marRight w:val="0"/>
      <w:marTop w:val="0"/>
      <w:marBottom w:val="0"/>
      <w:divBdr>
        <w:top w:val="none" w:sz="0" w:space="0" w:color="auto"/>
        <w:left w:val="none" w:sz="0" w:space="0" w:color="auto"/>
        <w:bottom w:val="none" w:sz="0" w:space="0" w:color="auto"/>
        <w:right w:val="none" w:sz="0" w:space="0" w:color="auto"/>
      </w:divBdr>
    </w:div>
    <w:div w:id="1543976130">
      <w:marLeft w:val="0"/>
      <w:marRight w:val="0"/>
      <w:marTop w:val="0"/>
      <w:marBottom w:val="0"/>
      <w:divBdr>
        <w:top w:val="none" w:sz="0" w:space="0" w:color="auto"/>
        <w:left w:val="none" w:sz="0" w:space="0" w:color="auto"/>
        <w:bottom w:val="none" w:sz="0" w:space="0" w:color="auto"/>
        <w:right w:val="none" w:sz="0" w:space="0" w:color="auto"/>
      </w:divBdr>
    </w:div>
    <w:div w:id="1543976131">
      <w:marLeft w:val="0"/>
      <w:marRight w:val="0"/>
      <w:marTop w:val="0"/>
      <w:marBottom w:val="0"/>
      <w:divBdr>
        <w:top w:val="none" w:sz="0" w:space="0" w:color="auto"/>
        <w:left w:val="none" w:sz="0" w:space="0" w:color="auto"/>
        <w:bottom w:val="none" w:sz="0" w:space="0" w:color="auto"/>
        <w:right w:val="none" w:sz="0" w:space="0" w:color="auto"/>
      </w:divBdr>
    </w:div>
    <w:div w:id="1543976132">
      <w:marLeft w:val="0"/>
      <w:marRight w:val="0"/>
      <w:marTop w:val="0"/>
      <w:marBottom w:val="0"/>
      <w:divBdr>
        <w:top w:val="none" w:sz="0" w:space="0" w:color="auto"/>
        <w:left w:val="none" w:sz="0" w:space="0" w:color="auto"/>
        <w:bottom w:val="none" w:sz="0" w:space="0" w:color="auto"/>
        <w:right w:val="none" w:sz="0" w:space="0" w:color="auto"/>
      </w:divBdr>
      <w:divsChild>
        <w:div w:id="1543976145">
          <w:marLeft w:val="0"/>
          <w:marRight w:val="0"/>
          <w:marTop w:val="0"/>
          <w:marBottom w:val="0"/>
          <w:divBdr>
            <w:top w:val="none" w:sz="0" w:space="0" w:color="auto"/>
            <w:left w:val="none" w:sz="0" w:space="0" w:color="auto"/>
            <w:bottom w:val="none" w:sz="0" w:space="0" w:color="auto"/>
            <w:right w:val="none" w:sz="0" w:space="0" w:color="auto"/>
          </w:divBdr>
          <w:divsChild>
            <w:div w:id="1543976126">
              <w:marLeft w:val="0"/>
              <w:marRight w:val="0"/>
              <w:marTop w:val="0"/>
              <w:marBottom w:val="0"/>
              <w:divBdr>
                <w:top w:val="none" w:sz="0" w:space="0" w:color="auto"/>
                <w:left w:val="none" w:sz="0" w:space="0" w:color="auto"/>
                <w:bottom w:val="none" w:sz="0" w:space="0" w:color="auto"/>
                <w:right w:val="none" w:sz="0" w:space="0" w:color="auto"/>
              </w:divBdr>
              <w:divsChild>
                <w:div w:id="154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7">
      <w:marLeft w:val="0"/>
      <w:marRight w:val="0"/>
      <w:marTop w:val="0"/>
      <w:marBottom w:val="0"/>
      <w:divBdr>
        <w:top w:val="none" w:sz="0" w:space="0" w:color="auto"/>
        <w:left w:val="none" w:sz="0" w:space="0" w:color="auto"/>
        <w:bottom w:val="none" w:sz="0" w:space="0" w:color="auto"/>
        <w:right w:val="none" w:sz="0" w:space="0" w:color="auto"/>
      </w:divBdr>
    </w:div>
    <w:div w:id="1543976138">
      <w:marLeft w:val="0"/>
      <w:marRight w:val="0"/>
      <w:marTop w:val="0"/>
      <w:marBottom w:val="0"/>
      <w:divBdr>
        <w:top w:val="none" w:sz="0" w:space="0" w:color="auto"/>
        <w:left w:val="none" w:sz="0" w:space="0" w:color="auto"/>
        <w:bottom w:val="none" w:sz="0" w:space="0" w:color="auto"/>
        <w:right w:val="none" w:sz="0" w:space="0" w:color="auto"/>
      </w:divBdr>
      <w:divsChild>
        <w:div w:id="1543976134">
          <w:marLeft w:val="0"/>
          <w:marRight w:val="0"/>
          <w:marTop w:val="0"/>
          <w:marBottom w:val="0"/>
          <w:divBdr>
            <w:top w:val="none" w:sz="0" w:space="0" w:color="auto"/>
            <w:left w:val="none" w:sz="0" w:space="0" w:color="auto"/>
            <w:bottom w:val="none" w:sz="0" w:space="0" w:color="auto"/>
            <w:right w:val="none" w:sz="0" w:space="0" w:color="auto"/>
          </w:divBdr>
          <w:divsChild>
            <w:div w:id="1543976125">
              <w:marLeft w:val="0"/>
              <w:marRight w:val="0"/>
              <w:marTop w:val="0"/>
              <w:marBottom w:val="0"/>
              <w:divBdr>
                <w:top w:val="none" w:sz="0" w:space="0" w:color="auto"/>
                <w:left w:val="none" w:sz="0" w:space="0" w:color="auto"/>
                <w:bottom w:val="none" w:sz="0" w:space="0" w:color="auto"/>
                <w:right w:val="none" w:sz="0" w:space="0" w:color="auto"/>
              </w:divBdr>
              <w:divsChild>
                <w:div w:id="15439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9">
      <w:marLeft w:val="0"/>
      <w:marRight w:val="0"/>
      <w:marTop w:val="0"/>
      <w:marBottom w:val="0"/>
      <w:divBdr>
        <w:top w:val="none" w:sz="0" w:space="0" w:color="auto"/>
        <w:left w:val="none" w:sz="0" w:space="0" w:color="auto"/>
        <w:bottom w:val="none" w:sz="0" w:space="0" w:color="auto"/>
        <w:right w:val="none" w:sz="0" w:space="0" w:color="auto"/>
      </w:divBdr>
    </w:div>
    <w:div w:id="1543976140">
      <w:marLeft w:val="0"/>
      <w:marRight w:val="0"/>
      <w:marTop w:val="0"/>
      <w:marBottom w:val="0"/>
      <w:divBdr>
        <w:top w:val="none" w:sz="0" w:space="0" w:color="auto"/>
        <w:left w:val="none" w:sz="0" w:space="0" w:color="auto"/>
        <w:bottom w:val="none" w:sz="0" w:space="0" w:color="auto"/>
        <w:right w:val="none" w:sz="0" w:space="0" w:color="auto"/>
      </w:divBdr>
      <w:divsChild>
        <w:div w:id="1543976136">
          <w:marLeft w:val="0"/>
          <w:marRight w:val="0"/>
          <w:marTop w:val="0"/>
          <w:marBottom w:val="0"/>
          <w:divBdr>
            <w:top w:val="none" w:sz="0" w:space="0" w:color="auto"/>
            <w:left w:val="none" w:sz="0" w:space="0" w:color="auto"/>
            <w:bottom w:val="none" w:sz="0" w:space="0" w:color="auto"/>
            <w:right w:val="none" w:sz="0" w:space="0" w:color="auto"/>
          </w:divBdr>
        </w:div>
      </w:divsChild>
    </w:div>
    <w:div w:id="1543976143">
      <w:marLeft w:val="0"/>
      <w:marRight w:val="0"/>
      <w:marTop w:val="0"/>
      <w:marBottom w:val="0"/>
      <w:divBdr>
        <w:top w:val="none" w:sz="0" w:space="0" w:color="auto"/>
        <w:left w:val="none" w:sz="0" w:space="0" w:color="auto"/>
        <w:bottom w:val="none" w:sz="0" w:space="0" w:color="auto"/>
        <w:right w:val="none" w:sz="0" w:space="0" w:color="auto"/>
      </w:divBdr>
      <w:divsChild>
        <w:div w:id="1543976142">
          <w:marLeft w:val="0"/>
          <w:marRight w:val="0"/>
          <w:marTop w:val="0"/>
          <w:marBottom w:val="0"/>
          <w:divBdr>
            <w:top w:val="none" w:sz="0" w:space="0" w:color="auto"/>
            <w:left w:val="none" w:sz="0" w:space="0" w:color="auto"/>
            <w:bottom w:val="none" w:sz="0" w:space="0" w:color="auto"/>
            <w:right w:val="none" w:sz="0" w:space="0" w:color="auto"/>
          </w:divBdr>
        </w:div>
      </w:divsChild>
    </w:div>
    <w:div w:id="1543976144">
      <w:marLeft w:val="0"/>
      <w:marRight w:val="0"/>
      <w:marTop w:val="0"/>
      <w:marBottom w:val="0"/>
      <w:divBdr>
        <w:top w:val="none" w:sz="0" w:space="0" w:color="auto"/>
        <w:left w:val="none" w:sz="0" w:space="0" w:color="auto"/>
        <w:bottom w:val="none" w:sz="0" w:space="0" w:color="auto"/>
        <w:right w:val="none" w:sz="0" w:space="0" w:color="auto"/>
      </w:divBdr>
    </w:div>
    <w:div w:id="1543976146">
      <w:marLeft w:val="0"/>
      <w:marRight w:val="0"/>
      <w:marTop w:val="0"/>
      <w:marBottom w:val="0"/>
      <w:divBdr>
        <w:top w:val="none" w:sz="0" w:space="0" w:color="auto"/>
        <w:left w:val="none" w:sz="0" w:space="0" w:color="auto"/>
        <w:bottom w:val="none" w:sz="0" w:space="0" w:color="auto"/>
        <w:right w:val="none" w:sz="0" w:space="0" w:color="auto"/>
      </w:divBdr>
    </w:div>
    <w:div w:id="1543976148">
      <w:marLeft w:val="0"/>
      <w:marRight w:val="0"/>
      <w:marTop w:val="0"/>
      <w:marBottom w:val="0"/>
      <w:divBdr>
        <w:top w:val="none" w:sz="0" w:space="0" w:color="auto"/>
        <w:left w:val="none" w:sz="0" w:space="0" w:color="auto"/>
        <w:bottom w:val="none" w:sz="0" w:space="0" w:color="auto"/>
        <w:right w:val="none" w:sz="0" w:space="0" w:color="auto"/>
      </w:divBdr>
    </w:div>
    <w:div w:id="1543976149">
      <w:marLeft w:val="0"/>
      <w:marRight w:val="0"/>
      <w:marTop w:val="0"/>
      <w:marBottom w:val="0"/>
      <w:divBdr>
        <w:top w:val="none" w:sz="0" w:space="0" w:color="auto"/>
        <w:left w:val="none" w:sz="0" w:space="0" w:color="auto"/>
        <w:bottom w:val="none" w:sz="0" w:space="0" w:color="auto"/>
        <w:right w:val="none" w:sz="0" w:space="0" w:color="auto"/>
      </w:divBdr>
    </w:div>
    <w:div w:id="1543976150">
      <w:marLeft w:val="0"/>
      <w:marRight w:val="0"/>
      <w:marTop w:val="0"/>
      <w:marBottom w:val="0"/>
      <w:divBdr>
        <w:top w:val="none" w:sz="0" w:space="0" w:color="auto"/>
        <w:left w:val="none" w:sz="0" w:space="0" w:color="auto"/>
        <w:bottom w:val="none" w:sz="0" w:space="0" w:color="auto"/>
        <w:right w:val="none" w:sz="0" w:space="0" w:color="auto"/>
      </w:divBdr>
    </w:div>
    <w:div w:id="1543976151">
      <w:marLeft w:val="0"/>
      <w:marRight w:val="0"/>
      <w:marTop w:val="0"/>
      <w:marBottom w:val="0"/>
      <w:divBdr>
        <w:top w:val="none" w:sz="0" w:space="0" w:color="auto"/>
        <w:left w:val="none" w:sz="0" w:space="0" w:color="auto"/>
        <w:bottom w:val="none" w:sz="0" w:space="0" w:color="auto"/>
        <w:right w:val="none" w:sz="0" w:space="0" w:color="auto"/>
      </w:divBdr>
    </w:div>
    <w:div w:id="1543976152">
      <w:marLeft w:val="0"/>
      <w:marRight w:val="0"/>
      <w:marTop w:val="0"/>
      <w:marBottom w:val="0"/>
      <w:divBdr>
        <w:top w:val="none" w:sz="0" w:space="0" w:color="auto"/>
        <w:left w:val="none" w:sz="0" w:space="0" w:color="auto"/>
        <w:bottom w:val="none" w:sz="0" w:space="0" w:color="auto"/>
        <w:right w:val="none" w:sz="0" w:space="0" w:color="auto"/>
      </w:divBdr>
      <w:divsChild>
        <w:div w:id="1543976127">
          <w:marLeft w:val="0"/>
          <w:marRight w:val="0"/>
          <w:marTop w:val="0"/>
          <w:marBottom w:val="0"/>
          <w:divBdr>
            <w:top w:val="none" w:sz="0" w:space="0" w:color="auto"/>
            <w:left w:val="none" w:sz="0" w:space="0" w:color="auto"/>
            <w:bottom w:val="none" w:sz="0" w:space="0" w:color="auto"/>
            <w:right w:val="none" w:sz="0" w:space="0" w:color="auto"/>
          </w:divBdr>
        </w:div>
      </w:divsChild>
    </w:div>
    <w:div w:id="1543976153">
      <w:marLeft w:val="0"/>
      <w:marRight w:val="0"/>
      <w:marTop w:val="0"/>
      <w:marBottom w:val="0"/>
      <w:divBdr>
        <w:top w:val="none" w:sz="0" w:space="0" w:color="auto"/>
        <w:left w:val="none" w:sz="0" w:space="0" w:color="auto"/>
        <w:bottom w:val="none" w:sz="0" w:space="0" w:color="auto"/>
        <w:right w:val="none" w:sz="0" w:space="0" w:color="auto"/>
      </w:divBdr>
    </w:div>
    <w:div w:id="1543976154">
      <w:marLeft w:val="0"/>
      <w:marRight w:val="0"/>
      <w:marTop w:val="0"/>
      <w:marBottom w:val="0"/>
      <w:divBdr>
        <w:top w:val="none" w:sz="0" w:space="0" w:color="auto"/>
        <w:left w:val="none" w:sz="0" w:space="0" w:color="auto"/>
        <w:bottom w:val="none" w:sz="0" w:space="0" w:color="auto"/>
        <w:right w:val="none" w:sz="0" w:space="0" w:color="auto"/>
      </w:divBdr>
    </w:div>
    <w:div w:id="1543976155">
      <w:marLeft w:val="0"/>
      <w:marRight w:val="0"/>
      <w:marTop w:val="0"/>
      <w:marBottom w:val="0"/>
      <w:divBdr>
        <w:top w:val="none" w:sz="0" w:space="0" w:color="auto"/>
        <w:left w:val="none" w:sz="0" w:space="0" w:color="auto"/>
        <w:bottom w:val="none" w:sz="0" w:space="0" w:color="auto"/>
        <w:right w:val="none" w:sz="0" w:space="0" w:color="auto"/>
      </w:divBdr>
      <w:divsChild>
        <w:div w:id="1543976133">
          <w:marLeft w:val="31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de.facebook.com/KonicaMinolta.Deutschland/" TargetMode="External"/><Relationship Id="rId18" Type="http://schemas.openxmlformats.org/officeDocument/2006/relationships/hyperlink" Target="https://www.konicaminolta.de/blo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exandra.vasak@reiterpr.com" TargetMode="External"/><Relationship Id="rId7" Type="http://schemas.openxmlformats.org/officeDocument/2006/relationships/settings" Target="settings.xml"/><Relationship Id="rId12" Type="http://schemas.openxmlformats.org/officeDocument/2006/relationships/hyperlink" Target="https://www.linkedin.com/company/konica-minolta-business-solutions-deutschland-gmbh/" TargetMode="External"/><Relationship Id="rId17" Type="http://schemas.openxmlformats.org/officeDocument/2006/relationships/hyperlink" Target="https://konicaminolta.de/pres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onicaminolta.at/de-at" TargetMode="External"/><Relationship Id="rId20" Type="http://schemas.openxmlformats.org/officeDocument/2006/relationships/hyperlink" Target="mailto:wolfgang.schoeffel@konicaminolt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witter.com/KonicaMinoltaD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onicaminolta-imag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YCXgGir9IQp0XE5mPSwJMw"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A51C676428A4D819593CB67087AF5" ma:contentTypeVersion="13" ma:contentTypeDescription="Create a new document." ma:contentTypeScope="" ma:versionID="910e8e9182110dbe5cb92e7e91b57ffb">
  <xsd:schema xmlns:xsd="http://www.w3.org/2001/XMLSchema" xmlns:xs="http://www.w3.org/2001/XMLSchema" xmlns:p="http://schemas.microsoft.com/office/2006/metadata/properties" xmlns:ns2="41cf3d8f-a508-408d-80b7-9397353903b7" xmlns:ns3="0977df44-9571-441a-b49b-b6f31d0a5a9b" targetNamespace="http://schemas.microsoft.com/office/2006/metadata/properties" ma:root="true" ma:fieldsID="0064e3c45bbda55634b951236e49091d" ns2:_="" ns3:_="">
    <xsd:import namespace="41cf3d8f-a508-408d-80b7-9397353903b7"/>
    <xsd:import namespace="0977df44-9571-441a-b49b-b6f31d0a5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3d8f-a508-408d-80b7-93973539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7df44-9571-441a-b49b-b6f31d0a5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31C7-F936-4AEB-A818-BB01C54A8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44A8D-9AF6-49F9-BB87-17541DDD6591}">
  <ds:schemaRefs>
    <ds:schemaRef ds:uri="http://schemas.microsoft.com/sharepoint/v3/contenttype/forms"/>
  </ds:schemaRefs>
</ds:datastoreItem>
</file>

<file path=customXml/itemProps3.xml><?xml version="1.0" encoding="utf-8"?>
<ds:datastoreItem xmlns:ds="http://schemas.openxmlformats.org/officeDocument/2006/customXml" ds:itemID="{0915777E-0221-4A69-B0C5-532441112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3d8f-a508-408d-80b7-9397353903b7"/>
    <ds:schemaRef ds:uri="0977df44-9571-441a-b49b-b6f31d0a5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DB9CD-7422-4661-B9EF-3957A591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bizhub C308/C368 Produkthandbuch</vt:lpstr>
    </vt:vector>
  </TitlesOfParts>
  <Company>hms69</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Produkthandbuch</dc:title>
  <dc:subject/>
  <dc:creator>Ehmann-Cotichini, Silke</dc:creator>
  <cp:keywords>Guide</cp:keywords>
  <dc:description/>
  <cp:lastModifiedBy>Karin Brandner</cp:lastModifiedBy>
  <cp:revision>3</cp:revision>
  <cp:lastPrinted>2022-02-24T13:03:00Z</cp:lastPrinted>
  <dcterms:created xsi:type="dcterms:W3CDTF">2022-05-25T08:33:00Z</dcterms:created>
  <dcterms:modified xsi:type="dcterms:W3CDTF">2022-05-25T13:48:00Z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0x010100CD1A51C676428A4D819593CB67087AF5</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xd_ProgID">
    <vt:lpwstr/>
  </property>
  <property fmtid="{D5CDD505-2E9C-101B-9397-08002B2CF9AE}" pid="13" name="TemplateUrl">
    <vt:lpwstr/>
  </property>
  <property fmtid="{D5CDD505-2E9C-101B-9397-08002B2CF9AE}" pid="14" name="Order">
    <vt:r8>9.42635347813226E-290</vt:r8>
  </property>
</Properties>
</file>